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A59" w:rsidRDefault="007E6DDB">
      <w:pPr>
        <w:rPr>
          <w:lang w:val="en-US"/>
        </w:rPr>
      </w:pPr>
      <w:r w:rsidRPr="007E6DDB">
        <w:rPr>
          <w:lang w:val="en-US"/>
        </w:rPr>
        <w:t xml:space="preserve">Enlace: </w:t>
      </w:r>
      <w:hyperlink r:id="rId6" w:history="1">
        <w:r w:rsidRPr="00F94B35">
          <w:rPr>
            <w:rStyle w:val="Hipervnculo"/>
            <w:lang w:val="en-US"/>
          </w:rPr>
          <w:t>http://www.nacion.com/2011-01-27/Economia/NotasSecundarias/Economia2663834.aspx</w:t>
        </w:r>
      </w:hyperlink>
    </w:p>
    <w:p w:rsidR="007E6DDB" w:rsidRPr="007E6DDB" w:rsidRDefault="007E6DDB">
      <w:pPr>
        <w:rPr>
          <w:lang w:val="en-US"/>
        </w:rPr>
      </w:pPr>
    </w:p>
    <w:p w:rsidR="007E6DDB" w:rsidRPr="007E6DDB" w:rsidRDefault="007E6DDB" w:rsidP="007E6DDB">
      <w:pPr>
        <w:shd w:val="clear" w:color="auto" w:fill="FFFFFF"/>
        <w:spacing w:after="0" w:line="240" w:lineRule="auto"/>
        <w:jc w:val="both"/>
        <w:outlineLvl w:val="1"/>
        <w:rPr>
          <w:rFonts w:ascii="Arial" w:eastAsia="Times New Roman" w:hAnsi="Arial" w:cs="Arial"/>
          <w:caps/>
          <w:color w:val="666666"/>
          <w:sz w:val="18"/>
          <w:szCs w:val="18"/>
          <w:lang w:eastAsia="es-CR"/>
        </w:rPr>
      </w:pPr>
      <w:r w:rsidRPr="007E6DDB">
        <w:rPr>
          <w:rFonts w:ascii="Arial" w:eastAsia="Times New Roman" w:hAnsi="Arial" w:cs="Arial"/>
          <w:caps/>
          <w:color w:val="666666"/>
          <w:sz w:val="18"/>
          <w:szCs w:val="18"/>
          <w:lang w:eastAsia="es-CR"/>
        </w:rPr>
        <w:t>Cincuenta empresas manejan tareas especializadas desde Costa Rica</w:t>
      </w:r>
    </w:p>
    <w:p w:rsidR="007E6DDB" w:rsidRPr="007E6DDB" w:rsidRDefault="007E6DDB" w:rsidP="007E6DDB">
      <w:pPr>
        <w:shd w:val="clear" w:color="auto" w:fill="FFFFFF"/>
        <w:spacing w:after="0" w:line="240" w:lineRule="auto"/>
        <w:jc w:val="both"/>
        <w:outlineLvl w:val="0"/>
        <w:rPr>
          <w:rFonts w:ascii="Georgia" w:eastAsia="Times New Roman" w:hAnsi="Georgia" w:cs="Times New Roman"/>
          <w:color w:val="000000"/>
          <w:kern w:val="36"/>
          <w:sz w:val="45"/>
          <w:szCs w:val="45"/>
          <w:lang w:eastAsia="es-CR"/>
        </w:rPr>
      </w:pPr>
      <w:r w:rsidRPr="007E6DDB">
        <w:rPr>
          <w:rFonts w:ascii="Georgia" w:eastAsia="Times New Roman" w:hAnsi="Georgia" w:cs="Times New Roman"/>
          <w:color w:val="000000"/>
          <w:kern w:val="36"/>
          <w:sz w:val="45"/>
          <w:szCs w:val="45"/>
          <w:lang w:eastAsia="es-CR"/>
        </w:rPr>
        <w:t>País se consolida como centro de servicios para transnacionales</w:t>
      </w:r>
    </w:p>
    <w:p w:rsidR="007E6DDB" w:rsidRPr="007E6DDB" w:rsidRDefault="007E6DDB" w:rsidP="007E6DDB">
      <w:pPr>
        <w:shd w:val="clear" w:color="auto" w:fill="FFFFFF"/>
        <w:spacing w:after="75" w:line="240" w:lineRule="auto"/>
        <w:jc w:val="both"/>
        <w:outlineLvl w:val="2"/>
        <w:rPr>
          <w:rFonts w:ascii="Arial" w:eastAsia="Times New Roman" w:hAnsi="Arial" w:cs="Arial"/>
          <w:color w:val="666666"/>
          <w:sz w:val="21"/>
          <w:szCs w:val="21"/>
          <w:lang w:eastAsia="es-CR"/>
        </w:rPr>
      </w:pPr>
      <w:r w:rsidRPr="007E6DDB">
        <w:rPr>
          <w:rFonts w:ascii="Arial" w:eastAsia="Times New Roman" w:hAnsi="Arial" w:cs="Arial"/>
          <w:color w:val="666666"/>
          <w:sz w:val="21"/>
          <w:szCs w:val="21"/>
          <w:lang w:eastAsia="es-CR"/>
        </w:rPr>
        <w:t>Desde aquí las compañías brindan soporte financiero y tecnológico</w:t>
      </w:r>
    </w:p>
    <w:p w:rsidR="007E6DDB" w:rsidRPr="007E6DDB" w:rsidRDefault="007E6DDB" w:rsidP="007E6DDB">
      <w:pPr>
        <w:shd w:val="clear" w:color="auto" w:fill="FFFFFF"/>
        <w:spacing w:after="75" w:line="240" w:lineRule="auto"/>
        <w:jc w:val="both"/>
        <w:outlineLvl w:val="2"/>
        <w:rPr>
          <w:rFonts w:ascii="Arial" w:eastAsia="Times New Roman" w:hAnsi="Arial" w:cs="Arial"/>
          <w:color w:val="666666"/>
          <w:sz w:val="21"/>
          <w:szCs w:val="21"/>
          <w:lang w:eastAsia="es-CR"/>
        </w:rPr>
      </w:pPr>
      <w:r w:rsidRPr="007E6DDB">
        <w:rPr>
          <w:rFonts w:ascii="Arial" w:eastAsia="Times New Roman" w:hAnsi="Arial" w:cs="Arial"/>
          <w:color w:val="666666"/>
          <w:sz w:val="21"/>
          <w:szCs w:val="21"/>
          <w:lang w:eastAsia="es-CR"/>
        </w:rPr>
        <w:t xml:space="preserve">La más reciente expansión fue la de </w:t>
      </w:r>
      <w:proofErr w:type="spellStart"/>
      <w:r w:rsidRPr="007E6DDB">
        <w:rPr>
          <w:rFonts w:ascii="Arial" w:eastAsia="Times New Roman" w:hAnsi="Arial" w:cs="Arial"/>
          <w:color w:val="666666"/>
          <w:sz w:val="21"/>
          <w:szCs w:val="21"/>
          <w:lang w:eastAsia="es-CR"/>
        </w:rPr>
        <w:t>P&amp;amp</w:t>
      </w:r>
      <w:proofErr w:type="gramStart"/>
      <w:r w:rsidRPr="007E6DDB">
        <w:rPr>
          <w:rFonts w:ascii="Arial" w:eastAsia="Times New Roman" w:hAnsi="Arial" w:cs="Arial"/>
          <w:color w:val="666666"/>
          <w:sz w:val="21"/>
          <w:szCs w:val="21"/>
          <w:lang w:eastAsia="es-CR"/>
        </w:rPr>
        <w:t>;G</w:t>
      </w:r>
      <w:proofErr w:type="spellEnd"/>
      <w:proofErr w:type="gramEnd"/>
      <w:r w:rsidRPr="007E6DDB">
        <w:rPr>
          <w:rFonts w:ascii="Arial" w:eastAsia="Times New Roman" w:hAnsi="Arial" w:cs="Arial"/>
          <w:color w:val="666666"/>
          <w:sz w:val="21"/>
          <w:szCs w:val="21"/>
          <w:lang w:eastAsia="es-CR"/>
        </w:rPr>
        <w:t xml:space="preserve">, que abrirá 100 plazas adicionales </w:t>
      </w:r>
    </w:p>
    <w:p w:rsidR="007E6DDB" w:rsidRPr="007E6DDB" w:rsidRDefault="007E6DDB" w:rsidP="007E6DDB">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7E6DDB">
        <w:rPr>
          <w:rFonts w:ascii="Arial" w:eastAsia="Times New Roman" w:hAnsi="Arial" w:cs="Arial"/>
          <w:caps/>
          <w:color w:val="999999"/>
          <w:sz w:val="15"/>
          <w:szCs w:val="15"/>
          <w:lang w:eastAsia="es-CR"/>
        </w:rPr>
        <w:t>Sergio Arce A.</w:t>
      </w:r>
      <w:r w:rsidRPr="007E6DDB">
        <w:rPr>
          <w:rFonts w:ascii="Times New Roman" w:eastAsia="Times New Roman" w:hAnsi="Times New Roman" w:cs="Times New Roman"/>
          <w:color w:val="000000"/>
          <w:sz w:val="24"/>
          <w:szCs w:val="24"/>
          <w:lang w:eastAsia="es-CR"/>
        </w:rPr>
        <w:t xml:space="preserve"> </w:t>
      </w:r>
      <w:hyperlink r:id="rId7" w:history="1">
        <w:r w:rsidRPr="007E6DDB">
          <w:rPr>
            <w:rFonts w:ascii="Arial" w:eastAsia="Times New Roman" w:hAnsi="Arial" w:cs="Arial"/>
            <w:color w:val="336699"/>
            <w:sz w:val="17"/>
            <w:szCs w:val="17"/>
            <w:lang w:eastAsia="es-CR"/>
          </w:rPr>
          <w:t xml:space="preserve">sarce@nacion.com </w:t>
        </w:r>
      </w:hyperlink>
      <w:r>
        <w:rPr>
          <w:rFonts w:ascii="Arial" w:eastAsia="Times New Roman" w:hAnsi="Arial" w:cs="Arial"/>
          <w:b/>
          <w:bCs/>
          <w:caps/>
          <w:color w:val="003366"/>
          <w:sz w:val="15"/>
          <w:szCs w:val="15"/>
          <w:lang w:eastAsia="es-CR"/>
        </w:rPr>
        <w:t>--</w:t>
      </w:r>
      <w:r w:rsidRPr="007E6DDB">
        <w:rPr>
          <w:rFonts w:ascii="Times New Roman" w:eastAsia="Times New Roman" w:hAnsi="Times New Roman" w:cs="Times New Roman"/>
          <w:color w:val="000000"/>
          <w:sz w:val="24"/>
          <w:szCs w:val="24"/>
          <w:lang w:eastAsia="es-CR"/>
        </w:rPr>
        <w:t xml:space="preserve"> </w:t>
      </w:r>
      <w:r w:rsidRPr="007E6DDB">
        <w:rPr>
          <w:rFonts w:ascii="Arial" w:eastAsia="Times New Roman" w:hAnsi="Arial" w:cs="Arial"/>
          <w:caps/>
          <w:color w:val="666666"/>
          <w:sz w:val="15"/>
          <w:szCs w:val="15"/>
          <w:lang w:eastAsia="es-CR"/>
        </w:rPr>
        <w:t>27/01/2011</w:t>
      </w:r>
      <w:r w:rsidRPr="007E6DDB">
        <w:rPr>
          <w:rFonts w:ascii="Times New Roman" w:eastAsia="Times New Roman" w:hAnsi="Times New Roman" w:cs="Times New Roman"/>
          <w:color w:val="000000"/>
          <w:sz w:val="24"/>
          <w:szCs w:val="24"/>
          <w:lang w:eastAsia="es-CR"/>
        </w:rPr>
        <w:t xml:space="preserve"> </w:t>
      </w:r>
    </w:p>
    <w:p w:rsidR="007E6DDB" w:rsidRDefault="007E6DDB" w:rsidP="007E6DDB">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p>
    <w:p w:rsidR="007E6DDB" w:rsidRDefault="007E6DDB" w:rsidP="007E6DDB">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bookmarkStart w:id="0" w:name="_GoBack"/>
      <w:bookmarkEnd w:id="0"/>
      <w:r w:rsidRPr="007E6DDB">
        <w:rPr>
          <w:rFonts w:ascii="Times New Roman" w:eastAsia="Times New Roman" w:hAnsi="Times New Roman" w:cs="Times New Roman"/>
          <w:color w:val="444444"/>
          <w:sz w:val="24"/>
          <w:szCs w:val="24"/>
          <w:lang w:eastAsia="es-CR"/>
        </w:rPr>
        <w:t>Cada vez más, las transnacionales instaladas en Costa Rica consolidan aquí sus operaciones regionales, y hasta mundiales, de soporte financiero y tecnológico.</w:t>
      </w:r>
    </w:p>
    <w:p w:rsidR="007E6DDB" w:rsidRPr="007E6DDB" w:rsidRDefault="007E6DDB" w:rsidP="007E6DDB">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7E6DDB">
        <w:rPr>
          <w:rFonts w:ascii="Times New Roman" w:eastAsia="Times New Roman" w:hAnsi="Times New Roman" w:cs="Times New Roman"/>
          <w:color w:val="444444"/>
          <w:sz w:val="24"/>
          <w:szCs w:val="24"/>
          <w:lang w:eastAsia="es-CR"/>
        </w:rPr>
        <w:t>De acuerdo con cifras aportadas por la Coalición de Iniciativas de Desarrollo (</w:t>
      </w:r>
      <w:proofErr w:type="spellStart"/>
      <w:r w:rsidRPr="007E6DDB">
        <w:rPr>
          <w:rFonts w:ascii="Times New Roman" w:eastAsia="Times New Roman" w:hAnsi="Times New Roman" w:cs="Times New Roman"/>
          <w:color w:val="444444"/>
          <w:sz w:val="24"/>
          <w:szCs w:val="24"/>
          <w:lang w:eastAsia="es-CR"/>
        </w:rPr>
        <w:t>Cinde</w:t>
      </w:r>
      <w:proofErr w:type="spellEnd"/>
      <w:r w:rsidRPr="007E6DDB">
        <w:rPr>
          <w:rFonts w:ascii="Times New Roman" w:eastAsia="Times New Roman" w:hAnsi="Times New Roman" w:cs="Times New Roman"/>
          <w:color w:val="444444"/>
          <w:sz w:val="24"/>
          <w:szCs w:val="24"/>
          <w:lang w:eastAsia="es-CR"/>
        </w:rPr>
        <w:t>), en el país operan al menos 50 empresas que apoyan con servicios a sus propias divisiones, e incluso a terceros, en Latinoamérica, Estados Unidos y Europa.</w:t>
      </w:r>
    </w:p>
    <w:p w:rsidR="007E6DDB" w:rsidRPr="007E6DDB" w:rsidRDefault="007E6DDB" w:rsidP="007E6DDB">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7E6DDB">
        <w:rPr>
          <w:rFonts w:ascii="Times New Roman" w:eastAsia="Times New Roman" w:hAnsi="Times New Roman" w:cs="Times New Roman"/>
          <w:color w:val="444444"/>
          <w:sz w:val="24"/>
          <w:szCs w:val="24"/>
          <w:lang w:eastAsia="es-CR"/>
        </w:rPr>
        <w:t xml:space="preserve">Algunas como Intel, Western </w:t>
      </w:r>
      <w:proofErr w:type="spellStart"/>
      <w:r w:rsidRPr="007E6DDB">
        <w:rPr>
          <w:rFonts w:ascii="Times New Roman" w:eastAsia="Times New Roman" w:hAnsi="Times New Roman" w:cs="Times New Roman"/>
          <w:color w:val="444444"/>
          <w:sz w:val="24"/>
          <w:szCs w:val="24"/>
          <w:lang w:eastAsia="es-CR"/>
        </w:rPr>
        <w:t>Union</w:t>
      </w:r>
      <w:proofErr w:type="spellEnd"/>
      <w:r w:rsidRPr="007E6DDB">
        <w:rPr>
          <w:rFonts w:ascii="Times New Roman" w:eastAsia="Times New Roman" w:hAnsi="Times New Roman" w:cs="Times New Roman"/>
          <w:color w:val="444444"/>
          <w:sz w:val="24"/>
          <w:szCs w:val="24"/>
          <w:lang w:eastAsia="es-CR"/>
        </w:rPr>
        <w:t xml:space="preserve">, HP, IBM, </w:t>
      </w:r>
      <w:proofErr w:type="spellStart"/>
      <w:r w:rsidRPr="007E6DDB">
        <w:rPr>
          <w:rFonts w:ascii="Times New Roman" w:eastAsia="Times New Roman" w:hAnsi="Times New Roman" w:cs="Times New Roman"/>
          <w:color w:val="444444"/>
          <w:sz w:val="24"/>
          <w:szCs w:val="24"/>
          <w:lang w:eastAsia="es-CR"/>
        </w:rPr>
        <w:t>Citi</w:t>
      </w:r>
      <w:proofErr w:type="spellEnd"/>
      <w:r w:rsidRPr="007E6DDB">
        <w:rPr>
          <w:rFonts w:ascii="Times New Roman" w:eastAsia="Times New Roman" w:hAnsi="Times New Roman" w:cs="Times New Roman"/>
          <w:color w:val="444444"/>
          <w:sz w:val="24"/>
          <w:szCs w:val="24"/>
          <w:lang w:eastAsia="es-CR"/>
        </w:rPr>
        <w:t xml:space="preserve"> y Procter &amp;</w:t>
      </w:r>
      <w:proofErr w:type="spellStart"/>
      <w:r w:rsidRPr="007E6DDB">
        <w:rPr>
          <w:rFonts w:ascii="Times New Roman" w:eastAsia="Times New Roman" w:hAnsi="Times New Roman" w:cs="Times New Roman"/>
          <w:color w:val="444444"/>
          <w:sz w:val="24"/>
          <w:szCs w:val="24"/>
          <w:lang w:eastAsia="es-CR"/>
        </w:rPr>
        <w:t>amp</w:t>
      </w:r>
      <w:proofErr w:type="spellEnd"/>
      <w:r w:rsidRPr="007E6DDB">
        <w:rPr>
          <w:rFonts w:ascii="Times New Roman" w:eastAsia="Times New Roman" w:hAnsi="Times New Roman" w:cs="Times New Roman"/>
          <w:color w:val="444444"/>
          <w:sz w:val="24"/>
          <w:szCs w:val="24"/>
          <w:lang w:eastAsia="es-CR"/>
        </w:rPr>
        <w:t>; Gamble (</w:t>
      </w:r>
      <w:proofErr w:type="spellStart"/>
      <w:r w:rsidRPr="007E6DDB">
        <w:rPr>
          <w:rFonts w:ascii="Times New Roman" w:eastAsia="Times New Roman" w:hAnsi="Times New Roman" w:cs="Times New Roman"/>
          <w:color w:val="444444"/>
          <w:sz w:val="24"/>
          <w:szCs w:val="24"/>
          <w:lang w:eastAsia="es-CR"/>
        </w:rPr>
        <w:t>P&amp;amp</w:t>
      </w:r>
      <w:proofErr w:type="gramStart"/>
      <w:r w:rsidRPr="007E6DDB">
        <w:rPr>
          <w:rFonts w:ascii="Times New Roman" w:eastAsia="Times New Roman" w:hAnsi="Times New Roman" w:cs="Times New Roman"/>
          <w:color w:val="444444"/>
          <w:sz w:val="24"/>
          <w:szCs w:val="24"/>
          <w:lang w:eastAsia="es-CR"/>
        </w:rPr>
        <w:t>;G</w:t>
      </w:r>
      <w:proofErr w:type="spellEnd"/>
      <w:proofErr w:type="gramEnd"/>
      <w:r w:rsidRPr="007E6DDB">
        <w:rPr>
          <w:rFonts w:ascii="Times New Roman" w:eastAsia="Times New Roman" w:hAnsi="Times New Roman" w:cs="Times New Roman"/>
          <w:color w:val="444444"/>
          <w:sz w:val="24"/>
          <w:szCs w:val="24"/>
          <w:lang w:eastAsia="es-CR"/>
        </w:rPr>
        <w:t xml:space="preserve">) atienden desde Costa Rica sus operaciones en todo el mundo. </w:t>
      </w:r>
    </w:p>
    <w:p w:rsidR="007E6DDB" w:rsidRPr="007E6DDB" w:rsidRDefault="007E6DDB" w:rsidP="007E6DDB">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7E6DDB">
        <w:rPr>
          <w:rFonts w:ascii="Times New Roman" w:eastAsia="Times New Roman" w:hAnsi="Times New Roman" w:cs="Times New Roman"/>
          <w:color w:val="444444"/>
          <w:sz w:val="24"/>
          <w:szCs w:val="24"/>
          <w:lang w:eastAsia="es-CR"/>
        </w:rPr>
        <w:t xml:space="preserve">Linda </w:t>
      </w:r>
      <w:proofErr w:type="spellStart"/>
      <w:r w:rsidRPr="007E6DDB">
        <w:rPr>
          <w:rFonts w:ascii="Times New Roman" w:eastAsia="Times New Roman" w:hAnsi="Times New Roman" w:cs="Times New Roman"/>
          <w:color w:val="444444"/>
          <w:sz w:val="24"/>
          <w:szCs w:val="24"/>
          <w:lang w:eastAsia="es-CR"/>
        </w:rPr>
        <w:t>Clement</w:t>
      </w:r>
      <w:proofErr w:type="spellEnd"/>
      <w:r w:rsidRPr="007E6DDB">
        <w:rPr>
          <w:rFonts w:ascii="Times New Roman" w:eastAsia="Times New Roman" w:hAnsi="Times New Roman" w:cs="Times New Roman"/>
          <w:color w:val="444444"/>
          <w:sz w:val="24"/>
          <w:szCs w:val="24"/>
          <w:lang w:eastAsia="es-CR"/>
        </w:rPr>
        <w:t xml:space="preserve">-Holmes, vicepresidenta de </w:t>
      </w:r>
      <w:proofErr w:type="spellStart"/>
      <w:r w:rsidRPr="007E6DDB">
        <w:rPr>
          <w:rFonts w:ascii="Times New Roman" w:eastAsia="Times New Roman" w:hAnsi="Times New Roman" w:cs="Times New Roman"/>
          <w:color w:val="444444"/>
          <w:sz w:val="24"/>
          <w:szCs w:val="24"/>
          <w:lang w:eastAsia="es-CR"/>
        </w:rPr>
        <w:t>P&amp;amp</w:t>
      </w:r>
      <w:proofErr w:type="gramStart"/>
      <w:r w:rsidRPr="007E6DDB">
        <w:rPr>
          <w:rFonts w:ascii="Times New Roman" w:eastAsia="Times New Roman" w:hAnsi="Times New Roman" w:cs="Times New Roman"/>
          <w:color w:val="444444"/>
          <w:sz w:val="24"/>
          <w:szCs w:val="24"/>
          <w:lang w:eastAsia="es-CR"/>
        </w:rPr>
        <w:t>;G</w:t>
      </w:r>
      <w:proofErr w:type="spellEnd"/>
      <w:proofErr w:type="gramEnd"/>
      <w:r w:rsidRPr="007E6DDB">
        <w:rPr>
          <w:rFonts w:ascii="Times New Roman" w:eastAsia="Times New Roman" w:hAnsi="Times New Roman" w:cs="Times New Roman"/>
          <w:color w:val="444444"/>
          <w:sz w:val="24"/>
          <w:szCs w:val="24"/>
          <w:lang w:eastAsia="es-CR"/>
        </w:rPr>
        <w:t xml:space="preserve"> en la unidad de Servicios Globales, anunció ayer que su representada expandirá la operación local con la contratación de 100 personas en los próximos 18 meses, las cuales reforzarán su Centro de Transformación de Negocios. </w:t>
      </w:r>
    </w:p>
    <w:p w:rsidR="007E6DDB" w:rsidRPr="007E6DDB" w:rsidRDefault="007E6DDB" w:rsidP="007E6DDB">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7E6DDB">
        <w:rPr>
          <w:rFonts w:ascii="Times New Roman" w:eastAsia="Times New Roman" w:hAnsi="Times New Roman" w:cs="Times New Roman"/>
          <w:color w:val="444444"/>
          <w:sz w:val="24"/>
          <w:szCs w:val="24"/>
          <w:lang w:eastAsia="es-CR"/>
        </w:rPr>
        <w:t xml:space="preserve">Desde aquí, profesionales en ingeniería de sistemas, industrial y administración de empresas con énfasis en tecnologías darán soporte a la estrategia de digitalización que la empresa tiene en el ámbito mundial, añadió </w:t>
      </w:r>
      <w:proofErr w:type="spellStart"/>
      <w:r w:rsidRPr="007E6DDB">
        <w:rPr>
          <w:rFonts w:ascii="Times New Roman" w:eastAsia="Times New Roman" w:hAnsi="Times New Roman" w:cs="Times New Roman"/>
          <w:color w:val="444444"/>
          <w:sz w:val="24"/>
          <w:szCs w:val="24"/>
          <w:lang w:eastAsia="es-CR"/>
        </w:rPr>
        <w:t>Clement</w:t>
      </w:r>
      <w:proofErr w:type="spellEnd"/>
      <w:r w:rsidRPr="007E6DDB">
        <w:rPr>
          <w:rFonts w:ascii="Times New Roman" w:eastAsia="Times New Roman" w:hAnsi="Times New Roman" w:cs="Times New Roman"/>
          <w:color w:val="444444"/>
          <w:sz w:val="24"/>
          <w:szCs w:val="24"/>
          <w:lang w:eastAsia="es-CR"/>
        </w:rPr>
        <w:t xml:space="preserve">-Holmes en entrevista con </w:t>
      </w:r>
      <w:r w:rsidRPr="007E6DDB">
        <w:rPr>
          <w:rFonts w:ascii="Times New Roman" w:eastAsia="Times New Roman" w:hAnsi="Times New Roman" w:cs="Times New Roman"/>
          <w:i/>
          <w:iCs/>
          <w:color w:val="444444"/>
          <w:sz w:val="24"/>
          <w:szCs w:val="24"/>
          <w:lang w:eastAsia="es-CR"/>
        </w:rPr>
        <w:t>La Nación.</w:t>
      </w:r>
    </w:p>
    <w:p w:rsidR="007E6DDB" w:rsidRPr="007E6DDB" w:rsidRDefault="007E6DDB" w:rsidP="007E6DDB">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7E6DDB">
        <w:rPr>
          <w:rFonts w:ascii="Times New Roman" w:eastAsia="Times New Roman" w:hAnsi="Times New Roman" w:cs="Times New Roman"/>
          <w:color w:val="444444"/>
          <w:sz w:val="24"/>
          <w:szCs w:val="24"/>
          <w:lang w:eastAsia="es-CR"/>
        </w:rPr>
        <w:t xml:space="preserve">Actualmente, 250 personas trabajan en este </w:t>
      </w:r>
      <w:proofErr w:type="spellStart"/>
      <w:r w:rsidRPr="007E6DDB">
        <w:rPr>
          <w:rFonts w:ascii="Times New Roman" w:eastAsia="Times New Roman" w:hAnsi="Times New Roman" w:cs="Times New Roman"/>
          <w:i/>
          <w:iCs/>
          <w:color w:val="444444"/>
          <w:sz w:val="24"/>
          <w:szCs w:val="24"/>
          <w:lang w:eastAsia="es-CR"/>
        </w:rPr>
        <w:t>hub</w:t>
      </w:r>
      <w:proofErr w:type="spellEnd"/>
      <w:r w:rsidRPr="007E6DDB">
        <w:rPr>
          <w:rFonts w:ascii="Times New Roman" w:eastAsia="Times New Roman" w:hAnsi="Times New Roman" w:cs="Times New Roman"/>
          <w:color w:val="444444"/>
          <w:sz w:val="24"/>
          <w:szCs w:val="24"/>
          <w:lang w:eastAsia="es-CR"/>
        </w:rPr>
        <w:t xml:space="preserve"> mundial de </w:t>
      </w:r>
      <w:proofErr w:type="spellStart"/>
      <w:r w:rsidRPr="007E6DDB">
        <w:rPr>
          <w:rFonts w:ascii="Times New Roman" w:eastAsia="Times New Roman" w:hAnsi="Times New Roman" w:cs="Times New Roman"/>
          <w:color w:val="444444"/>
          <w:sz w:val="24"/>
          <w:szCs w:val="24"/>
          <w:lang w:eastAsia="es-CR"/>
        </w:rPr>
        <w:t>P&amp;amp</w:t>
      </w:r>
      <w:proofErr w:type="gramStart"/>
      <w:r w:rsidRPr="007E6DDB">
        <w:rPr>
          <w:rFonts w:ascii="Times New Roman" w:eastAsia="Times New Roman" w:hAnsi="Times New Roman" w:cs="Times New Roman"/>
          <w:color w:val="444444"/>
          <w:sz w:val="24"/>
          <w:szCs w:val="24"/>
          <w:lang w:eastAsia="es-CR"/>
        </w:rPr>
        <w:t>;G</w:t>
      </w:r>
      <w:proofErr w:type="spellEnd"/>
      <w:proofErr w:type="gramEnd"/>
      <w:r w:rsidRPr="007E6DDB">
        <w:rPr>
          <w:rFonts w:ascii="Times New Roman" w:eastAsia="Times New Roman" w:hAnsi="Times New Roman" w:cs="Times New Roman"/>
          <w:color w:val="444444"/>
          <w:sz w:val="24"/>
          <w:szCs w:val="24"/>
          <w:lang w:eastAsia="es-CR"/>
        </w:rPr>
        <w:t xml:space="preserve">. La empresa cuenta con otros dos centros globales, ubicados en las ciudades de Manila (Filipinas) y New </w:t>
      </w:r>
      <w:proofErr w:type="spellStart"/>
      <w:r w:rsidRPr="007E6DDB">
        <w:rPr>
          <w:rFonts w:ascii="Times New Roman" w:eastAsia="Times New Roman" w:hAnsi="Times New Roman" w:cs="Times New Roman"/>
          <w:color w:val="444444"/>
          <w:sz w:val="24"/>
          <w:szCs w:val="24"/>
          <w:lang w:eastAsia="es-CR"/>
        </w:rPr>
        <w:t>Castle</w:t>
      </w:r>
      <w:proofErr w:type="spellEnd"/>
      <w:r w:rsidRPr="007E6DDB">
        <w:rPr>
          <w:rFonts w:ascii="Times New Roman" w:eastAsia="Times New Roman" w:hAnsi="Times New Roman" w:cs="Times New Roman"/>
          <w:color w:val="444444"/>
          <w:sz w:val="24"/>
          <w:szCs w:val="24"/>
          <w:lang w:eastAsia="es-CR"/>
        </w:rPr>
        <w:t xml:space="preserve"> (Inglaterra).</w:t>
      </w:r>
    </w:p>
    <w:p w:rsidR="007E6DDB" w:rsidRPr="007E6DDB" w:rsidRDefault="007E6DDB" w:rsidP="007E6DDB">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7E6DDB">
        <w:rPr>
          <w:rFonts w:ascii="Times New Roman" w:eastAsia="Times New Roman" w:hAnsi="Times New Roman" w:cs="Times New Roman"/>
          <w:b/>
          <w:bCs/>
          <w:color w:val="444444"/>
          <w:sz w:val="24"/>
          <w:szCs w:val="24"/>
          <w:lang w:eastAsia="es-CR"/>
        </w:rPr>
        <w:t>Expansión.</w:t>
      </w:r>
      <w:r w:rsidRPr="007E6DDB">
        <w:rPr>
          <w:rFonts w:ascii="Times New Roman" w:eastAsia="Times New Roman" w:hAnsi="Times New Roman" w:cs="Times New Roman"/>
          <w:color w:val="444444"/>
          <w:sz w:val="24"/>
          <w:szCs w:val="24"/>
          <w:lang w:eastAsia="es-CR"/>
        </w:rPr>
        <w:t xml:space="preserve"> Gabriela </w:t>
      </w:r>
      <w:proofErr w:type="spellStart"/>
      <w:r w:rsidRPr="007E6DDB">
        <w:rPr>
          <w:rFonts w:ascii="Times New Roman" w:eastAsia="Times New Roman" w:hAnsi="Times New Roman" w:cs="Times New Roman"/>
          <w:color w:val="444444"/>
          <w:sz w:val="24"/>
          <w:szCs w:val="24"/>
          <w:lang w:eastAsia="es-CR"/>
        </w:rPr>
        <w:t>Llobet</w:t>
      </w:r>
      <w:proofErr w:type="spellEnd"/>
      <w:r w:rsidRPr="007E6DDB">
        <w:rPr>
          <w:rFonts w:ascii="Times New Roman" w:eastAsia="Times New Roman" w:hAnsi="Times New Roman" w:cs="Times New Roman"/>
          <w:color w:val="444444"/>
          <w:sz w:val="24"/>
          <w:szCs w:val="24"/>
          <w:lang w:eastAsia="es-CR"/>
        </w:rPr>
        <w:t xml:space="preserve">, directora de </w:t>
      </w:r>
      <w:proofErr w:type="spellStart"/>
      <w:r w:rsidRPr="007E6DDB">
        <w:rPr>
          <w:rFonts w:ascii="Times New Roman" w:eastAsia="Times New Roman" w:hAnsi="Times New Roman" w:cs="Times New Roman"/>
          <w:color w:val="444444"/>
          <w:sz w:val="24"/>
          <w:szCs w:val="24"/>
          <w:lang w:eastAsia="es-CR"/>
        </w:rPr>
        <w:t>Cinde</w:t>
      </w:r>
      <w:proofErr w:type="spellEnd"/>
      <w:r w:rsidRPr="007E6DDB">
        <w:rPr>
          <w:rFonts w:ascii="Times New Roman" w:eastAsia="Times New Roman" w:hAnsi="Times New Roman" w:cs="Times New Roman"/>
          <w:color w:val="444444"/>
          <w:sz w:val="24"/>
          <w:szCs w:val="24"/>
          <w:lang w:eastAsia="es-CR"/>
        </w:rPr>
        <w:t>, dijo que Costa Rica “sigue siendo muy atractiva” en la atracción de inversiones, así como en la consolidación de las operaciones por parte de multinacionales.</w:t>
      </w:r>
    </w:p>
    <w:p w:rsidR="007E6DDB" w:rsidRPr="007E6DDB" w:rsidRDefault="007E6DDB" w:rsidP="007E6DDB">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7E6DDB">
        <w:rPr>
          <w:rFonts w:ascii="Times New Roman" w:eastAsia="Times New Roman" w:hAnsi="Times New Roman" w:cs="Times New Roman"/>
          <w:color w:val="444444"/>
          <w:sz w:val="24"/>
          <w:szCs w:val="24"/>
          <w:lang w:eastAsia="es-CR"/>
        </w:rPr>
        <w:lastRenderedPageBreak/>
        <w:t>Explicó que la mano de obra especializada (particularmente en alta tecnología) es la principal fortaleza del país.</w:t>
      </w:r>
    </w:p>
    <w:p w:rsidR="007E6DDB" w:rsidRPr="007E6DDB" w:rsidRDefault="007E6DDB" w:rsidP="007E6DDB">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7E6DDB">
        <w:rPr>
          <w:rFonts w:ascii="Times New Roman" w:eastAsia="Times New Roman" w:hAnsi="Times New Roman" w:cs="Times New Roman"/>
          <w:color w:val="444444"/>
          <w:sz w:val="24"/>
          <w:szCs w:val="24"/>
          <w:lang w:eastAsia="es-CR"/>
        </w:rPr>
        <w:t xml:space="preserve">Sin embargo, aseguró que, para seguir dando la talla, Costa Rica requiere 16.000 nuevos empleos que satisfagan las necesidades del sector servicios en los próximos cuatro años. </w:t>
      </w:r>
    </w:p>
    <w:p w:rsidR="007E6DDB" w:rsidRPr="007E6DDB" w:rsidRDefault="007E6DDB" w:rsidP="007E6DDB">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7E6DDB">
        <w:rPr>
          <w:rFonts w:ascii="Times New Roman" w:eastAsia="Times New Roman" w:hAnsi="Times New Roman" w:cs="Times New Roman"/>
          <w:color w:val="444444"/>
          <w:sz w:val="24"/>
          <w:szCs w:val="24"/>
          <w:lang w:eastAsia="es-CR"/>
        </w:rPr>
        <w:t xml:space="preserve">Datos de </w:t>
      </w:r>
      <w:proofErr w:type="spellStart"/>
      <w:r w:rsidRPr="007E6DDB">
        <w:rPr>
          <w:rFonts w:ascii="Times New Roman" w:eastAsia="Times New Roman" w:hAnsi="Times New Roman" w:cs="Times New Roman"/>
          <w:color w:val="444444"/>
          <w:sz w:val="24"/>
          <w:szCs w:val="24"/>
          <w:lang w:eastAsia="es-CR"/>
        </w:rPr>
        <w:t>Cinde</w:t>
      </w:r>
      <w:proofErr w:type="spellEnd"/>
      <w:r w:rsidRPr="007E6DDB">
        <w:rPr>
          <w:rFonts w:ascii="Times New Roman" w:eastAsia="Times New Roman" w:hAnsi="Times New Roman" w:cs="Times New Roman"/>
          <w:color w:val="444444"/>
          <w:sz w:val="24"/>
          <w:szCs w:val="24"/>
          <w:lang w:eastAsia="es-CR"/>
        </w:rPr>
        <w:t xml:space="preserve"> indican que el sector servicios lo integran poco más de 100 empresas, las cuales emplean a cerca de 30.000 personas. </w:t>
      </w:r>
    </w:p>
    <w:p w:rsidR="007E6DDB" w:rsidRPr="007E6DDB" w:rsidRDefault="007E6DDB"/>
    <w:sectPr w:rsidR="007E6DDB" w:rsidRPr="007E6D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E162E"/>
    <w:multiLevelType w:val="multilevel"/>
    <w:tmpl w:val="38B0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DDB"/>
    <w:rsid w:val="007E6DDB"/>
    <w:rsid w:val="00B94A5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E6D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E6D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496833">
      <w:bodyDiv w:val="1"/>
      <w:marLeft w:val="0"/>
      <w:marRight w:val="0"/>
      <w:marTop w:val="0"/>
      <w:marBottom w:val="0"/>
      <w:divBdr>
        <w:top w:val="none" w:sz="0" w:space="0" w:color="auto"/>
        <w:left w:val="none" w:sz="0" w:space="0" w:color="auto"/>
        <w:bottom w:val="none" w:sz="0" w:space="0" w:color="auto"/>
        <w:right w:val="none" w:sz="0" w:space="0" w:color="auto"/>
      </w:divBdr>
      <w:divsChild>
        <w:div w:id="1081878746">
          <w:marLeft w:val="0"/>
          <w:marRight w:val="0"/>
          <w:marTop w:val="0"/>
          <w:marBottom w:val="0"/>
          <w:divBdr>
            <w:top w:val="none" w:sz="0" w:space="0" w:color="auto"/>
            <w:left w:val="single" w:sz="6" w:space="0" w:color="CCCCCC"/>
            <w:bottom w:val="single" w:sz="6" w:space="0" w:color="CCCCCC"/>
            <w:right w:val="single" w:sz="6" w:space="0" w:color="CCCCCC"/>
          </w:divBdr>
          <w:divsChild>
            <w:div w:id="26880388">
              <w:marLeft w:val="0"/>
              <w:marRight w:val="0"/>
              <w:marTop w:val="0"/>
              <w:marBottom w:val="0"/>
              <w:divBdr>
                <w:top w:val="none" w:sz="0" w:space="0" w:color="auto"/>
                <w:left w:val="none" w:sz="0" w:space="0" w:color="auto"/>
                <w:bottom w:val="none" w:sz="0" w:space="0" w:color="auto"/>
                <w:right w:val="single" w:sz="6" w:space="0" w:color="CCCCCC"/>
              </w:divBdr>
              <w:divsChild>
                <w:div w:id="759257214">
                  <w:marLeft w:val="0"/>
                  <w:marRight w:val="0"/>
                  <w:marTop w:val="0"/>
                  <w:marBottom w:val="150"/>
                  <w:divBdr>
                    <w:top w:val="none" w:sz="0" w:space="0" w:color="auto"/>
                    <w:left w:val="none" w:sz="0" w:space="0" w:color="auto"/>
                    <w:bottom w:val="none" w:sz="0" w:space="0" w:color="auto"/>
                    <w:right w:val="none" w:sz="0" w:space="0" w:color="auto"/>
                  </w:divBdr>
                  <w:divsChild>
                    <w:div w:id="319429104">
                      <w:marLeft w:val="0"/>
                      <w:marRight w:val="0"/>
                      <w:marTop w:val="0"/>
                      <w:marBottom w:val="0"/>
                      <w:divBdr>
                        <w:top w:val="none" w:sz="0" w:space="0" w:color="auto"/>
                        <w:left w:val="none" w:sz="0" w:space="0" w:color="auto"/>
                        <w:bottom w:val="none" w:sz="0" w:space="0" w:color="auto"/>
                        <w:right w:val="none" w:sz="0" w:space="0" w:color="auto"/>
                      </w:divBdr>
                      <w:divsChild>
                        <w:div w:id="1466237707">
                          <w:marLeft w:val="0"/>
                          <w:marRight w:val="0"/>
                          <w:marTop w:val="0"/>
                          <w:marBottom w:val="0"/>
                          <w:divBdr>
                            <w:top w:val="none" w:sz="0" w:space="0" w:color="auto"/>
                            <w:left w:val="none" w:sz="0" w:space="0" w:color="auto"/>
                            <w:bottom w:val="none" w:sz="0" w:space="0" w:color="auto"/>
                            <w:right w:val="single" w:sz="6" w:space="0" w:color="CCCCCC"/>
                          </w:divBdr>
                        </w:div>
                        <w:div w:id="1389451843">
                          <w:marLeft w:val="150"/>
                          <w:marRight w:val="150"/>
                          <w:marTop w:val="0"/>
                          <w:marBottom w:val="0"/>
                          <w:divBdr>
                            <w:top w:val="none" w:sz="0" w:space="0" w:color="auto"/>
                            <w:left w:val="none" w:sz="0" w:space="0" w:color="auto"/>
                            <w:bottom w:val="none" w:sz="0" w:space="0" w:color="auto"/>
                            <w:right w:val="single" w:sz="6" w:space="8" w:color="CCCCCC"/>
                          </w:divBdr>
                        </w:div>
                        <w:div w:id="1133138031">
                          <w:marLeft w:val="0"/>
                          <w:marRight w:val="0"/>
                          <w:marTop w:val="0"/>
                          <w:marBottom w:val="0"/>
                          <w:divBdr>
                            <w:top w:val="none" w:sz="0" w:space="0" w:color="auto"/>
                            <w:left w:val="none" w:sz="0" w:space="0" w:color="auto"/>
                            <w:bottom w:val="none" w:sz="0" w:space="0" w:color="auto"/>
                            <w:right w:val="none" w:sz="0" w:space="0" w:color="auto"/>
                          </w:divBdr>
                        </w:div>
                        <w:div w:id="1090733320">
                          <w:marLeft w:val="75"/>
                          <w:marRight w:val="0"/>
                          <w:marTop w:val="75"/>
                          <w:marBottom w:val="0"/>
                          <w:divBdr>
                            <w:top w:val="none" w:sz="0" w:space="0" w:color="auto"/>
                            <w:left w:val="none" w:sz="0" w:space="0" w:color="auto"/>
                            <w:bottom w:val="none" w:sz="0" w:space="0" w:color="auto"/>
                            <w:right w:val="none" w:sz="0" w:space="0" w:color="auto"/>
                          </w:divBdr>
                        </w:div>
                        <w:div w:id="7634272">
                          <w:marLeft w:val="0"/>
                          <w:marRight w:val="0"/>
                          <w:marTop w:val="0"/>
                          <w:marBottom w:val="0"/>
                          <w:divBdr>
                            <w:top w:val="none" w:sz="0" w:space="0" w:color="auto"/>
                            <w:left w:val="none" w:sz="0" w:space="0" w:color="auto"/>
                            <w:bottom w:val="none" w:sz="0" w:space="0" w:color="auto"/>
                            <w:right w:val="none" w:sz="0" w:space="0" w:color="auto"/>
                          </w:divBdr>
                        </w:div>
                        <w:div w:id="58790510">
                          <w:marLeft w:val="0"/>
                          <w:marRight w:val="150"/>
                          <w:marTop w:val="0"/>
                          <w:marBottom w:val="0"/>
                          <w:divBdr>
                            <w:top w:val="none" w:sz="0" w:space="0" w:color="auto"/>
                            <w:left w:val="none" w:sz="0" w:space="0" w:color="auto"/>
                            <w:bottom w:val="none" w:sz="0" w:space="0" w:color="auto"/>
                            <w:right w:val="none" w:sz="0" w:space="0" w:color="auto"/>
                          </w:divBdr>
                          <w:divsChild>
                            <w:div w:id="1348017027">
                              <w:marLeft w:val="0"/>
                              <w:marRight w:val="150"/>
                              <w:marTop w:val="0"/>
                              <w:marBottom w:val="450"/>
                              <w:divBdr>
                                <w:top w:val="none" w:sz="0" w:space="0" w:color="auto"/>
                                <w:left w:val="none" w:sz="0" w:space="0" w:color="auto"/>
                                <w:bottom w:val="none" w:sz="0" w:space="0" w:color="auto"/>
                                <w:right w:val="none" w:sz="0" w:space="0" w:color="auto"/>
                              </w:divBdr>
                              <w:divsChild>
                                <w:div w:id="1526285539">
                                  <w:marLeft w:val="0"/>
                                  <w:marRight w:val="0"/>
                                  <w:marTop w:val="0"/>
                                  <w:marBottom w:val="0"/>
                                  <w:divBdr>
                                    <w:top w:val="none" w:sz="0" w:space="0" w:color="auto"/>
                                    <w:left w:val="none" w:sz="0" w:space="0" w:color="auto"/>
                                    <w:bottom w:val="none" w:sz="0" w:space="0" w:color="auto"/>
                                    <w:right w:val="none" w:sz="0" w:space="0" w:color="auto"/>
                                  </w:divBdr>
                                  <w:divsChild>
                                    <w:div w:id="1120107701">
                                      <w:marLeft w:val="210"/>
                                      <w:marRight w:val="210"/>
                                      <w:marTop w:val="0"/>
                                      <w:marBottom w:val="0"/>
                                      <w:divBdr>
                                        <w:top w:val="none" w:sz="0" w:space="0" w:color="auto"/>
                                        <w:left w:val="none" w:sz="0" w:space="0" w:color="auto"/>
                                        <w:bottom w:val="none" w:sz="0" w:space="0" w:color="auto"/>
                                        <w:right w:val="none" w:sz="0" w:space="0" w:color="auto"/>
                                      </w:divBdr>
                                      <w:divsChild>
                                        <w:div w:id="784271626">
                                          <w:marLeft w:val="0"/>
                                          <w:marRight w:val="0"/>
                                          <w:marTop w:val="0"/>
                                          <w:marBottom w:val="0"/>
                                          <w:divBdr>
                                            <w:top w:val="none" w:sz="0" w:space="0" w:color="auto"/>
                                            <w:left w:val="none" w:sz="0" w:space="0" w:color="auto"/>
                                            <w:bottom w:val="none" w:sz="0" w:space="0" w:color="auto"/>
                                            <w:right w:val="none" w:sz="0" w:space="0" w:color="auto"/>
                                          </w:divBdr>
                                          <w:divsChild>
                                            <w:div w:id="2096048092">
                                              <w:marLeft w:val="0"/>
                                              <w:marRight w:val="0"/>
                                              <w:marTop w:val="0"/>
                                              <w:marBottom w:val="0"/>
                                              <w:divBdr>
                                                <w:top w:val="none" w:sz="0" w:space="0" w:color="auto"/>
                                                <w:left w:val="none" w:sz="0" w:space="0" w:color="auto"/>
                                                <w:bottom w:val="none" w:sz="0" w:space="0" w:color="auto"/>
                                                <w:right w:val="none" w:sz="0" w:space="0" w:color="auto"/>
                                              </w:divBdr>
                                            </w:div>
                                            <w:div w:id="1888495026">
                                              <w:marLeft w:val="0"/>
                                              <w:marRight w:val="0"/>
                                              <w:marTop w:val="0"/>
                                              <w:marBottom w:val="0"/>
                                              <w:divBdr>
                                                <w:top w:val="none" w:sz="0" w:space="0" w:color="auto"/>
                                                <w:left w:val="none" w:sz="0" w:space="0" w:color="auto"/>
                                                <w:bottom w:val="single" w:sz="6" w:space="0" w:color="4D4D4D"/>
                                                <w:right w:val="none" w:sz="0" w:space="0" w:color="auto"/>
                                              </w:divBdr>
                                              <w:divsChild>
                                                <w:div w:id="79293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37573">
                                  <w:marLeft w:val="210"/>
                                  <w:marRight w:val="210"/>
                                  <w:marTop w:val="0"/>
                                  <w:marBottom w:val="0"/>
                                  <w:divBdr>
                                    <w:top w:val="none" w:sz="0" w:space="0" w:color="auto"/>
                                    <w:left w:val="none" w:sz="0" w:space="0" w:color="auto"/>
                                    <w:bottom w:val="none" w:sz="0" w:space="0" w:color="auto"/>
                                    <w:right w:val="none" w:sz="0" w:space="0" w:color="auto"/>
                                  </w:divBdr>
                                  <w:divsChild>
                                    <w:div w:id="141893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00783">
                              <w:marLeft w:val="0"/>
                              <w:marRight w:val="0"/>
                              <w:marTop w:val="0"/>
                              <w:marBottom w:val="0"/>
                              <w:divBdr>
                                <w:top w:val="single" w:sz="6" w:space="0" w:color="666666"/>
                                <w:left w:val="single" w:sz="6" w:space="0" w:color="666666"/>
                                <w:bottom w:val="single" w:sz="6" w:space="0" w:color="666666"/>
                                <w:right w:val="single" w:sz="6" w:space="0" w:color="666666"/>
                              </w:divBdr>
                            </w:div>
                            <w:div w:id="1778914092">
                              <w:marLeft w:val="0"/>
                              <w:marRight w:val="150"/>
                              <w:marTop w:val="0"/>
                              <w:marBottom w:val="450"/>
                              <w:divBdr>
                                <w:top w:val="none" w:sz="0" w:space="0" w:color="auto"/>
                                <w:left w:val="none" w:sz="0" w:space="0" w:color="auto"/>
                                <w:bottom w:val="single" w:sz="6" w:space="0" w:color="CCCCCC"/>
                                <w:right w:val="none" w:sz="0" w:space="0" w:color="auto"/>
                              </w:divBdr>
                              <w:divsChild>
                                <w:div w:id="41131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arce@nac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cion.com/2011-01-27/Economia/NotasSecundarias/Economia2663834.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2075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Edieth Lopez Arias</dc:creator>
  <cp:lastModifiedBy>Edieth Lopez Arias</cp:lastModifiedBy>
  <cp:revision>1</cp:revision>
  <dcterms:created xsi:type="dcterms:W3CDTF">2011-01-27T13:45:00Z</dcterms:created>
  <dcterms:modified xsi:type="dcterms:W3CDTF">2011-01-27T13:47:00Z</dcterms:modified>
</cp:coreProperties>
</file>