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A1E" w:rsidRDefault="007B4A1E" w:rsidP="000D29C3">
      <w:pPr>
        <w:widowControl w:val="0"/>
        <w:autoSpaceDE w:val="0"/>
        <w:autoSpaceDN w:val="0"/>
        <w:adjustRightInd w:val="0"/>
        <w:spacing w:after="0" w:line="240" w:lineRule="auto"/>
        <w:jc w:val="center"/>
        <w:rPr>
          <w:rFonts w:ascii="Arial" w:hAnsi="Arial" w:cs="Arial"/>
          <w:b/>
          <w:bCs/>
          <w:color w:val="5261AC"/>
          <w:sz w:val="36"/>
          <w:szCs w:val="36"/>
          <w:lang w:val="es-BO"/>
        </w:rPr>
      </w:pPr>
      <w:bookmarkStart w:id="0" w:name="_GoBack"/>
      <w:bookmarkEnd w:id="0"/>
    </w:p>
    <w:p w:rsidR="007B4A1E" w:rsidRPr="00343CDE" w:rsidRDefault="007B4A1E" w:rsidP="000D29C3">
      <w:pPr>
        <w:widowControl w:val="0"/>
        <w:autoSpaceDE w:val="0"/>
        <w:autoSpaceDN w:val="0"/>
        <w:adjustRightInd w:val="0"/>
        <w:spacing w:line="240" w:lineRule="auto"/>
        <w:jc w:val="center"/>
        <w:rPr>
          <w:rFonts w:ascii="Arial" w:hAnsi="Arial" w:cs="Arial"/>
          <w:b/>
          <w:bCs/>
          <w:color w:val="5261AC"/>
          <w:sz w:val="32"/>
          <w:szCs w:val="36"/>
          <w:lang w:val="es-BO"/>
        </w:rPr>
      </w:pPr>
      <w:r w:rsidRPr="00343CDE">
        <w:rPr>
          <w:rFonts w:ascii="Arial" w:hAnsi="Arial" w:cs="Arial"/>
          <w:b/>
          <w:bCs/>
          <w:color w:val="5261AC"/>
          <w:sz w:val="32"/>
          <w:szCs w:val="36"/>
          <w:lang w:val="es-BO"/>
        </w:rPr>
        <w:t>Revisión del cuestionario modelo de la UNCTAD</w:t>
      </w:r>
    </w:p>
    <w:p w:rsidR="007B4A1E" w:rsidRPr="00343CDE" w:rsidRDefault="007B4A1E" w:rsidP="00030D85">
      <w:pPr>
        <w:widowControl w:val="0"/>
        <w:autoSpaceDE w:val="0"/>
        <w:autoSpaceDN w:val="0"/>
        <w:adjustRightInd w:val="0"/>
        <w:spacing w:after="0" w:line="360" w:lineRule="auto"/>
        <w:jc w:val="center"/>
        <w:rPr>
          <w:rFonts w:ascii="Arial" w:hAnsi="Arial" w:cs="Arial"/>
          <w:b/>
          <w:bCs/>
          <w:color w:val="5261AC"/>
          <w:sz w:val="32"/>
          <w:szCs w:val="36"/>
          <w:lang w:val="es-BO"/>
        </w:rPr>
      </w:pPr>
      <w:r w:rsidRPr="00343CDE">
        <w:rPr>
          <w:rFonts w:ascii="Arial" w:hAnsi="Arial" w:cs="Arial"/>
          <w:b/>
          <w:bCs/>
          <w:color w:val="5261AC"/>
          <w:sz w:val="32"/>
          <w:szCs w:val="36"/>
          <w:lang w:val="es-BO"/>
        </w:rPr>
        <w:t xml:space="preserve">para el </w:t>
      </w:r>
      <w:r w:rsidR="00075755">
        <w:rPr>
          <w:rFonts w:ascii="Arial" w:hAnsi="Arial" w:cs="Arial"/>
          <w:b/>
          <w:bCs/>
          <w:color w:val="5261AC"/>
          <w:sz w:val="32"/>
          <w:szCs w:val="36"/>
          <w:lang w:val="es-BO"/>
        </w:rPr>
        <w:t>M</w:t>
      </w:r>
      <w:r w:rsidRPr="00343CDE">
        <w:rPr>
          <w:rFonts w:ascii="Arial" w:hAnsi="Arial" w:cs="Arial"/>
          <w:b/>
          <w:bCs/>
          <w:color w:val="5261AC"/>
          <w:sz w:val="32"/>
          <w:szCs w:val="36"/>
          <w:lang w:val="es-BO"/>
        </w:rPr>
        <w:t xml:space="preserve">ódulo TIC a empresas </w:t>
      </w:r>
    </w:p>
    <w:p w:rsidR="00C22672" w:rsidRDefault="006E04CB" w:rsidP="00030D85">
      <w:pPr>
        <w:widowControl w:val="0"/>
        <w:autoSpaceDE w:val="0"/>
        <w:autoSpaceDN w:val="0"/>
        <w:adjustRightInd w:val="0"/>
        <w:spacing w:after="0" w:line="360" w:lineRule="auto"/>
        <w:jc w:val="center"/>
        <w:rPr>
          <w:rFonts w:ascii="Arial" w:hAnsi="Arial" w:cs="Arial"/>
          <w:b/>
          <w:bCs/>
          <w:color w:val="5261AC"/>
          <w:sz w:val="32"/>
          <w:szCs w:val="36"/>
          <w:lang w:val="es-BO"/>
        </w:rPr>
      </w:pPr>
      <w:r>
        <w:rPr>
          <w:rFonts w:ascii="Arial" w:hAnsi="Arial" w:cs="Arial"/>
          <w:b/>
          <w:bCs/>
          <w:color w:val="5261AC"/>
          <w:sz w:val="32"/>
          <w:szCs w:val="36"/>
          <w:lang w:val="es-BO"/>
        </w:rPr>
        <w:t>Grupo de Trabajo sobre m</w:t>
      </w:r>
      <w:r w:rsidR="007B4A1E" w:rsidRPr="00343CDE">
        <w:rPr>
          <w:rFonts w:ascii="Arial" w:hAnsi="Arial" w:cs="Arial"/>
          <w:b/>
          <w:bCs/>
          <w:color w:val="5261AC"/>
          <w:sz w:val="32"/>
          <w:szCs w:val="36"/>
          <w:lang w:val="es-BO"/>
        </w:rPr>
        <w:t xml:space="preserve">edición de </w:t>
      </w:r>
    </w:p>
    <w:p w:rsidR="007B4A1E" w:rsidRPr="00343CDE" w:rsidRDefault="00C22672" w:rsidP="00030D85">
      <w:pPr>
        <w:widowControl w:val="0"/>
        <w:autoSpaceDE w:val="0"/>
        <w:autoSpaceDN w:val="0"/>
        <w:adjustRightInd w:val="0"/>
        <w:spacing w:after="0" w:line="360" w:lineRule="auto"/>
        <w:jc w:val="center"/>
        <w:rPr>
          <w:rFonts w:ascii="Arial" w:hAnsi="Arial" w:cs="Arial"/>
          <w:b/>
          <w:bCs/>
          <w:color w:val="5261AC"/>
          <w:sz w:val="32"/>
          <w:szCs w:val="36"/>
          <w:lang w:val="es-BO"/>
        </w:rPr>
      </w:pPr>
      <w:r>
        <w:rPr>
          <w:rFonts w:ascii="Arial" w:hAnsi="Arial" w:cs="Arial"/>
          <w:b/>
          <w:bCs/>
          <w:color w:val="5261AC"/>
          <w:sz w:val="32"/>
          <w:szCs w:val="36"/>
          <w:lang w:val="es-BO"/>
        </w:rPr>
        <w:t>l</w:t>
      </w:r>
      <w:r w:rsidR="007B4A1E" w:rsidRPr="00343CDE">
        <w:rPr>
          <w:rFonts w:ascii="Arial" w:hAnsi="Arial" w:cs="Arial"/>
          <w:b/>
          <w:bCs/>
          <w:color w:val="5261AC"/>
          <w:sz w:val="32"/>
          <w:szCs w:val="36"/>
          <w:lang w:val="es-BO"/>
        </w:rPr>
        <w:t>as</w:t>
      </w:r>
      <w:r>
        <w:rPr>
          <w:rFonts w:ascii="Arial" w:hAnsi="Arial" w:cs="Arial"/>
          <w:b/>
          <w:bCs/>
          <w:color w:val="5261AC"/>
          <w:sz w:val="32"/>
          <w:szCs w:val="36"/>
          <w:lang w:val="es-BO"/>
        </w:rPr>
        <w:t xml:space="preserve"> </w:t>
      </w:r>
      <w:r w:rsidR="007B4A1E" w:rsidRPr="00343CDE">
        <w:rPr>
          <w:rFonts w:ascii="Arial" w:hAnsi="Arial" w:cs="Arial"/>
          <w:b/>
          <w:bCs/>
          <w:color w:val="5261AC"/>
          <w:sz w:val="32"/>
          <w:szCs w:val="36"/>
          <w:lang w:val="es-BO"/>
        </w:rPr>
        <w:t>T</w:t>
      </w:r>
      <w:r w:rsidR="006E04CB">
        <w:rPr>
          <w:rFonts w:ascii="Arial" w:hAnsi="Arial" w:cs="Arial"/>
          <w:b/>
          <w:bCs/>
          <w:color w:val="5261AC"/>
          <w:sz w:val="32"/>
          <w:szCs w:val="36"/>
          <w:lang w:val="es-BO"/>
        </w:rPr>
        <w:t xml:space="preserve">ecnologías de la </w:t>
      </w:r>
      <w:r w:rsidR="007B4A1E" w:rsidRPr="00343CDE">
        <w:rPr>
          <w:rFonts w:ascii="Arial" w:hAnsi="Arial" w:cs="Arial"/>
          <w:b/>
          <w:bCs/>
          <w:color w:val="5261AC"/>
          <w:sz w:val="32"/>
          <w:szCs w:val="36"/>
          <w:lang w:val="es-BO"/>
        </w:rPr>
        <w:t>I</w:t>
      </w:r>
      <w:r w:rsidR="006E04CB">
        <w:rPr>
          <w:rFonts w:ascii="Arial" w:hAnsi="Arial" w:cs="Arial"/>
          <w:b/>
          <w:bCs/>
          <w:color w:val="5261AC"/>
          <w:sz w:val="32"/>
          <w:szCs w:val="36"/>
          <w:lang w:val="es-BO"/>
        </w:rPr>
        <w:t xml:space="preserve">nformación y la </w:t>
      </w:r>
      <w:r w:rsidR="007B4A1E" w:rsidRPr="00343CDE">
        <w:rPr>
          <w:rFonts w:ascii="Arial" w:hAnsi="Arial" w:cs="Arial"/>
          <w:b/>
          <w:bCs/>
          <w:color w:val="5261AC"/>
          <w:sz w:val="32"/>
          <w:szCs w:val="36"/>
          <w:lang w:val="es-BO"/>
        </w:rPr>
        <w:t>C</w:t>
      </w:r>
      <w:r w:rsidR="006E04CB">
        <w:rPr>
          <w:rFonts w:ascii="Arial" w:hAnsi="Arial" w:cs="Arial"/>
          <w:b/>
          <w:bCs/>
          <w:color w:val="5261AC"/>
          <w:sz w:val="32"/>
          <w:szCs w:val="36"/>
          <w:lang w:val="es-BO"/>
        </w:rPr>
        <w:t>omunicación</w:t>
      </w:r>
      <w:r w:rsidR="007B4A1E" w:rsidRPr="00343CDE">
        <w:rPr>
          <w:rFonts w:ascii="Arial" w:hAnsi="Arial" w:cs="Arial"/>
          <w:b/>
          <w:bCs/>
          <w:color w:val="5261AC"/>
          <w:sz w:val="32"/>
          <w:szCs w:val="36"/>
          <w:lang w:val="es-BO"/>
        </w:rPr>
        <w:t xml:space="preserve"> </w:t>
      </w:r>
      <w:r w:rsidR="006E04CB">
        <w:rPr>
          <w:rFonts w:ascii="Arial" w:hAnsi="Arial" w:cs="Arial"/>
          <w:b/>
          <w:bCs/>
          <w:color w:val="5261AC"/>
          <w:sz w:val="32"/>
          <w:szCs w:val="36"/>
          <w:lang w:val="es-BO"/>
        </w:rPr>
        <w:t>(TIC)</w:t>
      </w:r>
    </w:p>
    <w:p w:rsidR="006E04CB" w:rsidRDefault="007B4A1E" w:rsidP="00030D85">
      <w:pPr>
        <w:widowControl w:val="0"/>
        <w:autoSpaceDE w:val="0"/>
        <w:autoSpaceDN w:val="0"/>
        <w:adjustRightInd w:val="0"/>
        <w:spacing w:after="0" w:line="360" w:lineRule="auto"/>
        <w:jc w:val="center"/>
        <w:rPr>
          <w:rFonts w:ascii="Arial" w:hAnsi="Arial" w:cs="Arial"/>
          <w:b/>
          <w:bCs/>
          <w:color w:val="5261AC"/>
          <w:sz w:val="32"/>
          <w:szCs w:val="36"/>
          <w:lang w:val="es-BO"/>
        </w:rPr>
      </w:pPr>
      <w:r w:rsidRPr="00343CDE">
        <w:rPr>
          <w:rFonts w:ascii="Arial" w:hAnsi="Arial" w:cs="Arial"/>
          <w:b/>
          <w:bCs/>
          <w:color w:val="5261AC"/>
          <w:sz w:val="32"/>
          <w:szCs w:val="36"/>
          <w:lang w:val="es-BO"/>
        </w:rPr>
        <w:t>de la C</w:t>
      </w:r>
      <w:r w:rsidR="006E04CB">
        <w:rPr>
          <w:rFonts w:ascii="Arial" w:hAnsi="Arial" w:cs="Arial"/>
          <w:b/>
          <w:bCs/>
          <w:color w:val="5261AC"/>
          <w:sz w:val="32"/>
          <w:szCs w:val="36"/>
          <w:lang w:val="es-BO"/>
        </w:rPr>
        <w:t xml:space="preserve">onferencia Estadística de las Américas </w:t>
      </w:r>
    </w:p>
    <w:p w:rsidR="007B4A1E" w:rsidRPr="00343CDE" w:rsidRDefault="006E04CB" w:rsidP="00030D85">
      <w:pPr>
        <w:widowControl w:val="0"/>
        <w:autoSpaceDE w:val="0"/>
        <w:autoSpaceDN w:val="0"/>
        <w:adjustRightInd w:val="0"/>
        <w:spacing w:after="0" w:line="360" w:lineRule="auto"/>
        <w:jc w:val="center"/>
        <w:rPr>
          <w:rFonts w:ascii="Arial" w:hAnsi="Arial" w:cs="Arial"/>
          <w:b/>
          <w:bCs/>
          <w:color w:val="5261AC"/>
          <w:sz w:val="32"/>
          <w:szCs w:val="36"/>
          <w:lang w:val="es-BO"/>
        </w:rPr>
      </w:pPr>
      <w:r>
        <w:rPr>
          <w:rFonts w:ascii="Arial" w:hAnsi="Arial" w:cs="Arial"/>
          <w:b/>
          <w:bCs/>
          <w:color w:val="5261AC"/>
          <w:sz w:val="32"/>
          <w:szCs w:val="36"/>
          <w:lang w:val="es-BO"/>
        </w:rPr>
        <w:t xml:space="preserve">de la </w:t>
      </w:r>
      <w:r w:rsidR="007B4A1E" w:rsidRPr="00343CDE">
        <w:rPr>
          <w:rFonts w:ascii="Arial" w:hAnsi="Arial" w:cs="Arial"/>
          <w:b/>
          <w:bCs/>
          <w:color w:val="5261AC"/>
          <w:sz w:val="32"/>
          <w:szCs w:val="36"/>
          <w:lang w:val="es-BO"/>
        </w:rPr>
        <w:t>CEPAL</w:t>
      </w:r>
    </w:p>
    <w:p w:rsidR="007B4A1E" w:rsidRPr="00394850" w:rsidRDefault="007B4A1E" w:rsidP="006E04CB">
      <w:pPr>
        <w:pStyle w:val="Prrafodelista"/>
        <w:widowControl w:val="0"/>
        <w:numPr>
          <w:ilvl w:val="0"/>
          <w:numId w:val="12"/>
        </w:numPr>
        <w:autoSpaceDE w:val="0"/>
        <w:autoSpaceDN w:val="0"/>
        <w:adjustRightInd w:val="0"/>
        <w:spacing w:after="0" w:line="240" w:lineRule="auto"/>
        <w:ind w:left="0" w:firstLine="0"/>
        <w:jc w:val="both"/>
        <w:rPr>
          <w:rFonts w:ascii="Arial" w:hAnsi="Arial" w:cs="Arial"/>
          <w:b/>
          <w:bCs/>
          <w:sz w:val="28"/>
          <w:szCs w:val="28"/>
          <w:lang w:val="es-BO"/>
        </w:rPr>
      </w:pPr>
      <w:r w:rsidRPr="00394850">
        <w:rPr>
          <w:rFonts w:ascii="Arial" w:hAnsi="Arial" w:cs="Arial"/>
          <w:b/>
          <w:bCs/>
          <w:sz w:val="28"/>
          <w:szCs w:val="28"/>
          <w:lang w:val="es-BO"/>
        </w:rPr>
        <w:t>Introducción</w:t>
      </w:r>
    </w:p>
    <w:p w:rsidR="007B4A1E" w:rsidRDefault="007B4A1E" w:rsidP="006E04CB">
      <w:pPr>
        <w:widowControl w:val="0"/>
        <w:autoSpaceDE w:val="0"/>
        <w:autoSpaceDN w:val="0"/>
        <w:adjustRightInd w:val="0"/>
        <w:spacing w:after="0" w:line="240" w:lineRule="auto"/>
        <w:jc w:val="both"/>
        <w:rPr>
          <w:rFonts w:ascii="Arial" w:hAnsi="Arial" w:cs="Arial"/>
          <w:lang w:val="es-BO"/>
        </w:rPr>
      </w:pPr>
    </w:p>
    <w:p w:rsidR="007B4A1E" w:rsidRDefault="007B4A1E" w:rsidP="006E04CB">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El Grupo de Trabajo sobre medición de</w:t>
      </w:r>
      <w:r w:rsidR="006E04CB">
        <w:rPr>
          <w:rFonts w:ascii="Arial" w:hAnsi="Arial" w:cs="Arial"/>
          <w:lang w:val="es-BO"/>
        </w:rPr>
        <w:t xml:space="preserve"> las</w:t>
      </w:r>
      <w:r>
        <w:rPr>
          <w:rFonts w:ascii="Arial" w:hAnsi="Arial" w:cs="Arial"/>
          <w:lang w:val="es-BO"/>
        </w:rPr>
        <w:t xml:space="preserve"> </w:t>
      </w:r>
      <w:r w:rsidR="006E04CB" w:rsidRPr="006E04CB">
        <w:rPr>
          <w:rFonts w:ascii="Arial" w:hAnsi="Arial" w:cs="Arial"/>
          <w:lang w:val="es-BO"/>
        </w:rPr>
        <w:t>Tecnologías de la Información y la Comunicación (TIC)</w:t>
      </w:r>
      <w:r w:rsidR="006E04CB">
        <w:rPr>
          <w:rFonts w:ascii="Arial" w:hAnsi="Arial" w:cs="Arial"/>
          <w:lang w:val="es-BO"/>
        </w:rPr>
        <w:t xml:space="preserve"> </w:t>
      </w:r>
      <w:r>
        <w:rPr>
          <w:rFonts w:ascii="Arial" w:hAnsi="Arial" w:cs="Arial"/>
          <w:lang w:val="es-BO"/>
        </w:rPr>
        <w:t>de la Conferencia Estadística de las Américas</w:t>
      </w:r>
      <w:r w:rsidRPr="00437F20">
        <w:rPr>
          <w:rFonts w:ascii="Arial" w:hAnsi="Arial" w:cs="Arial"/>
          <w:vertAlign w:val="superscript"/>
          <w:lang w:val="es-BO"/>
        </w:rPr>
        <w:footnoteReference w:id="1"/>
      </w:r>
      <w:r w:rsidR="006E04CB" w:rsidRPr="006E04CB">
        <w:rPr>
          <w:rFonts w:ascii="Arial" w:hAnsi="Arial" w:cs="Arial"/>
          <w:sz w:val="14"/>
          <w:lang w:val="es-BO"/>
        </w:rPr>
        <w:t xml:space="preserve"> </w:t>
      </w:r>
      <w:r>
        <w:rPr>
          <w:rFonts w:ascii="Arial" w:hAnsi="Arial" w:cs="Arial"/>
          <w:lang w:val="es-BO"/>
        </w:rPr>
        <w:t>(CEA) de la CEPAL</w:t>
      </w:r>
      <w:r w:rsidR="006E04CB">
        <w:rPr>
          <w:rFonts w:ascii="Arial" w:hAnsi="Arial" w:cs="Arial"/>
          <w:lang w:val="es-BO"/>
        </w:rPr>
        <w:t>,</w:t>
      </w:r>
      <w:r>
        <w:rPr>
          <w:rFonts w:ascii="Arial" w:hAnsi="Arial" w:cs="Arial"/>
          <w:lang w:val="es-BO"/>
        </w:rPr>
        <w:t xml:space="preserve"> </w:t>
      </w:r>
      <w:r w:rsidRPr="00AE6C28">
        <w:rPr>
          <w:rFonts w:ascii="Arial" w:hAnsi="Arial" w:cs="Arial"/>
          <w:lang w:val="es-BO"/>
        </w:rPr>
        <w:t xml:space="preserve">surgió en 2005 en el marco de la tercera reunión del organismo, con </w:t>
      </w:r>
      <w:r>
        <w:rPr>
          <w:rFonts w:ascii="Arial" w:hAnsi="Arial" w:cs="Arial"/>
          <w:lang w:val="es-BO"/>
        </w:rPr>
        <w:t>el</w:t>
      </w:r>
      <w:r w:rsidRPr="00AE6C28">
        <w:rPr>
          <w:rFonts w:ascii="Arial" w:hAnsi="Arial" w:cs="Arial"/>
          <w:lang w:val="es-BO"/>
        </w:rPr>
        <w:t xml:space="preserve"> objetivo de contribuir al desarrollo</w:t>
      </w:r>
      <w:r>
        <w:rPr>
          <w:rFonts w:ascii="Arial" w:hAnsi="Arial" w:cs="Arial"/>
          <w:lang w:val="es-BO"/>
        </w:rPr>
        <w:t>,</w:t>
      </w:r>
      <w:r w:rsidR="00E51F6F">
        <w:rPr>
          <w:rFonts w:ascii="Arial" w:hAnsi="Arial" w:cs="Arial"/>
          <w:lang w:val="es-BO"/>
        </w:rPr>
        <w:t xml:space="preserve"> </w:t>
      </w:r>
      <w:r>
        <w:rPr>
          <w:rFonts w:ascii="Arial" w:hAnsi="Arial" w:cs="Arial"/>
          <w:lang w:val="es-BO"/>
        </w:rPr>
        <w:t xml:space="preserve">estandarización y </w:t>
      </w:r>
      <w:r w:rsidRPr="00AE6C28">
        <w:rPr>
          <w:rFonts w:ascii="Arial" w:hAnsi="Arial" w:cs="Arial"/>
          <w:lang w:val="es-BO"/>
        </w:rPr>
        <w:t>difusión de estadísticas e indicadores relacionados con las TIC</w:t>
      </w:r>
      <w:r>
        <w:rPr>
          <w:rFonts w:ascii="Arial" w:hAnsi="Arial" w:cs="Arial"/>
          <w:lang w:val="es-BO"/>
        </w:rPr>
        <w:t>, y su adaptación al contexto de América Latina y el Caribe</w:t>
      </w:r>
      <w:r w:rsidRPr="00AE6C28">
        <w:rPr>
          <w:rFonts w:ascii="Arial" w:hAnsi="Arial" w:cs="Arial"/>
          <w:lang w:val="es-BO"/>
        </w:rPr>
        <w:t xml:space="preserve">. El grupo está conformado por especialistas sobre estadística TIC de Argentina, </w:t>
      </w:r>
      <w:r>
        <w:rPr>
          <w:rFonts w:ascii="Arial" w:hAnsi="Arial" w:cs="Arial"/>
          <w:lang w:val="es-BO"/>
        </w:rPr>
        <w:t xml:space="preserve">Brasil, </w:t>
      </w:r>
      <w:r w:rsidRPr="00AE6C28">
        <w:rPr>
          <w:rFonts w:ascii="Arial" w:hAnsi="Arial" w:cs="Arial"/>
          <w:lang w:val="es-BO"/>
        </w:rPr>
        <w:t>Chile, Colombia, Cuba, México, Panamá, la Repú</w:t>
      </w:r>
      <w:r w:rsidR="006E04CB">
        <w:rPr>
          <w:rFonts w:ascii="Arial" w:hAnsi="Arial" w:cs="Arial"/>
          <w:lang w:val="es-BO"/>
        </w:rPr>
        <w:t>blica Bolivariana de Venezuela,</w:t>
      </w:r>
      <w:r w:rsidRPr="00AE6C28">
        <w:rPr>
          <w:rFonts w:ascii="Arial" w:hAnsi="Arial" w:cs="Arial"/>
          <w:lang w:val="es-BO"/>
        </w:rPr>
        <w:t xml:space="preserve"> Surinam</w:t>
      </w:r>
      <w:r w:rsidR="006E04CB">
        <w:rPr>
          <w:rFonts w:ascii="Arial" w:hAnsi="Arial" w:cs="Arial"/>
          <w:lang w:val="es-BO"/>
        </w:rPr>
        <w:t xml:space="preserve"> y</w:t>
      </w:r>
      <w:r w:rsidR="006E04CB" w:rsidRPr="006E04CB">
        <w:rPr>
          <w:rFonts w:ascii="Arial" w:hAnsi="Arial" w:cs="Arial"/>
          <w:lang w:val="es-BO"/>
        </w:rPr>
        <w:t xml:space="preserve"> </w:t>
      </w:r>
      <w:r w:rsidR="006E04CB">
        <w:rPr>
          <w:rFonts w:ascii="Arial" w:hAnsi="Arial" w:cs="Arial"/>
          <w:lang w:val="es-BO"/>
        </w:rPr>
        <w:t xml:space="preserve">la </w:t>
      </w:r>
      <w:r w:rsidR="006E04CB" w:rsidRPr="00AE6C28">
        <w:rPr>
          <w:rFonts w:ascii="Arial" w:hAnsi="Arial" w:cs="Arial"/>
          <w:lang w:val="es-BO"/>
        </w:rPr>
        <w:t>República Dominicana</w:t>
      </w:r>
      <w:r w:rsidR="006E04CB">
        <w:rPr>
          <w:rFonts w:ascii="Arial" w:hAnsi="Arial" w:cs="Arial"/>
          <w:lang w:val="es-BO"/>
        </w:rPr>
        <w:t>, como país coordinador</w:t>
      </w:r>
      <w:r w:rsidR="002157DB">
        <w:rPr>
          <w:rFonts w:ascii="Arial" w:hAnsi="Arial" w:cs="Arial"/>
          <w:lang w:val="es-BO"/>
        </w:rPr>
        <w:t>; y</w:t>
      </w:r>
      <w:r w:rsidR="002157DB" w:rsidRPr="002157DB">
        <w:rPr>
          <w:rFonts w:ascii="Arial" w:hAnsi="Arial" w:cs="Arial"/>
          <w:lang w:val="es-BO"/>
        </w:rPr>
        <w:t xml:space="preserve"> </w:t>
      </w:r>
      <w:r w:rsidR="002157DB">
        <w:rPr>
          <w:rFonts w:ascii="Arial" w:hAnsi="Arial" w:cs="Arial"/>
          <w:lang w:val="es-BO"/>
        </w:rPr>
        <w:t>recibe apoyo de la Secretaría del eLAC de</w:t>
      </w:r>
      <w:r w:rsidR="00921A8A">
        <w:rPr>
          <w:rFonts w:ascii="Arial" w:hAnsi="Arial" w:cs="Arial"/>
          <w:lang w:val="es-BO"/>
        </w:rPr>
        <w:t xml:space="preserve"> la CEPAL</w:t>
      </w:r>
      <w:r>
        <w:rPr>
          <w:rFonts w:ascii="Arial" w:hAnsi="Arial" w:cs="Arial"/>
          <w:lang w:val="es-BO"/>
        </w:rPr>
        <w:t>. Asimismo</w:t>
      </w:r>
      <w:r w:rsidR="00921A8A">
        <w:rPr>
          <w:rFonts w:ascii="Arial" w:hAnsi="Arial" w:cs="Arial"/>
          <w:lang w:val="es-BO"/>
        </w:rPr>
        <w:t>, este Grupo de Trabajo colaboró</w:t>
      </w:r>
      <w:r>
        <w:rPr>
          <w:rFonts w:ascii="Arial" w:hAnsi="Arial" w:cs="Arial"/>
          <w:lang w:val="es-BO"/>
        </w:rPr>
        <w:t xml:space="preserve"> con la Comisión de Indicadores del Plan de Acción sobre la Sociedad de la Información en América Latina y el Caribe (eLAC2015), para de</w:t>
      </w:r>
      <w:r w:rsidR="00921A8A">
        <w:rPr>
          <w:rFonts w:ascii="Arial" w:hAnsi="Arial" w:cs="Arial"/>
          <w:lang w:val="es-BO"/>
        </w:rPr>
        <w:t>terminar indicadores que permite</w:t>
      </w:r>
      <w:r>
        <w:rPr>
          <w:rFonts w:ascii="Arial" w:hAnsi="Arial" w:cs="Arial"/>
          <w:lang w:val="es-BO"/>
        </w:rPr>
        <w:t xml:space="preserve">n monitorear y evaluar el avance del Plan de Acción. </w:t>
      </w:r>
      <w:r w:rsidR="00921A8A">
        <w:rPr>
          <w:rFonts w:ascii="Arial" w:hAnsi="Arial" w:cs="Arial"/>
          <w:lang w:val="es-BO"/>
        </w:rPr>
        <w:t xml:space="preserve">En el próximo año dará apoyo en </w:t>
      </w:r>
      <w:r w:rsidR="00EA478C">
        <w:rPr>
          <w:rFonts w:ascii="Arial" w:hAnsi="Arial" w:cs="Arial"/>
          <w:lang w:val="es-BO"/>
        </w:rPr>
        <w:t xml:space="preserve">el </w:t>
      </w:r>
      <w:r w:rsidR="00921A8A">
        <w:rPr>
          <w:rFonts w:ascii="Arial" w:hAnsi="Arial" w:cs="Arial"/>
          <w:lang w:val="es-BO"/>
        </w:rPr>
        <w:t>monitoreo final del Plan eLAC2</w:t>
      </w:r>
      <w:r w:rsidR="00EA478C">
        <w:rPr>
          <w:rFonts w:ascii="Arial" w:hAnsi="Arial" w:cs="Arial"/>
          <w:lang w:val="es-BO"/>
        </w:rPr>
        <w:t>015.</w:t>
      </w:r>
      <w:r w:rsidR="00921A8A">
        <w:rPr>
          <w:rFonts w:ascii="Arial" w:hAnsi="Arial" w:cs="Arial"/>
          <w:lang w:val="es-BO"/>
        </w:rPr>
        <w:t xml:space="preserve">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93D75" w:rsidRDefault="00793D75" w:rsidP="00793D75">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En el marco de su programa de actividad, el Grupo de Trabajo se propuso revisar el módulo de cuestionario </w:t>
      </w:r>
      <w:r w:rsidRPr="00C22672">
        <w:rPr>
          <w:rFonts w:ascii="Arial" w:hAnsi="Arial" w:cs="Arial"/>
          <w:lang w:val="es-BO"/>
        </w:rPr>
        <w:t>sobre uso de</w:t>
      </w:r>
      <w:r>
        <w:rPr>
          <w:rFonts w:ascii="Arial" w:hAnsi="Arial" w:cs="Arial"/>
          <w:lang w:val="es-BO"/>
        </w:rPr>
        <w:t xml:space="preserve"> TIC </w:t>
      </w:r>
      <w:r w:rsidR="005C79DE">
        <w:rPr>
          <w:rFonts w:ascii="Arial" w:hAnsi="Arial" w:cs="Arial"/>
          <w:lang w:val="es-BO"/>
        </w:rPr>
        <w:t>para</w:t>
      </w:r>
      <w:r>
        <w:rPr>
          <w:rFonts w:ascii="Arial" w:hAnsi="Arial" w:cs="Arial"/>
          <w:lang w:val="es-BO"/>
        </w:rPr>
        <w:t xml:space="preserve"> empresas propuesto en el </w:t>
      </w:r>
      <w:r>
        <w:rPr>
          <w:rFonts w:ascii="Arial" w:hAnsi="Arial" w:cs="Arial"/>
          <w:i/>
          <w:iCs/>
          <w:lang w:val="es-BO"/>
        </w:rPr>
        <w:t>Manual para la producción de Estadísticas de la Economía de la Información</w:t>
      </w:r>
      <w:r>
        <w:rPr>
          <w:rFonts w:ascii="Arial" w:hAnsi="Arial" w:cs="Arial"/>
          <w:lang w:val="es-BO"/>
        </w:rPr>
        <w:t xml:space="preserve"> de la Conferencia de las Naciones Unidas sobre Comercio y Desarrollo (UNCTAD), con el objeto de disponer de uno común para los países de la región.</w:t>
      </w:r>
    </w:p>
    <w:p w:rsidR="00793D75" w:rsidRDefault="00793D75" w:rsidP="00793D75">
      <w:pPr>
        <w:widowControl w:val="0"/>
        <w:autoSpaceDE w:val="0"/>
        <w:autoSpaceDN w:val="0"/>
        <w:adjustRightInd w:val="0"/>
        <w:spacing w:after="0" w:line="240" w:lineRule="auto"/>
        <w:jc w:val="both"/>
        <w:rPr>
          <w:rFonts w:ascii="Arial" w:hAnsi="Arial" w:cs="Arial"/>
          <w:lang w:val="es-BO"/>
        </w:rPr>
      </w:pPr>
    </w:p>
    <w:p w:rsidR="00793D75" w:rsidRDefault="00793D75" w:rsidP="00272497">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La revisión de dicho módulo se emprendió en varias etapas, incluyendo dos eventos: una reunión del Grupo de Trabajo en Río de Janeiro </w:t>
      </w:r>
      <w:r w:rsidR="00474FE3">
        <w:rPr>
          <w:rFonts w:ascii="Arial" w:hAnsi="Arial" w:cs="Arial"/>
          <w:lang w:val="es-BO"/>
        </w:rPr>
        <w:t>y un T</w:t>
      </w:r>
      <w:r>
        <w:rPr>
          <w:rFonts w:ascii="Arial" w:hAnsi="Arial" w:cs="Arial"/>
          <w:lang w:val="es-BO"/>
        </w:rPr>
        <w:t xml:space="preserve">aller </w:t>
      </w:r>
      <w:r w:rsidR="00474FE3">
        <w:rPr>
          <w:rFonts w:ascii="Arial" w:hAnsi="Arial" w:cs="Arial"/>
          <w:lang w:val="es-BO"/>
        </w:rPr>
        <w:t>de capacitación para los países de América Latina, celebrado en Panamá.</w:t>
      </w:r>
    </w:p>
    <w:p w:rsidR="00793D75" w:rsidRDefault="00793D75" w:rsidP="00793D75">
      <w:pPr>
        <w:widowControl w:val="0"/>
        <w:autoSpaceDE w:val="0"/>
        <w:autoSpaceDN w:val="0"/>
        <w:adjustRightInd w:val="0"/>
        <w:spacing w:after="0" w:line="240" w:lineRule="auto"/>
        <w:jc w:val="both"/>
        <w:rPr>
          <w:rFonts w:ascii="Arial" w:hAnsi="Arial" w:cs="Arial"/>
          <w:lang w:val="es-BO"/>
        </w:rPr>
      </w:pPr>
    </w:p>
    <w:p w:rsidR="007B4A1E" w:rsidRDefault="007B4A1E" w:rsidP="00C41F7C">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El </w:t>
      </w:r>
      <w:r w:rsidR="00474FE3">
        <w:rPr>
          <w:rFonts w:ascii="Arial" w:hAnsi="Arial" w:cs="Arial"/>
          <w:lang w:val="es-BO"/>
        </w:rPr>
        <w:t xml:space="preserve">primer </w:t>
      </w:r>
      <w:r>
        <w:rPr>
          <w:rFonts w:ascii="Arial" w:hAnsi="Arial" w:cs="Arial"/>
          <w:lang w:val="es-BO"/>
        </w:rPr>
        <w:t xml:space="preserve">evento celebrado </w:t>
      </w:r>
      <w:r w:rsidRPr="00394850">
        <w:rPr>
          <w:rFonts w:ascii="Arial" w:hAnsi="Arial" w:cs="Arial"/>
          <w:lang w:val="es-BO"/>
        </w:rPr>
        <w:t>en Rio de Janeiro</w:t>
      </w:r>
      <w:r>
        <w:rPr>
          <w:rFonts w:ascii="Arial" w:hAnsi="Arial" w:cs="Arial"/>
          <w:lang w:val="es-BO"/>
        </w:rPr>
        <w:t>,</w:t>
      </w:r>
      <w:r w:rsidR="003E67E4">
        <w:rPr>
          <w:rFonts w:ascii="Arial" w:hAnsi="Arial" w:cs="Arial"/>
          <w:lang w:val="es-BO"/>
        </w:rPr>
        <w:t xml:space="preserve"> en julio de 2012,  </w:t>
      </w:r>
      <w:r>
        <w:rPr>
          <w:rFonts w:ascii="Arial" w:hAnsi="Arial" w:cs="Arial"/>
          <w:lang w:val="es-BO"/>
        </w:rPr>
        <w:t>fue organizado por el Grupo de trabajo sobre medición de las TIC de la CEA, con el importante apoyo financiero de la</w:t>
      </w:r>
      <w:r w:rsidR="003E67E4">
        <w:rPr>
          <w:rFonts w:ascii="Arial" w:hAnsi="Arial" w:cs="Arial"/>
          <w:lang w:val="es-BO"/>
        </w:rPr>
        <w:t xml:space="preserve"> Secretaría del eLAC de la </w:t>
      </w:r>
      <w:r>
        <w:rPr>
          <w:rFonts w:ascii="Arial" w:hAnsi="Arial" w:cs="Arial"/>
          <w:lang w:val="es-BO"/>
        </w:rPr>
        <w:t>CEPAL y @LIS2 (proyecto financiado por la Unión Europea), el Observatorio para la Sociedad de la Información en América Latina y el Caribe (OSILAC) y el valioso aporte técnico de la</w:t>
      </w:r>
      <w:r w:rsidR="00793D75">
        <w:rPr>
          <w:rFonts w:ascii="Arial" w:hAnsi="Arial" w:cs="Arial"/>
          <w:lang w:val="es-BO"/>
        </w:rPr>
        <w:t xml:space="preserve"> UNCTAD</w:t>
      </w:r>
      <w:r>
        <w:rPr>
          <w:rFonts w:ascii="Arial" w:hAnsi="Arial" w:cs="Arial"/>
          <w:lang w:val="es-BO"/>
        </w:rPr>
        <w:t xml:space="preserve">.  La Oficina Nacional de Estadística de la República Dominicana, como país coordinador y el Instituto Brasileño de Geografía y Estadística (IBGE) de Brasil, como país anfitrión, imprimieron un aporte significativo.  El Taller contó con el experto </w:t>
      </w:r>
      <w:r>
        <w:rPr>
          <w:rFonts w:ascii="Arial" w:hAnsi="Arial" w:cs="Arial"/>
          <w:lang w:val="es-BO"/>
        </w:rPr>
        <w:lastRenderedPageBreak/>
        <w:t xml:space="preserve">José L. Cervera, autor del </w:t>
      </w:r>
      <w:r>
        <w:rPr>
          <w:rFonts w:ascii="Arial" w:hAnsi="Arial" w:cs="Arial"/>
          <w:i/>
          <w:iCs/>
          <w:lang w:val="es-BO"/>
        </w:rPr>
        <w:t>Manual</w:t>
      </w:r>
      <w:r>
        <w:rPr>
          <w:rFonts w:ascii="Arial" w:hAnsi="Arial" w:cs="Arial"/>
          <w:lang w:val="es-BO"/>
        </w:rPr>
        <w:t>, como facilitador de las discusiones. Se adjunta una lista de participantes en Anexo II.</w:t>
      </w:r>
    </w:p>
    <w:p w:rsidR="007B4A1E" w:rsidRPr="003A1B42" w:rsidRDefault="007B4A1E" w:rsidP="001D6C59">
      <w:pPr>
        <w:widowControl w:val="0"/>
        <w:autoSpaceDE w:val="0"/>
        <w:autoSpaceDN w:val="0"/>
        <w:adjustRightInd w:val="0"/>
        <w:spacing w:after="0" w:line="240" w:lineRule="auto"/>
        <w:jc w:val="both"/>
        <w:rPr>
          <w:rFonts w:ascii="Arial" w:hAnsi="Arial" w:cs="Arial"/>
          <w:lang w:val="es-BO"/>
        </w:rPr>
      </w:pPr>
    </w:p>
    <w:p w:rsidR="007B4A1E" w:rsidRDefault="007B4A1E" w:rsidP="00C41F7C">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Fruto de</w:t>
      </w:r>
      <w:r w:rsidR="005C79DE">
        <w:rPr>
          <w:rFonts w:ascii="Arial" w:hAnsi="Arial" w:cs="Arial"/>
          <w:lang w:val="es-BO"/>
        </w:rPr>
        <w:t xml:space="preserve"> este</w:t>
      </w:r>
      <w:r>
        <w:rPr>
          <w:rFonts w:ascii="Arial" w:hAnsi="Arial" w:cs="Arial"/>
          <w:lang w:val="es-BO"/>
        </w:rPr>
        <w:t xml:space="preserve"> T</w:t>
      </w:r>
      <w:r w:rsidRPr="00394850">
        <w:rPr>
          <w:rFonts w:ascii="Arial" w:hAnsi="Arial" w:cs="Arial"/>
          <w:lang w:val="es-BO"/>
        </w:rPr>
        <w:t>aller</w:t>
      </w:r>
      <w:r w:rsidR="00075755">
        <w:rPr>
          <w:rFonts w:ascii="Arial" w:hAnsi="Arial" w:cs="Arial"/>
          <w:lang w:val="es-BO"/>
        </w:rPr>
        <w:t>, este equipo,</w:t>
      </w:r>
      <w:r w:rsidRPr="00394850">
        <w:rPr>
          <w:rFonts w:ascii="Arial" w:hAnsi="Arial" w:cs="Arial"/>
          <w:lang w:val="es-BO"/>
        </w:rPr>
        <w:t xml:space="preserve"> </w:t>
      </w:r>
      <w:r w:rsidR="00C41F7C" w:rsidRPr="00394850">
        <w:rPr>
          <w:rFonts w:ascii="Arial" w:hAnsi="Arial" w:cs="Arial"/>
          <w:lang w:val="es-BO"/>
        </w:rPr>
        <w:t>prop</w:t>
      </w:r>
      <w:r w:rsidR="00C41F7C">
        <w:rPr>
          <w:rFonts w:ascii="Arial" w:hAnsi="Arial" w:cs="Arial"/>
          <w:lang w:val="es-BO"/>
        </w:rPr>
        <w:t>uso una primera versión para</w:t>
      </w:r>
      <w:r w:rsidR="003E67E4">
        <w:rPr>
          <w:rFonts w:ascii="Arial" w:hAnsi="Arial" w:cs="Arial"/>
          <w:lang w:val="es-BO"/>
        </w:rPr>
        <w:t xml:space="preserve"> </w:t>
      </w:r>
      <w:r w:rsidRPr="00394850">
        <w:rPr>
          <w:rFonts w:ascii="Arial" w:hAnsi="Arial" w:cs="Arial"/>
          <w:lang w:val="es-BO"/>
        </w:rPr>
        <w:t>un módulo</w:t>
      </w:r>
      <w:r>
        <w:rPr>
          <w:rFonts w:ascii="Arial" w:hAnsi="Arial" w:cs="Arial"/>
          <w:lang w:val="es-BO"/>
        </w:rPr>
        <w:t xml:space="preserve"> de cuestionario </w:t>
      </w:r>
      <w:r w:rsidRPr="00C22672">
        <w:rPr>
          <w:rFonts w:ascii="Arial" w:hAnsi="Arial" w:cs="Arial"/>
          <w:lang w:val="es-BO"/>
        </w:rPr>
        <w:t xml:space="preserve">revisado sobre </w:t>
      </w:r>
      <w:r w:rsidR="003A7E45" w:rsidRPr="00C22672">
        <w:rPr>
          <w:rFonts w:ascii="Arial" w:hAnsi="Arial" w:cs="Arial"/>
          <w:lang w:val="es-BO"/>
        </w:rPr>
        <w:t>uso de TIC para empresas</w:t>
      </w:r>
      <w:r w:rsidRPr="00C22672">
        <w:rPr>
          <w:rFonts w:ascii="Arial" w:hAnsi="Arial" w:cs="Arial"/>
          <w:lang w:val="es-BO"/>
        </w:rPr>
        <w:t xml:space="preserve"> basado en</w:t>
      </w:r>
      <w:r w:rsidRPr="00394850">
        <w:rPr>
          <w:rFonts w:ascii="Arial" w:hAnsi="Arial" w:cs="Arial"/>
          <w:lang w:val="es-BO"/>
        </w:rPr>
        <w:t xml:space="preserve"> el modelo propuesto por el </w:t>
      </w:r>
      <w:r w:rsidRPr="00394850">
        <w:rPr>
          <w:rFonts w:ascii="Arial" w:hAnsi="Arial" w:cs="Arial"/>
          <w:i/>
          <w:iCs/>
          <w:lang w:val="es-BO"/>
        </w:rPr>
        <w:t>Manual para la producción de estadísticas de la economía de la información</w:t>
      </w:r>
      <w:r w:rsidRPr="00394850">
        <w:rPr>
          <w:rFonts w:ascii="Arial" w:hAnsi="Arial" w:cs="Arial"/>
          <w:lang w:val="es-BO"/>
        </w:rPr>
        <w:t xml:space="preserve"> de la UNCTAD (versión 2009), y adaptado a las experiencias y necesidades de la región de América Latina y el Caribe. </w:t>
      </w:r>
    </w:p>
    <w:p w:rsidR="00C41F7C" w:rsidRDefault="00C41F7C" w:rsidP="00C41F7C">
      <w:pPr>
        <w:widowControl w:val="0"/>
        <w:autoSpaceDE w:val="0"/>
        <w:autoSpaceDN w:val="0"/>
        <w:adjustRightInd w:val="0"/>
        <w:spacing w:after="0" w:line="240" w:lineRule="auto"/>
        <w:jc w:val="both"/>
        <w:rPr>
          <w:rFonts w:ascii="Arial" w:hAnsi="Arial" w:cs="Arial"/>
          <w:lang w:val="es-BO"/>
        </w:rPr>
      </w:pPr>
    </w:p>
    <w:p w:rsidR="00C41F7C" w:rsidRDefault="00C41F7C" w:rsidP="00272497">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A continuación</w:t>
      </w:r>
      <w:r w:rsidR="00272497">
        <w:rPr>
          <w:rFonts w:ascii="Arial" w:hAnsi="Arial" w:cs="Arial"/>
          <w:lang w:val="es-BO"/>
        </w:rPr>
        <w:t>, el Grupo de Trabajo</w:t>
      </w:r>
      <w:r w:rsidR="0001537B">
        <w:rPr>
          <w:rFonts w:ascii="Arial" w:hAnsi="Arial" w:cs="Arial"/>
          <w:lang w:val="es-BO"/>
        </w:rPr>
        <w:t>, coordinado por la ONE de la República Dominicana</w:t>
      </w:r>
      <w:r w:rsidR="00272497">
        <w:rPr>
          <w:rFonts w:ascii="Arial" w:hAnsi="Arial" w:cs="Arial"/>
          <w:lang w:val="es-BO"/>
        </w:rPr>
        <w:t xml:space="preserve">, con la colaboración de la Contraloría General y el Instituto Nacional de Estadística y Censos de la República de Panamá, organizó un Taller que contó con la presencia </w:t>
      </w:r>
      <w:r w:rsidR="00BF4EAE">
        <w:rPr>
          <w:rFonts w:ascii="Arial" w:hAnsi="Arial" w:cs="Arial"/>
          <w:lang w:val="es-BO"/>
        </w:rPr>
        <w:t xml:space="preserve">de </w:t>
      </w:r>
      <w:r w:rsidR="00272497">
        <w:rPr>
          <w:rFonts w:ascii="Arial" w:hAnsi="Arial" w:cs="Arial"/>
          <w:lang w:val="es-BO"/>
        </w:rPr>
        <w:t>todos los países de</w:t>
      </w:r>
      <w:r w:rsidR="00821899">
        <w:rPr>
          <w:rFonts w:ascii="Arial" w:hAnsi="Arial" w:cs="Arial"/>
          <w:lang w:val="es-BO"/>
        </w:rPr>
        <w:t xml:space="preserve"> </w:t>
      </w:r>
      <w:r w:rsidR="00821899" w:rsidRPr="00BF4EAE">
        <w:rPr>
          <w:rFonts w:ascii="Arial" w:hAnsi="Arial" w:cs="Arial"/>
          <w:lang w:val="es-BO"/>
        </w:rPr>
        <w:t>América Latina</w:t>
      </w:r>
      <w:r w:rsidR="00272497" w:rsidRPr="00BF4EAE">
        <w:rPr>
          <w:rStyle w:val="Refdenotaalpie"/>
          <w:rFonts w:ascii="Arial" w:hAnsi="Arial" w:cs="Arial"/>
          <w:lang w:val="es-BO"/>
        </w:rPr>
        <w:footnoteReference w:id="2"/>
      </w:r>
      <w:r w:rsidR="00272497" w:rsidRPr="00BF4EAE">
        <w:rPr>
          <w:rFonts w:ascii="Arial" w:hAnsi="Arial" w:cs="Arial"/>
          <w:lang w:val="es-BO"/>
        </w:rPr>
        <w:t xml:space="preserve"> (lista</w:t>
      </w:r>
      <w:r w:rsidR="00272497">
        <w:rPr>
          <w:rFonts w:ascii="Arial" w:hAnsi="Arial" w:cs="Arial"/>
          <w:lang w:val="es-BO"/>
        </w:rPr>
        <w:t xml:space="preserve"> de participantes en Anexo III), en el que se presentó la versión revisada, </w:t>
      </w:r>
      <w:r w:rsidR="00821899">
        <w:rPr>
          <w:rFonts w:ascii="Arial" w:hAnsi="Arial" w:cs="Arial"/>
          <w:lang w:val="es-BO"/>
        </w:rPr>
        <w:t xml:space="preserve">para capacitarlos en el manejo de la herramienta, </w:t>
      </w:r>
      <w:r w:rsidR="00272497">
        <w:rPr>
          <w:rFonts w:ascii="Arial" w:hAnsi="Arial" w:cs="Arial"/>
          <w:lang w:val="es-BO"/>
        </w:rPr>
        <w:t>permitiendo una más amplia discusión</w:t>
      </w:r>
      <w:r w:rsidR="00075755">
        <w:rPr>
          <w:rFonts w:ascii="Arial" w:hAnsi="Arial" w:cs="Arial"/>
          <w:lang w:val="es-BO"/>
        </w:rPr>
        <w:t xml:space="preserve"> a fin de realizar mejoras</w:t>
      </w:r>
      <w:r w:rsidR="00821899">
        <w:rPr>
          <w:rFonts w:ascii="Arial" w:hAnsi="Arial" w:cs="Arial"/>
          <w:lang w:val="es-BO"/>
        </w:rPr>
        <w:t>.</w:t>
      </w:r>
      <w:r w:rsidR="00075755">
        <w:rPr>
          <w:rFonts w:ascii="Arial" w:hAnsi="Arial" w:cs="Arial"/>
          <w:lang w:val="es-BO"/>
        </w:rPr>
        <w:t xml:space="preserve">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La metodología para la revisión del módulo incluyó</w:t>
      </w:r>
      <w:r w:rsidR="00075755">
        <w:rPr>
          <w:rFonts w:ascii="Arial" w:hAnsi="Arial" w:cs="Arial"/>
          <w:lang w:val="es-BO"/>
        </w:rPr>
        <w:t>,</w:t>
      </w:r>
      <w:r>
        <w:rPr>
          <w:rFonts w:ascii="Arial" w:hAnsi="Arial" w:cs="Arial"/>
          <w:lang w:val="es-BO"/>
        </w:rPr>
        <w:t xml:space="preserve"> </w:t>
      </w:r>
      <w:r w:rsidR="00C41F7C">
        <w:rPr>
          <w:rFonts w:ascii="Arial" w:hAnsi="Arial" w:cs="Arial"/>
          <w:lang w:val="es-BO"/>
        </w:rPr>
        <w:t>por tanto</w:t>
      </w:r>
      <w:r w:rsidR="00075755">
        <w:rPr>
          <w:rFonts w:ascii="Arial" w:hAnsi="Arial" w:cs="Arial"/>
          <w:lang w:val="es-BO"/>
        </w:rPr>
        <w:t>,</w:t>
      </w:r>
      <w:r w:rsidR="00C41F7C">
        <w:rPr>
          <w:rFonts w:ascii="Arial" w:hAnsi="Arial" w:cs="Arial"/>
          <w:lang w:val="es-BO"/>
        </w:rPr>
        <w:t xml:space="preserve"> </w:t>
      </w:r>
      <w:r>
        <w:rPr>
          <w:rFonts w:ascii="Arial" w:hAnsi="Arial" w:cs="Arial"/>
          <w:lang w:val="es-BO"/>
        </w:rPr>
        <w:t>las siguientes fases:</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93D75" w:rsidRDefault="00793D75"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Fase de investigación:</w:t>
      </w:r>
    </w:p>
    <w:p w:rsidR="00793D75" w:rsidRDefault="00793D75" w:rsidP="00645B68">
      <w:pPr>
        <w:widowControl w:val="0"/>
        <w:autoSpaceDE w:val="0"/>
        <w:autoSpaceDN w:val="0"/>
        <w:adjustRightInd w:val="0"/>
        <w:spacing w:after="0" w:line="240" w:lineRule="auto"/>
        <w:jc w:val="both"/>
        <w:rPr>
          <w:rFonts w:ascii="Arial" w:hAnsi="Arial" w:cs="Arial"/>
          <w:lang w:val="es-BO"/>
        </w:rPr>
      </w:pP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sidRPr="009C452C">
        <w:rPr>
          <w:rFonts w:ascii="Arial" w:hAnsi="Arial" w:cs="Arial"/>
          <w:lang w:val="es-BO"/>
        </w:rPr>
        <w:t xml:space="preserve">Revisión </w:t>
      </w:r>
      <w:r>
        <w:rPr>
          <w:rFonts w:ascii="Arial" w:hAnsi="Arial" w:cs="Arial"/>
          <w:lang w:val="es-BO"/>
        </w:rPr>
        <w:t xml:space="preserve">detallada </w:t>
      </w:r>
      <w:r w:rsidR="00793D75">
        <w:rPr>
          <w:rFonts w:ascii="Arial" w:hAnsi="Arial" w:cs="Arial"/>
          <w:lang w:val="es-BO"/>
        </w:rPr>
        <w:t xml:space="preserve">por el consultor </w:t>
      </w:r>
      <w:r>
        <w:rPr>
          <w:rFonts w:ascii="Arial" w:hAnsi="Arial" w:cs="Arial"/>
          <w:lang w:val="es-BO"/>
        </w:rPr>
        <w:t>de los cuestionarios/módulos utilizados por Argentina, Brasil, Colombia y México</w:t>
      </w:r>
      <w:r w:rsidR="00887AAB">
        <w:rPr>
          <w:rFonts w:ascii="Arial" w:hAnsi="Arial" w:cs="Arial"/>
          <w:lang w:val="es-BO"/>
        </w:rPr>
        <w:t>.</w:t>
      </w: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Preparación de un cuestionario (en Anexo I) a los países de la región sobre metadatos asociados a su encuesta/módulo sobre uso de TIC en empresas, con el objeto de inventariar las opciones metodológicas, identificar las prácticas mayoritarias y otras prácticas que p</w:t>
      </w:r>
      <w:r w:rsidR="00887AAB">
        <w:rPr>
          <w:rFonts w:ascii="Arial" w:hAnsi="Arial" w:cs="Arial"/>
          <w:lang w:val="es-BO"/>
        </w:rPr>
        <w:t>udieran adoptarse regionalmente.</w:t>
      </w:r>
    </w:p>
    <w:p w:rsidR="00793D75" w:rsidRDefault="00793D75" w:rsidP="00793D75">
      <w:pPr>
        <w:widowControl w:val="0"/>
        <w:autoSpaceDE w:val="0"/>
        <w:autoSpaceDN w:val="0"/>
        <w:adjustRightInd w:val="0"/>
        <w:spacing w:after="0" w:line="240" w:lineRule="auto"/>
        <w:ind w:left="284"/>
        <w:jc w:val="both"/>
        <w:rPr>
          <w:rFonts w:ascii="Arial" w:hAnsi="Arial" w:cs="Arial"/>
          <w:lang w:val="es-BO"/>
        </w:rPr>
      </w:pPr>
    </w:p>
    <w:p w:rsidR="00793D75" w:rsidRDefault="00793D75" w:rsidP="00793D75">
      <w:pPr>
        <w:widowControl w:val="0"/>
        <w:autoSpaceDE w:val="0"/>
        <w:autoSpaceDN w:val="0"/>
        <w:adjustRightInd w:val="0"/>
        <w:spacing w:after="0" w:line="240" w:lineRule="auto"/>
        <w:ind w:left="284"/>
        <w:jc w:val="both"/>
        <w:rPr>
          <w:rFonts w:ascii="Arial" w:hAnsi="Arial" w:cs="Arial"/>
          <w:lang w:val="es-BO"/>
        </w:rPr>
      </w:pPr>
      <w:r>
        <w:rPr>
          <w:rFonts w:ascii="Arial" w:hAnsi="Arial" w:cs="Arial"/>
          <w:lang w:val="es-BO"/>
        </w:rPr>
        <w:t xml:space="preserve">Fase de discusión: </w:t>
      </w:r>
    </w:p>
    <w:p w:rsidR="00793D75" w:rsidRPr="00793D75" w:rsidRDefault="00793D75" w:rsidP="00793D75">
      <w:pPr>
        <w:widowControl w:val="0"/>
        <w:autoSpaceDE w:val="0"/>
        <w:autoSpaceDN w:val="0"/>
        <w:adjustRightInd w:val="0"/>
        <w:spacing w:after="0" w:line="240" w:lineRule="auto"/>
        <w:ind w:left="284"/>
        <w:jc w:val="both"/>
        <w:rPr>
          <w:rFonts w:ascii="Arial" w:hAnsi="Arial" w:cs="Arial"/>
          <w:lang w:val="es-BO"/>
        </w:rPr>
      </w:pP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Debate de cada pregunta del cuestionario modelo durante el taller</w:t>
      </w:r>
      <w:r w:rsidR="00793D75">
        <w:rPr>
          <w:rFonts w:ascii="Arial" w:hAnsi="Arial" w:cs="Arial"/>
          <w:lang w:val="es-BO"/>
        </w:rPr>
        <w:t xml:space="preserve"> de Río de Janeiro</w:t>
      </w:r>
      <w:r w:rsidR="00887AAB">
        <w:rPr>
          <w:rFonts w:ascii="Arial" w:hAnsi="Arial" w:cs="Arial"/>
          <w:lang w:val="es-BO"/>
        </w:rPr>
        <w:t>.</w:t>
      </w:r>
    </w:p>
    <w:p w:rsidR="003A7E45" w:rsidRDefault="007B4A1E" w:rsidP="003A7E45">
      <w:pPr>
        <w:pStyle w:val="Prrafodelista"/>
        <w:widowControl w:val="0"/>
        <w:numPr>
          <w:ilvl w:val="0"/>
          <w:numId w:val="9"/>
        </w:numPr>
        <w:autoSpaceDE w:val="0"/>
        <w:autoSpaceDN w:val="0"/>
        <w:adjustRightInd w:val="0"/>
        <w:spacing w:after="0" w:line="240" w:lineRule="auto"/>
        <w:ind w:left="709" w:hanging="425"/>
        <w:jc w:val="both"/>
        <w:rPr>
          <w:rFonts w:ascii="Arial" w:hAnsi="Arial" w:cs="Arial"/>
          <w:lang w:val="es-BO"/>
        </w:rPr>
      </w:pPr>
      <w:r>
        <w:rPr>
          <w:rFonts w:ascii="Arial" w:hAnsi="Arial" w:cs="Arial"/>
          <w:lang w:val="es-BO"/>
        </w:rPr>
        <w:t>Discusión sobre la inclusión de otras preguntas a partir de las experiencias de la OCDE y de Eurostat.</w:t>
      </w:r>
    </w:p>
    <w:p w:rsidR="0025339A" w:rsidRDefault="00793D75" w:rsidP="00075755">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 xml:space="preserve">Presentación de los resultados del Taller y nueva ronda de discusión del cuestionario en </w:t>
      </w:r>
      <w:r w:rsidR="0025339A">
        <w:rPr>
          <w:rFonts w:ascii="Arial" w:hAnsi="Arial" w:cs="Arial"/>
          <w:lang w:val="es-BO"/>
        </w:rPr>
        <w:t xml:space="preserve"> </w:t>
      </w:r>
    </w:p>
    <w:p w:rsidR="003A7E45" w:rsidRDefault="0025339A" w:rsidP="0025339A">
      <w:pPr>
        <w:pStyle w:val="Prrafodelista"/>
        <w:widowControl w:val="0"/>
        <w:autoSpaceDE w:val="0"/>
        <w:autoSpaceDN w:val="0"/>
        <w:adjustRightInd w:val="0"/>
        <w:spacing w:after="0" w:line="240" w:lineRule="auto"/>
        <w:ind w:left="284"/>
        <w:jc w:val="both"/>
        <w:rPr>
          <w:rFonts w:ascii="Arial" w:hAnsi="Arial" w:cs="Arial"/>
          <w:lang w:val="es-BO"/>
        </w:rPr>
      </w:pPr>
      <w:r>
        <w:rPr>
          <w:rFonts w:ascii="Arial" w:hAnsi="Arial" w:cs="Arial"/>
          <w:lang w:val="es-BO"/>
        </w:rPr>
        <w:t xml:space="preserve">       </w:t>
      </w:r>
      <w:r w:rsidR="00793D75">
        <w:rPr>
          <w:rFonts w:ascii="Arial" w:hAnsi="Arial" w:cs="Arial"/>
          <w:lang w:val="es-BO"/>
        </w:rPr>
        <w:t>el Taller de Panamá.</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93D75" w:rsidRDefault="00793D75"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Fase de finalización:</w:t>
      </w:r>
    </w:p>
    <w:p w:rsidR="00793D75" w:rsidRDefault="00793D75" w:rsidP="00645B68">
      <w:pPr>
        <w:widowControl w:val="0"/>
        <w:autoSpaceDE w:val="0"/>
        <w:autoSpaceDN w:val="0"/>
        <w:adjustRightInd w:val="0"/>
        <w:spacing w:after="0" w:line="240" w:lineRule="auto"/>
        <w:jc w:val="both"/>
        <w:rPr>
          <w:rFonts w:ascii="Arial" w:hAnsi="Arial" w:cs="Arial"/>
          <w:lang w:val="es-BO"/>
        </w:rPr>
      </w:pPr>
    </w:p>
    <w:p w:rsidR="00793D75" w:rsidRDefault="00793D75" w:rsidP="00793D75">
      <w:pPr>
        <w:pStyle w:val="Prrafodelista"/>
        <w:widowControl w:val="0"/>
        <w:numPr>
          <w:ilvl w:val="0"/>
          <w:numId w:val="22"/>
        </w:numPr>
        <w:autoSpaceDE w:val="0"/>
        <w:autoSpaceDN w:val="0"/>
        <w:adjustRightInd w:val="0"/>
        <w:spacing w:after="0" w:line="240" w:lineRule="auto"/>
        <w:jc w:val="both"/>
        <w:rPr>
          <w:rFonts w:ascii="Arial" w:hAnsi="Arial" w:cs="Arial"/>
          <w:lang w:val="es-BO"/>
        </w:rPr>
      </w:pPr>
      <w:r>
        <w:rPr>
          <w:rFonts w:ascii="Arial" w:hAnsi="Arial" w:cs="Arial"/>
          <w:lang w:val="es-BO"/>
        </w:rPr>
        <w:t>Incorporación de las modificaciones y los comentarios surgi</w:t>
      </w:r>
      <w:r w:rsidR="00887AAB">
        <w:rPr>
          <w:rFonts w:ascii="Arial" w:hAnsi="Arial" w:cs="Arial"/>
          <w:lang w:val="es-BO"/>
        </w:rPr>
        <w:t>dos durante el Taller de Panamá, con el apoyo de José Luis Cervera, facilitador de la UNCTAD.</w:t>
      </w:r>
    </w:p>
    <w:p w:rsidR="00343CDE" w:rsidRPr="00343CDE" w:rsidRDefault="00887AAB" w:rsidP="00343CDE">
      <w:pPr>
        <w:pStyle w:val="Prrafodelista"/>
        <w:widowControl w:val="0"/>
        <w:numPr>
          <w:ilvl w:val="0"/>
          <w:numId w:val="22"/>
        </w:numPr>
        <w:autoSpaceDE w:val="0"/>
        <w:autoSpaceDN w:val="0"/>
        <w:adjustRightInd w:val="0"/>
        <w:spacing w:after="0" w:line="240" w:lineRule="auto"/>
        <w:jc w:val="both"/>
        <w:rPr>
          <w:rFonts w:ascii="Arial" w:hAnsi="Arial" w:cs="Arial"/>
          <w:lang w:val="es-BO"/>
        </w:rPr>
      </w:pPr>
      <w:r>
        <w:rPr>
          <w:rFonts w:ascii="Arial" w:hAnsi="Arial" w:cs="Arial"/>
          <w:lang w:val="es-BO"/>
        </w:rPr>
        <w:t>L</w:t>
      </w:r>
      <w:r w:rsidRPr="00343CDE">
        <w:rPr>
          <w:rFonts w:ascii="Arial" w:hAnsi="Arial" w:cs="Arial"/>
          <w:lang w:val="es-BO"/>
        </w:rPr>
        <w:t xml:space="preserve">a República Dominicana </w:t>
      </w:r>
      <w:r>
        <w:rPr>
          <w:rFonts w:ascii="Arial" w:hAnsi="Arial" w:cs="Arial"/>
          <w:lang w:val="es-BO"/>
        </w:rPr>
        <w:t>en calidad de</w:t>
      </w:r>
      <w:r w:rsidR="00343CDE" w:rsidRPr="00343CDE">
        <w:rPr>
          <w:rFonts w:ascii="Arial" w:hAnsi="Arial" w:cs="Arial"/>
          <w:lang w:val="es-BO"/>
        </w:rPr>
        <w:t xml:space="preserve"> país coordinador del Grupo de trabajo, </w:t>
      </w:r>
      <w:r w:rsidR="00343CDE">
        <w:rPr>
          <w:rFonts w:ascii="Arial" w:hAnsi="Arial" w:cs="Arial"/>
          <w:lang w:val="es-BO"/>
        </w:rPr>
        <w:t>realizó el seguimiento de los comentarios de los países y su incorporación a esta versión.</w:t>
      </w:r>
      <w:r w:rsidR="00343CDE" w:rsidRPr="00343CDE">
        <w:rPr>
          <w:rFonts w:ascii="Arial" w:hAnsi="Arial" w:cs="Arial"/>
          <w:lang w:val="es-BO"/>
        </w:rPr>
        <w:t xml:space="preserve"> </w:t>
      </w:r>
    </w:p>
    <w:p w:rsidR="00343CDE" w:rsidRPr="00793D75" w:rsidRDefault="00343CDE" w:rsidP="00343CDE">
      <w:pPr>
        <w:pStyle w:val="Prrafodelista"/>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Como resultado se presenta el módulo propuesto, junto con indicaciones sobre la interpretación de las preguntas y sus opciones de respuesta.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2A4191">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Adicionalmente, se dan algunas recomendaciones sobre el diseño de la encuesta/módulo que pueden ser utilizados por los países, aunque la revisión de estos aspectos metodológicos no fue objeto</w:t>
      </w:r>
      <w:r w:rsidR="002A4191">
        <w:rPr>
          <w:rFonts w:ascii="Arial" w:hAnsi="Arial" w:cs="Arial"/>
          <w:lang w:val="es-BO"/>
        </w:rPr>
        <w:t xml:space="preserve"> de discusiones metodológicas detalladas.</w:t>
      </w:r>
      <w:r>
        <w:rPr>
          <w:rFonts w:ascii="Arial" w:hAnsi="Arial" w:cs="Arial"/>
          <w:lang w:val="es-BO"/>
        </w:rPr>
        <w:t xml:space="preserve"> </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b/>
          <w:bCs/>
          <w:lang w:val="es-BO"/>
        </w:rPr>
        <w:t>Diseño del cuestionario sobre uso de TIC en empresas</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El cuestionario está diseñado como un módulo para ser incluido en una encuesta a empresas (como por ejemplo, las encuestas de producción industrial, las encuestas de innovación, etc.). </w:t>
      </w:r>
    </w:p>
    <w:p w:rsidR="00887AAB" w:rsidRDefault="00887AAB"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El cuestionario se estructura en tres partes:</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 xml:space="preserve">La parte 1 “Información general sobre el uso de </w:t>
      </w:r>
      <w:r w:rsidR="00887AAB">
        <w:rPr>
          <w:rFonts w:ascii="Arial" w:hAnsi="Arial" w:cs="Arial"/>
          <w:lang w:val="es-BO"/>
        </w:rPr>
        <w:t xml:space="preserve">las </w:t>
      </w:r>
      <w:r>
        <w:rPr>
          <w:rFonts w:ascii="Arial" w:hAnsi="Arial" w:cs="Arial"/>
          <w:lang w:val="es-BO"/>
        </w:rPr>
        <w:t>TIC en la empresa”;</w:t>
      </w: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 xml:space="preserve">La parte 2 “Uso de </w:t>
      </w:r>
      <w:r w:rsidR="00887AAB">
        <w:rPr>
          <w:rFonts w:ascii="Arial" w:hAnsi="Arial" w:cs="Arial"/>
          <w:lang w:val="es-BO"/>
        </w:rPr>
        <w:t xml:space="preserve">la </w:t>
      </w:r>
      <w:r>
        <w:rPr>
          <w:rFonts w:ascii="Arial" w:hAnsi="Arial" w:cs="Arial"/>
          <w:lang w:val="es-BO"/>
        </w:rPr>
        <w:t>Internet en el funcionamiento de la empresa”;</w:t>
      </w: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La parte 3 “Información adicional sobre la empresa”.</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Si los países desean implementarlo como una encuesta independiente, será necesario añadir al cuestionario las variables de identificación y clasificación que se requieran, ya que deberán permitir además la asignación a estratos de diseño, o incluso contener variables adicionales (como por ejemplo, principales productos o servicios, estructura de la propiedad empresarial, recursos humanos, etc.).</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El cuestionario propuesto incluye preguntas cerradas con un conjunto limitado de opciones. Sin embargo, se recomienda en algunos casos dejar una opción abierta de respuesta (para ser codificada posteriormente).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b/>
          <w:bCs/>
          <w:lang w:val="es-BO"/>
        </w:rPr>
      </w:pPr>
      <w:r>
        <w:rPr>
          <w:rFonts w:ascii="Arial" w:hAnsi="Arial" w:cs="Arial"/>
          <w:b/>
          <w:bCs/>
          <w:lang w:val="es-BO"/>
        </w:rPr>
        <w:t>Criterios para la selección de preguntas y opciones de respuesta</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Pr="0028534A"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El cuestionario incluye las preguntas necesarias para el cómputo de los indicadores principales (ver Tabla 1) sobre TIC recomendados por la </w:t>
      </w:r>
      <w:r w:rsidRPr="00393587">
        <w:rPr>
          <w:rStyle w:val="nfasis"/>
          <w:rFonts w:ascii="Arial" w:hAnsi="Arial" w:cs="Arial"/>
          <w:b w:val="0"/>
          <w:bCs w:val="0"/>
          <w:i/>
          <w:iCs/>
          <w:color w:val="222222"/>
          <w:lang w:val="es-DO"/>
        </w:rPr>
        <w:t>Asociación para</w:t>
      </w:r>
      <w:r w:rsidR="001A6281">
        <w:rPr>
          <w:rStyle w:val="nfasis"/>
          <w:rFonts w:ascii="Arial" w:hAnsi="Arial" w:cs="Arial"/>
          <w:b w:val="0"/>
          <w:bCs w:val="0"/>
          <w:i/>
          <w:iCs/>
          <w:color w:val="222222"/>
          <w:lang w:val="es-DO"/>
        </w:rPr>
        <w:t xml:space="preserve"> </w:t>
      </w:r>
      <w:r w:rsidRPr="0001537B">
        <w:rPr>
          <w:rStyle w:val="st"/>
          <w:rFonts w:ascii="Arial" w:hAnsi="Arial" w:cs="Arial"/>
          <w:i/>
          <w:iCs/>
          <w:color w:val="222222"/>
          <w:lang w:val="es-DO"/>
        </w:rPr>
        <w:t>la</w:t>
      </w:r>
      <w:r w:rsidR="001A6281">
        <w:rPr>
          <w:rStyle w:val="st"/>
          <w:rFonts w:ascii="Arial" w:hAnsi="Arial" w:cs="Arial"/>
          <w:i/>
          <w:iCs/>
          <w:color w:val="222222"/>
          <w:lang w:val="es-DO"/>
        </w:rPr>
        <w:t xml:space="preserve"> </w:t>
      </w:r>
      <w:r w:rsidRPr="00393587">
        <w:rPr>
          <w:rStyle w:val="st"/>
          <w:rFonts w:ascii="Arial" w:hAnsi="Arial" w:cs="Arial"/>
          <w:i/>
          <w:iCs/>
          <w:color w:val="222222"/>
          <w:lang w:val="es-DO"/>
        </w:rPr>
        <w:t xml:space="preserve">Medición de las </w:t>
      </w:r>
      <w:r w:rsidRPr="00393587">
        <w:rPr>
          <w:rStyle w:val="nfasis"/>
          <w:rFonts w:ascii="Arial" w:hAnsi="Arial" w:cs="Arial"/>
          <w:b w:val="0"/>
          <w:bCs w:val="0"/>
          <w:i/>
          <w:iCs/>
          <w:color w:val="222222"/>
          <w:lang w:val="es-DO"/>
        </w:rPr>
        <w:t>TIC para el Desarrollo</w:t>
      </w:r>
      <w:r>
        <w:rPr>
          <w:rFonts w:ascii="Arial" w:hAnsi="Arial" w:cs="Arial"/>
          <w:lang w:val="es-BO"/>
        </w:rPr>
        <w:t xml:space="preserve"> adoptados por la Comisión de Estadística de las Naciones Unidas.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Pr="00035F15" w:rsidRDefault="007B4A1E" w:rsidP="00645B68">
      <w:pPr>
        <w:widowControl w:val="0"/>
        <w:autoSpaceDE w:val="0"/>
        <w:autoSpaceDN w:val="0"/>
        <w:adjustRightInd w:val="0"/>
        <w:spacing w:after="0" w:line="240" w:lineRule="auto"/>
        <w:jc w:val="both"/>
        <w:rPr>
          <w:rFonts w:ascii="Arial" w:hAnsi="Arial" w:cs="Arial"/>
          <w:u w:val="single"/>
          <w:lang w:val="es-BO"/>
        </w:rPr>
      </w:pPr>
      <w:r w:rsidRPr="00035F15">
        <w:rPr>
          <w:rFonts w:ascii="Arial" w:hAnsi="Arial" w:cs="Arial"/>
          <w:u w:val="single"/>
          <w:lang w:val="es-BO"/>
        </w:rPr>
        <w:t>Tabla 1. Indicadores principales sobre uso de TIC en empresas</w:t>
      </w:r>
    </w:p>
    <w:p w:rsidR="007B4A1E" w:rsidRDefault="007B4A1E" w:rsidP="00645B68">
      <w:pPr>
        <w:widowControl w:val="0"/>
        <w:autoSpaceDE w:val="0"/>
        <w:autoSpaceDN w:val="0"/>
        <w:adjustRightInd w:val="0"/>
        <w:spacing w:after="0" w:line="240" w:lineRule="auto"/>
        <w:jc w:val="both"/>
        <w:rPr>
          <w:rFonts w:ascii="Arial" w:hAnsi="Arial" w:cs="Arial"/>
          <w:lang w:val="es-BO"/>
        </w:rPr>
      </w:pPr>
    </w:p>
    <w:tbl>
      <w:tblPr>
        <w:tblW w:w="43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7786"/>
      </w:tblGrid>
      <w:tr w:rsidR="007B4A1E" w:rsidRPr="002D6FF7" w:rsidTr="00667800">
        <w:trPr>
          <w:trHeight w:val="108"/>
        </w:trPr>
        <w:tc>
          <w:tcPr>
            <w:tcW w:w="339"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B1 </w:t>
            </w:r>
          </w:p>
        </w:tc>
        <w:tc>
          <w:tcPr>
            <w:tcW w:w="4661"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Proporción de empresas que utilizan computadoras </w:t>
            </w:r>
          </w:p>
        </w:tc>
      </w:tr>
      <w:tr w:rsidR="007B4A1E" w:rsidRPr="002D6FF7" w:rsidTr="00667800">
        <w:trPr>
          <w:trHeight w:val="108"/>
        </w:trPr>
        <w:tc>
          <w:tcPr>
            <w:tcW w:w="339"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B2 </w:t>
            </w:r>
          </w:p>
        </w:tc>
        <w:tc>
          <w:tcPr>
            <w:tcW w:w="4661"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Proporción de empleados que utilizan habitualmente computadoras </w:t>
            </w:r>
          </w:p>
        </w:tc>
      </w:tr>
      <w:tr w:rsidR="007B4A1E" w:rsidRPr="002D6FF7" w:rsidTr="00667800">
        <w:trPr>
          <w:trHeight w:val="108"/>
        </w:trPr>
        <w:tc>
          <w:tcPr>
            <w:tcW w:w="339"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B3 </w:t>
            </w:r>
          </w:p>
        </w:tc>
        <w:tc>
          <w:tcPr>
            <w:tcW w:w="4661"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Proporción de empresas que utilizan Internet </w:t>
            </w:r>
          </w:p>
        </w:tc>
      </w:tr>
      <w:tr w:rsidR="007B4A1E" w:rsidRPr="002D6FF7" w:rsidTr="00667800">
        <w:trPr>
          <w:trHeight w:val="108"/>
        </w:trPr>
        <w:tc>
          <w:tcPr>
            <w:tcW w:w="339"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B4 </w:t>
            </w:r>
          </w:p>
        </w:tc>
        <w:tc>
          <w:tcPr>
            <w:tcW w:w="4661"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Proporción de empleados que habitualmente utilizan Internet </w:t>
            </w:r>
          </w:p>
        </w:tc>
      </w:tr>
      <w:tr w:rsidR="007B4A1E" w:rsidRPr="002D6FF7" w:rsidTr="00667800">
        <w:trPr>
          <w:trHeight w:val="108"/>
        </w:trPr>
        <w:tc>
          <w:tcPr>
            <w:tcW w:w="339"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B5 </w:t>
            </w:r>
          </w:p>
        </w:tc>
        <w:tc>
          <w:tcPr>
            <w:tcW w:w="4661"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Proporción de empresas con presencia en la </w:t>
            </w:r>
            <w:r w:rsidR="003A7E45" w:rsidRPr="003A7E45">
              <w:rPr>
                <w:rStyle w:val="A11"/>
                <w:rFonts w:ascii="Times New Roman" w:hAnsi="Times New Roman" w:cs="Times New Roman"/>
                <w:i/>
                <w:sz w:val="22"/>
                <w:szCs w:val="22"/>
              </w:rPr>
              <w:t>web</w:t>
            </w:r>
            <w:r w:rsidRPr="00177DDC">
              <w:rPr>
                <w:rStyle w:val="A11"/>
                <w:rFonts w:ascii="Times New Roman" w:hAnsi="Times New Roman" w:cs="Times New Roman"/>
                <w:sz w:val="22"/>
                <w:szCs w:val="22"/>
              </w:rPr>
              <w:t xml:space="preserve"> </w:t>
            </w:r>
          </w:p>
        </w:tc>
      </w:tr>
      <w:tr w:rsidR="007B4A1E" w:rsidRPr="002D6FF7" w:rsidTr="00667800">
        <w:trPr>
          <w:trHeight w:val="108"/>
        </w:trPr>
        <w:tc>
          <w:tcPr>
            <w:tcW w:w="339"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B6 </w:t>
            </w:r>
          </w:p>
        </w:tc>
        <w:tc>
          <w:tcPr>
            <w:tcW w:w="4661"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Proporción de empresas con intranet </w:t>
            </w:r>
          </w:p>
        </w:tc>
      </w:tr>
      <w:tr w:rsidR="007B4A1E" w:rsidRPr="002D6FF7" w:rsidTr="00667800">
        <w:trPr>
          <w:trHeight w:val="108"/>
        </w:trPr>
        <w:tc>
          <w:tcPr>
            <w:tcW w:w="339"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B7 </w:t>
            </w:r>
          </w:p>
        </w:tc>
        <w:tc>
          <w:tcPr>
            <w:tcW w:w="4661"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Proporción de empresas que reciben pedidos por Internet </w:t>
            </w:r>
          </w:p>
        </w:tc>
      </w:tr>
      <w:tr w:rsidR="007B4A1E" w:rsidRPr="002D6FF7" w:rsidTr="00667800">
        <w:trPr>
          <w:trHeight w:val="108"/>
        </w:trPr>
        <w:tc>
          <w:tcPr>
            <w:tcW w:w="339"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B8 </w:t>
            </w:r>
          </w:p>
        </w:tc>
        <w:tc>
          <w:tcPr>
            <w:tcW w:w="4661"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Proporción de empresas que hacen pedidos por Internet </w:t>
            </w:r>
          </w:p>
        </w:tc>
      </w:tr>
      <w:tr w:rsidR="007B4A1E" w:rsidRPr="002D6FF7" w:rsidTr="00667800">
        <w:trPr>
          <w:trHeight w:val="450"/>
        </w:trPr>
        <w:tc>
          <w:tcPr>
            <w:tcW w:w="339"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B9 </w:t>
            </w:r>
          </w:p>
        </w:tc>
        <w:tc>
          <w:tcPr>
            <w:tcW w:w="4661"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Proporción de empresas que utilizan Internet clasificadas por tipo de acceso: </w:t>
            </w:r>
          </w:p>
          <w:p w:rsidR="007B4A1E" w:rsidRPr="00177DDC" w:rsidRDefault="007B4A1E" w:rsidP="00645B68">
            <w:pPr>
              <w:pStyle w:val="Pa9"/>
              <w:rPr>
                <w:rFonts w:ascii="Times New Roman" w:hAnsi="Times New Roman" w:cs="Times New Roman"/>
                <w:color w:val="000000"/>
                <w:sz w:val="22"/>
                <w:szCs w:val="22"/>
              </w:rPr>
            </w:pPr>
            <w:r w:rsidRPr="00177DDC">
              <w:rPr>
                <w:rStyle w:val="A10"/>
                <w:sz w:val="22"/>
                <w:szCs w:val="22"/>
              </w:rPr>
              <w:t xml:space="preserve">- </w:t>
            </w:r>
            <w:r w:rsidRPr="00177DDC">
              <w:rPr>
                <w:rStyle w:val="A11"/>
                <w:rFonts w:ascii="Times New Roman" w:hAnsi="Times New Roman" w:cs="Times New Roman"/>
                <w:sz w:val="22"/>
                <w:szCs w:val="22"/>
              </w:rPr>
              <w:t xml:space="preserve">Banda angosta </w:t>
            </w:r>
          </w:p>
          <w:p w:rsidR="007B4A1E" w:rsidRPr="00177DDC" w:rsidRDefault="007B4A1E" w:rsidP="00645B68">
            <w:pPr>
              <w:pStyle w:val="Pa9"/>
              <w:rPr>
                <w:rFonts w:ascii="Times New Roman" w:hAnsi="Times New Roman" w:cs="Times New Roman"/>
                <w:color w:val="000000"/>
                <w:sz w:val="22"/>
                <w:szCs w:val="22"/>
              </w:rPr>
            </w:pPr>
            <w:r w:rsidRPr="00177DDC">
              <w:rPr>
                <w:rStyle w:val="A10"/>
                <w:sz w:val="22"/>
                <w:szCs w:val="22"/>
              </w:rPr>
              <w:t xml:space="preserve">- </w:t>
            </w:r>
            <w:r w:rsidRPr="00177DDC">
              <w:rPr>
                <w:rStyle w:val="A11"/>
                <w:rFonts w:ascii="Times New Roman" w:hAnsi="Times New Roman" w:cs="Times New Roman"/>
                <w:sz w:val="22"/>
                <w:szCs w:val="22"/>
              </w:rPr>
              <w:t xml:space="preserve">Banda ancha fija </w:t>
            </w:r>
          </w:p>
          <w:p w:rsidR="007B4A1E" w:rsidRPr="00177DDC" w:rsidRDefault="007B4A1E" w:rsidP="00645B68">
            <w:pPr>
              <w:pStyle w:val="Pa9"/>
              <w:rPr>
                <w:rFonts w:ascii="Times New Roman" w:hAnsi="Times New Roman" w:cs="Times New Roman"/>
                <w:color w:val="000000"/>
                <w:sz w:val="22"/>
                <w:szCs w:val="22"/>
              </w:rPr>
            </w:pPr>
            <w:r w:rsidRPr="00177DDC">
              <w:rPr>
                <w:rStyle w:val="A10"/>
                <w:sz w:val="22"/>
                <w:szCs w:val="22"/>
              </w:rPr>
              <w:t xml:space="preserve">- </w:t>
            </w:r>
            <w:r w:rsidRPr="00177DDC">
              <w:rPr>
                <w:rStyle w:val="A11"/>
                <w:rFonts w:ascii="Times New Roman" w:hAnsi="Times New Roman" w:cs="Times New Roman"/>
                <w:sz w:val="22"/>
                <w:szCs w:val="22"/>
              </w:rPr>
              <w:t xml:space="preserve">Banda ancha móvil </w:t>
            </w:r>
          </w:p>
        </w:tc>
      </w:tr>
      <w:tr w:rsidR="007B4A1E" w:rsidRPr="002D6FF7" w:rsidTr="00667800">
        <w:trPr>
          <w:trHeight w:val="108"/>
        </w:trPr>
        <w:tc>
          <w:tcPr>
            <w:tcW w:w="339"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B10 </w:t>
            </w:r>
          </w:p>
        </w:tc>
        <w:tc>
          <w:tcPr>
            <w:tcW w:w="4661"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Proporción de empresas con red de área local (LAN) </w:t>
            </w:r>
          </w:p>
        </w:tc>
      </w:tr>
      <w:tr w:rsidR="007B4A1E" w:rsidRPr="002D6FF7" w:rsidTr="00667800">
        <w:trPr>
          <w:trHeight w:val="108"/>
        </w:trPr>
        <w:tc>
          <w:tcPr>
            <w:tcW w:w="339"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B11 </w:t>
            </w:r>
          </w:p>
        </w:tc>
        <w:tc>
          <w:tcPr>
            <w:tcW w:w="4661"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Proporción de empresas con extranet </w:t>
            </w:r>
          </w:p>
        </w:tc>
      </w:tr>
      <w:tr w:rsidR="007B4A1E" w:rsidRPr="002D6FF7" w:rsidTr="00667800">
        <w:trPr>
          <w:trHeight w:val="1422"/>
        </w:trPr>
        <w:tc>
          <w:tcPr>
            <w:tcW w:w="339"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B12 </w:t>
            </w:r>
          </w:p>
        </w:tc>
        <w:tc>
          <w:tcPr>
            <w:tcW w:w="4661" w:type="pct"/>
          </w:tcPr>
          <w:p w:rsidR="007B4A1E" w:rsidRPr="00177DDC" w:rsidRDefault="007B4A1E" w:rsidP="00645B68">
            <w:pPr>
              <w:pStyle w:val="Pa2"/>
              <w:rPr>
                <w:rFonts w:ascii="Times New Roman" w:hAnsi="Times New Roman" w:cs="Times New Roman"/>
                <w:color w:val="000000"/>
                <w:sz w:val="22"/>
                <w:szCs w:val="22"/>
              </w:rPr>
            </w:pPr>
            <w:r w:rsidRPr="00177DDC">
              <w:rPr>
                <w:rStyle w:val="A11"/>
                <w:rFonts w:ascii="Times New Roman" w:hAnsi="Times New Roman" w:cs="Times New Roman"/>
                <w:sz w:val="22"/>
                <w:szCs w:val="22"/>
              </w:rPr>
              <w:t xml:space="preserve">Proporción de empresas que utilizan Internet clasificadas por tipo de actividad: </w:t>
            </w:r>
          </w:p>
          <w:p w:rsidR="007B4A1E" w:rsidRPr="00177DDC" w:rsidRDefault="007B4A1E" w:rsidP="00645B68">
            <w:pPr>
              <w:pStyle w:val="Pa9"/>
              <w:rPr>
                <w:rStyle w:val="A10"/>
                <w:sz w:val="22"/>
                <w:szCs w:val="22"/>
              </w:rPr>
            </w:pPr>
            <w:r w:rsidRPr="00177DDC">
              <w:rPr>
                <w:rStyle w:val="A10"/>
                <w:sz w:val="22"/>
                <w:szCs w:val="22"/>
              </w:rPr>
              <w:t xml:space="preserve">- Enviar o recibir correo electrónico </w:t>
            </w:r>
          </w:p>
          <w:p w:rsidR="007B4A1E" w:rsidRPr="00177DDC" w:rsidRDefault="007B4A1E" w:rsidP="00645B68">
            <w:pPr>
              <w:pStyle w:val="Pa9"/>
              <w:rPr>
                <w:rStyle w:val="A10"/>
                <w:sz w:val="22"/>
                <w:szCs w:val="22"/>
              </w:rPr>
            </w:pPr>
            <w:r w:rsidRPr="00177DDC">
              <w:rPr>
                <w:rStyle w:val="A10"/>
                <w:sz w:val="22"/>
                <w:szCs w:val="22"/>
              </w:rPr>
              <w:t xml:space="preserve">- Realizar llamadas telefónicas por Internet/VoIP o uso de videoconferencias </w:t>
            </w:r>
          </w:p>
          <w:p w:rsidR="007B4A1E" w:rsidRPr="00177DDC" w:rsidRDefault="007B4A1E" w:rsidP="00645B68">
            <w:pPr>
              <w:pStyle w:val="Pa9"/>
              <w:rPr>
                <w:rStyle w:val="A10"/>
                <w:sz w:val="22"/>
                <w:szCs w:val="22"/>
              </w:rPr>
            </w:pPr>
            <w:r w:rsidRPr="00177DDC">
              <w:rPr>
                <w:rStyle w:val="A10"/>
                <w:sz w:val="22"/>
                <w:szCs w:val="22"/>
              </w:rPr>
              <w:t xml:space="preserve">- Uso de mensajería instantánea o espacios de discusión </w:t>
            </w:r>
          </w:p>
          <w:p w:rsidR="007B4A1E" w:rsidRPr="00177DDC" w:rsidRDefault="007B4A1E" w:rsidP="00645B68">
            <w:pPr>
              <w:pStyle w:val="Pa9"/>
              <w:rPr>
                <w:rStyle w:val="A10"/>
                <w:sz w:val="22"/>
                <w:szCs w:val="22"/>
              </w:rPr>
            </w:pPr>
            <w:r w:rsidRPr="00177DDC">
              <w:rPr>
                <w:rStyle w:val="A10"/>
                <w:sz w:val="22"/>
                <w:szCs w:val="22"/>
              </w:rPr>
              <w:t xml:space="preserve">- Obtener información sobre bienes y servicios </w:t>
            </w:r>
          </w:p>
          <w:p w:rsidR="007B4A1E" w:rsidRPr="00177DDC" w:rsidRDefault="007B4A1E" w:rsidP="00645B68">
            <w:pPr>
              <w:pStyle w:val="Pa9"/>
              <w:rPr>
                <w:rStyle w:val="A10"/>
                <w:sz w:val="22"/>
                <w:szCs w:val="22"/>
              </w:rPr>
            </w:pPr>
            <w:r w:rsidRPr="00177DDC">
              <w:rPr>
                <w:rStyle w:val="A10"/>
                <w:sz w:val="22"/>
                <w:szCs w:val="22"/>
              </w:rPr>
              <w:t xml:space="preserve">- Obtener información de organizaciones gubernamentales en general </w:t>
            </w:r>
          </w:p>
          <w:p w:rsidR="007B4A1E" w:rsidRPr="00177DDC" w:rsidRDefault="007B4A1E" w:rsidP="00645B68">
            <w:pPr>
              <w:pStyle w:val="Pa9"/>
              <w:rPr>
                <w:rStyle w:val="A10"/>
                <w:sz w:val="22"/>
                <w:szCs w:val="22"/>
              </w:rPr>
            </w:pPr>
            <w:r w:rsidRPr="00177DDC">
              <w:rPr>
                <w:rStyle w:val="A10"/>
                <w:sz w:val="22"/>
                <w:szCs w:val="22"/>
              </w:rPr>
              <w:t xml:space="preserve">- Interacción con organizaciones gubernamentales en general </w:t>
            </w:r>
          </w:p>
          <w:p w:rsidR="007B4A1E" w:rsidRPr="00177DDC" w:rsidRDefault="007B4A1E" w:rsidP="00645B68">
            <w:pPr>
              <w:pStyle w:val="Pa9"/>
              <w:rPr>
                <w:rStyle w:val="A10"/>
                <w:sz w:val="22"/>
                <w:szCs w:val="22"/>
              </w:rPr>
            </w:pPr>
            <w:r w:rsidRPr="00177DDC">
              <w:rPr>
                <w:rStyle w:val="A10"/>
                <w:sz w:val="22"/>
                <w:szCs w:val="22"/>
              </w:rPr>
              <w:t xml:space="preserve">- Banca electrónica </w:t>
            </w:r>
          </w:p>
          <w:p w:rsidR="007B4A1E" w:rsidRPr="00177DDC" w:rsidRDefault="007B4A1E" w:rsidP="00645B68">
            <w:pPr>
              <w:pStyle w:val="Pa9"/>
              <w:rPr>
                <w:rStyle w:val="A10"/>
                <w:sz w:val="22"/>
                <w:szCs w:val="22"/>
              </w:rPr>
            </w:pPr>
            <w:r w:rsidRPr="00177DDC">
              <w:rPr>
                <w:rStyle w:val="A10"/>
                <w:sz w:val="22"/>
                <w:szCs w:val="22"/>
              </w:rPr>
              <w:lastRenderedPageBreak/>
              <w:t xml:space="preserve">- Acceso a otros servicios financieros </w:t>
            </w:r>
          </w:p>
          <w:p w:rsidR="007B4A1E" w:rsidRPr="00177DDC" w:rsidRDefault="007B4A1E" w:rsidP="00645B68">
            <w:pPr>
              <w:pStyle w:val="Pa9"/>
              <w:rPr>
                <w:rStyle w:val="A10"/>
                <w:sz w:val="22"/>
                <w:szCs w:val="22"/>
              </w:rPr>
            </w:pPr>
            <w:r w:rsidRPr="00177DDC">
              <w:rPr>
                <w:rStyle w:val="A10"/>
                <w:sz w:val="22"/>
                <w:szCs w:val="22"/>
              </w:rPr>
              <w:t xml:space="preserve">- Proveer servicios a clientes </w:t>
            </w:r>
          </w:p>
          <w:p w:rsidR="007B4A1E" w:rsidRPr="00177DDC" w:rsidRDefault="007B4A1E" w:rsidP="00645B68">
            <w:pPr>
              <w:pStyle w:val="Pa9"/>
              <w:rPr>
                <w:rStyle w:val="A10"/>
                <w:sz w:val="22"/>
                <w:szCs w:val="22"/>
              </w:rPr>
            </w:pPr>
            <w:r w:rsidRPr="00177DDC">
              <w:rPr>
                <w:rStyle w:val="A10"/>
                <w:sz w:val="22"/>
                <w:szCs w:val="22"/>
              </w:rPr>
              <w:t xml:space="preserve">- Venta de productos en línea </w:t>
            </w:r>
          </w:p>
          <w:p w:rsidR="007B4A1E" w:rsidRPr="00177DDC" w:rsidRDefault="007B4A1E" w:rsidP="00645B68">
            <w:pPr>
              <w:pStyle w:val="Pa9"/>
              <w:rPr>
                <w:rStyle w:val="A10"/>
                <w:sz w:val="22"/>
                <w:szCs w:val="22"/>
              </w:rPr>
            </w:pPr>
            <w:r w:rsidRPr="00177DDC">
              <w:rPr>
                <w:rStyle w:val="A10"/>
                <w:sz w:val="22"/>
                <w:szCs w:val="22"/>
              </w:rPr>
              <w:t xml:space="preserve">- Contratación interna o externa </w:t>
            </w:r>
          </w:p>
          <w:p w:rsidR="007B4A1E" w:rsidRPr="00177DDC" w:rsidRDefault="007B4A1E" w:rsidP="00645B68">
            <w:pPr>
              <w:pStyle w:val="Pa9"/>
              <w:rPr>
                <w:rFonts w:ascii="Times New Roman" w:hAnsi="Times New Roman" w:cs="Times New Roman"/>
                <w:color w:val="000000"/>
                <w:sz w:val="22"/>
                <w:szCs w:val="22"/>
              </w:rPr>
            </w:pPr>
            <w:r w:rsidRPr="00177DDC">
              <w:rPr>
                <w:rStyle w:val="A10"/>
                <w:sz w:val="22"/>
                <w:szCs w:val="22"/>
              </w:rPr>
              <w:t>- Capacitación de personal</w:t>
            </w:r>
          </w:p>
        </w:tc>
      </w:tr>
    </w:tbl>
    <w:p w:rsidR="007B4A1E" w:rsidRPr="00035F15" w:rsidRDefault="007B4A1E" w:rsidP="00645B68">
      <w:pPr>
        <w:widowControl w:val="0"/>
        <w:autoSpaceDE w:val="0"/>
        <w:autoSpaceDN w:val="0"/>
        <w:adjustRightInd w:val="0"/>
        <w:spacing w:after="0" w:line="240" w:lineRule="auto"/>
        <w:jc w:val="both"/>
        <w:rPr>
          <w:rFonts w:ascii="Arial" w:hAnsi="Arial" w:cs="Arial"/>
          <w:lang w:val="es-ES"/>
        </w:rPr>
      </w:pPr>
    </w:p>
    <w:p w:rsidR="007B4A1E" w:rsidRDefault="007B4A1E" w:rsidP="00886C0A">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Adicionalmente se propone</w:t>
      </w:r>
      <w:r w:rsidR="00667800">
        <w:rPr>
          <w:rFonts w:ascii="Arial" w:hAnsi="Arial" w:cs="Arial"/>
          <w:lang w:val="es-BO"/>
        </w:rPr>
        <w:t xml:space="preserve"> </w:t>
      </w:r>
      <w:r>
        <w:rPr>
          <w:rFonts w:ascii="Arial" w:hAnsi="Arial" w:cs="Arial"/>
          <w:lang w:val="es-BO"/>
        </w:rPr>
        <w:t>incluir otras que han sido probadas en algunos países de la región, o en otras regiones, y que permiten recopilar información relevante, en particular, sobre los siguientes temas:</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Uso de dispositivos móviles;</w:t>
      </w: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Personal TIC;</w:t>
      </w: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Barreras al uso de Internet;</w:t>
      </w: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Procesos de negocio electrónicos.</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Para las opciones de respuesta, se ha considerado aquellas que permiten el cálculo de los indicadores antes mencionados con sus desagregaciones recomendadas. Los países pueden adaptar sus categorías de respuesta ofreciendo un mayor detalle, de forma que se </w:t>
      </w:r>
      <w:r w:rsidR="000912DB">
        <w:rPr>
          <w:rFonts w:ascii="Arial" w:hAnsi="Arial" w:cs="Arial"/>
          <w:lang w:val="es-BO"/>
        </w:rPr>
        <w:t>consiga</w:t>
      </w:r>
      <w:r>
        <w:rPr>
          <w:rFonts w:ascii="Arial" w:hAnsi="Arial" w:cs="Arial"/>
          <w:lang w:val="es-BO"/>
        </w:rPr>
        <w:t xml:space="preserve"> recomponer las desagregaciones recomendadas pero al mismo tiempo responder a necesidades de información nacionales.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2A4191" w:rsidRDefault="002A4191"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autoSpaceDE w:val="0"/>
        <w:autoSpaceDN w:val="0"/>
        <w:adjustRightInd w:val="0"/>
        <w:spacing w:after="0" w:line="240" w:lineRule="auto"/>
        <w:jc w:val="both"/>
        <w:rPr>
          <w:rFonts w:ascii="Arial" w:hAnsi="Arial" w:cs="Arial"/>
          <w:b/>
          <w:bCs/>
          <w:lang w:val="es-BO"/>
        </w:rPr>
      </w:pPr>
      <w:r>
        <w:rPr>
          <w:rFonts w:ascii="Arial" w:hAnsi="Arial" w:cs="Arial"/>
          <w:b/>
          <w:bCs/>
          <w:lang w:val="es-BO"/>
        </w:rPr>
        <w:t>Formato del cuestionario propuesto</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Con el objeto de simplificar la adopción de este cuestionario por los países que así lo desearan, el cuestionario presenta las preguntas agrupadas por módulos y numeradas consecutivamente como P1, P2, etc. Se ha optado por modificar esta numeración respecto de la propuesta en el </w:t>
      </w:r>
      <w:r>
        <w:rPr>
          <w:rFonts w:ascii="Arial" w:hAnsi="Arial" w:cs="Arial"/>
          <w:i/>
          <w:iCs/>
          <w:lang w:val="es-BO"/>
        </w:rPr>
        <w:t xml:space="preserve">Manual </w:t>
      </w:r>
      <w:r>
        <w:rPr>
          <w:rFonts w:ascii="Arial" w:hAnsi="Arial" w:cs="Arial"/>
          <w:lang w:val="es-BO"/>
        </w:rPr>
        <w:t xml:space="preserve"> para evitar la confusión con los nombres de los indicadores principales (A1, A2, etc. para los indicadores sobre infraestructuras, B1, B2, etc. para los indicadores de uso de TIC en empresas).</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Se indica, cuando es necesario, que las preguntas son de respuesta múltiple, es decir, varias opciones de respuesta son posibles (y por tanto los porcentajes de respuesta asociados no tienen porqué sumar 100%).</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Pr="003A082A" w:rsidRDefault="007B4A1E" w:rsidP="003A082A">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rPr>
          <w:rFonts w:ascii="Arial" w:hAnsi="Arial" w:cs="Arial"/>
          <w:b/>
          <w:bCs/>
          <w:color w:val="5261AC"/>
          <w:sz w:val="36"/>
          <w:szCs w:val="36"/>
          <w:lang w:val="es-BO"/>
        </w:rPr>
      </w:pPr>
    </w:p>
    <w:p w:rsidR="007B4A1E" w:rsidRPr="00771E57" w:rsidRDefault="007B4A1E" w:rsidP="00645B68">
      <w:pPr>
        <w:widowControl w:val="0"/>
        <w:autoSpaceDE w:val="0"/>
        <w:autoSpaceDN w:val="0"/>
        <w:adjustRightInd w:val="0"/>
        <w:spacing w:after="0" w:line="240" w:lineRule="auto"/>
        <w:rPr>
          <w:rFonts w:ascii="Arial" w:hAnsi="Arial" w:cs="Arial"/>
          <w:b/>
          <w:bCs/>
          <w:color w:val="5261AC"/>
          <w:sz w:val="36"/>
          <w:szCs w:val="36"/>
          <w:lang w:val="es-BO"/>
        </w:rPr>
      </w:pPr>
    </w:p>
    <w:p w:rsidR="007B4A1E" w:rsidRDefault="007B4A1E">
      <w:pPr>
        <w:rPr>
          <w:rFonts w:ascii="Arial" w:hAnsi="Arial" w:cs="Arial"/>
          <w:b/>
          <w:bCs/>
          <w:sz w:val="28"/>
          <w:szCs w:val="28"/>
          <w:lang w:val="es-BO"/>
        </w:rPr>
      </w:pPr>
      <w:r>
        <w:rPr>
          <w:rFonts w:ascii="Arial" w:hAnsi="Arial" w:cs="Arial"/>
          <w:b/>
          <w:bCs/>
          <w:sz w:val="28"/>
          <w:szCs w:val="28"/>
          <w:lang w:val="es-BO"/>
        </w:rPr>
        <w:br w:type="page"/>
      </w:r>
    </w:p>
    <w:p w:rsidR="007B4A1E" w:rsidRPr="00394850" w:rsidRDefault="007B4A1E" w:rsidP="00645B68">
      <w:pPr>
        <w:pStyle w:val="Prrafodelista"/>
        <w:widowControl w:val="0"/>
        <w:numPr>
          <w:ilvl w:val="0"/>
          <w:numId w:val="12"/>
        </w:numPr>
        <w:autoSpaceDE w:val="0"/>
        <w:autoSpaceDN w:val="0"/>
        <w:adjustRightInd w:val="0"/>
        <w:spacing w:after="0" w:line="240" w:lineRule="auto"/>
        <w:ind w:left="0" w:firstLine="0"/>
        <w:jc w:val="both"/>
        <w:rPr>
          <w:rFonts w:ascii="Arial" w:hAnsi="Arial" w:cs="Arial"/>
          <w:b/>
          <w:bCs/>
          <w:sz w:val="28"/>
          <w:szCs w:val="28"/>
          <w:lang w:val="es-BO"/>
        </w:rPr>
      </w:pPr>
      <w:r>
        <w:rPr>
          <w:rFonts w:ascii="Arial" w:hAnsi="Arial" w:cs="Arial"/>
          <w:b/>
          <w:bCs/>
          <w:sz w:val="28"/>
          <w:szCs w:val="28"/>
          <w:lang w:val="es-BO"/>
        </w:rPr>
        <w:t>Contenido del cuestionario</w:t>
      </w:r>
    </w:p>
    <w:p w:rsidR="007B4A1E" w:rsidRDefault="007B4A1E" w:rsidP="0028534A">
      <w:pPr>
        <w:spacing w:after="0"/>
        <w:rPr>
          <w:rFonts w:ascii="Arial" w:hAnsi="Arial" w:cs="Arial"/>
          <w:b/>
          <w:bCs/>
          <w:color w:val="5261AC"/>
          <w:sz w:val="36"/>
          <w:szCs w:val="36"/>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sidRPr="00394850">
        <w:rPr>
          <w:rFonts w:ascii="Arial" w:hAnsi="Arial" w:cs="Arial"/>
          <w:lang w:val="es-BO"/>
        </w:rPr>
        <w:t>En esta sección</w:t>
      </w:r>
      <w:r>
        <w:rPr>
          <w:rFonts w:ascii="Arial" w:hAnsi="Arial" w:cs="Arial"/>
          <w:lang w:val="es-BO"/>
        </w:rPr>
        <w:t xml:space="preserve"> se describe cada una de las preguntas, justificándose su formulación y comentando los conceptos utilizados.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lang w:val="es-BO"/>
        </w:rPr>
      </w:pPr>
      <w:r>
        <w:rPr>
          <w:rFonts w:ascii="Arial" w:hAnsi="Arial" w:cs="Arial"/>
          <w:b/>
          <w:bCs/>
          <w:lang w:val="es-BO"/>
        </w:rPr>
        <w:t>PARTE 1. INFORMACIÓN GENERAL SOBRE EL USO DE TIC EN LA EMPRESA</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Pr="00242E82"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lang w:val="es-BO"/>
        </w:rPr>
      </w:pPr>
      <w:r w:rsidRPr="00242E82">
        <w:rPr>
          <w:rFonts w:ascii="Arial" w:hAnsi="Arial" w:cs="Arial"/>
          <w:b/>
          <w:bCs/>
          <w:lang w:val="es-BO"/>
        </w:rPr>
        <w:t>P1. ¿Utilizó su empresa computador/es durante el período de referencia?</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Esta pregunta, de respuesta dicotómica (sí/no) permite calcular el indicador </w:t>
      </w:r>
      <w:r>
        <w:rPr>
          <w:rFonts w:ascii="Arial" w:hAnsi="Arial" w:cs="Arial"/>
          <w:i/>
          <w:iCs/>
          <w:lang w:val="es-BO"/>
        </w:rPr>
        <w:t>B1. Proporción de empresas que usan computadores</w:t>
      </w:r>
      <w:r>
        <w:rPr>
          <w:rFonts w:ascii="Arial" w:hAnsi="Arial" w:cs="Arial"/>
          <w:lang w:val="es-BO"/>
        </w:rPr>
        <w:t xml:space="preserve"> de la lista de indicadores principales (</w:t>
      </w:r>
      <w:r>
        <w:rPr>
          <w:rFonts w:ascii="Arial" w:hAnsi="Arial" w:cs="Arial"/>
          <w:i/>
          <w:iCs/>
          <w:lang w:val="es-BO"/>
        </w:rPr>
        <w:t>“core ICT indicators”</w:t>
      </w:r>
      <w:r>
        <w:rPr>
          <w:rFonts w:ascii="Arial" w:hAnsi="Arial" w:cs="Arial"/>
          <w:lang w:val="es-BO"/>
        </w:rPr>
        <w:t xml:space="preserve">).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b/>
          <w:bCs/>
          <w:lang w:val="es-BO"/>
        </w:rPr>
        <w:t xml:space="preserve">Ampliación del concepto de computador (dispositivos): </w:t>
      </w:r>
      <w:r>
        <w:rPr>
          <w:rFonts w:ascii="Arial" w:hAnsi="Arial" w:cs="Arial"/>
          <w:lang w:val="es-BO"/>
        </w:rPr>
        <w:t xml:space="preserve">La aparición de nuevos dispositivos de computación sugiere </w:t>
      </w:r>
      <w:r w:rsidRPr="007E5A67">
        <w:rPr>
          <w:rFonts w:ascii="Arial" w:hAnsi="Arial" w:cs="Arial"/>
          <w:u w:val="single"/>
          <w:lang w:val="es-BO"/>
        </w:rPr>
        <w:t>ampliar el concepto de computador</w:t>
      </w:r>
      <w:r w:rsidRPr="0028534A">
        <w:rPr>
          <w:rFonts w:ascii="Arial" w:hAnsi="Arial" w:cs="Arial"/>
          <w:lang w:val="es-BO"/>
        </w:rPr>
        <w:t>, i</w:t>
      </w:r>
      <w:r>
        <w:rPr>
          <w:rFonts w:ascii="Arial" w:hAnsi="Arial" w:cs="Arial"/>
          <w:lang w:val="es-BO"/>
        </w:rPr>
        <w:t xml:space="preserve">ncluyendo no solo los de mesa o portátiles, sino aquellos dispositivos con altas capacidades de cómputo como PDA, </w:t>
      </w:r>
      <w:r w:rsidRPr="00394850">
        <w:rPr>
          <w:rFonts w:ascii="Arial" w:hAnsi="Arial" w:cs="Arial"/>
          <w:i/>
          <w:iCs/>
          <w:lang w:val="es-BO"/>
        </w:rPr>
        <w:t>smartphones</w:t>
      </w:r>
      <w:r>
        <w:rPr>
          <w:rFonts w:ascii="Arial" w:hAnsi="Arial" w:cs="Arial"/>
          <w:i/>
          <w:iCs/>
          <w:lang w:val="es-BO"/>
        </w:rPr>
        <w:t>, notebooks</w:t>
      </w:r>
      <w:r>
        <w:rPr>
          <w:rFonts w:ascii="Arial" w:hAnsi="Arial" w:cs="Arial"/>
          <w:lang w:val="es-BO"/>
        </w:rPr>
        <w:t xml:space="preserve"> y </w:t>
      </w:r>
      <w:r w:rsidRPr="00394850">
        <w:rPr>
          <w:rFonts w:ascii="Arial" w:hAnsi="Arial" w:cs="Arial"/>
          <w:i/>
          <w:iCs/>
          <w:lang w:val="es-BO"/>
        </w:rPr>
        <w:t>tablets</w:t>
      </w:r>
      <w:r>
        <w:rPr>
          <w:rFonts w:ascii="Arial" w:hAnsi="Arial" w:cs="Arial"/>
          <w:lang w:val="es-BO"/>
        </w:rPr>
        <w:t>.  Cada país puede considerar la necesidad de desagregar por tipo de dispositivo (entre otras razones para mantener la coherencia de las series temporales), pero la rápida diversificación de los mismos puede llevar a tener que actualizar esta desagregación frecuentemente.</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Siguiendo la lógica de la lista de bienes TIC de la OCDE (OCDE, 2010), podría considerarse las referencias siguientes del Sistema Armonizado 2007:</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Pr="001D2E98"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i/>
          <w:iCs/>
        </w:rPr>
      </w:pPr>
      <w:r w:rsidRPr="001D2E98">
        <w:rPr>
          <w:rFonts w:ascii="Arial" w:hAnsi="Arial" w:cs="Arial"/>
          <w:i/>
          <w:iCs/>
        </w:rPr>
        <w:t>8471.30 Portable automatic data processing machines, weighing not more than 10 kg, consisting of at least a central processing unit, a keyboard and a display;</w:t>
      </w:r>
    </w:p>
    <w:p w:rsidR="007B4A1E" w:rsidRPr="001D2E98"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i/>
          <w:iCs/>
        </w:rPr>
      </w:pPr>
      <w:r w:rsidRPr="001D2E98">
        <w:rPr>
          <w:rFonts w:ascii="Arial" w:hAnsi="Arial" w:cs="Arial"/>
          <w:i/>
          <w:iCs/>
        </w:rPr>
        <w:t>8471.41 Other automatic data processing machines: comprising in the same housing at least a central processing unit &amp; an input &amp; output unit, whether or not combined;</w:t>
      </w:r>
    </w:p>
    <w:p w:rsidR="007B4A1E" w:rsidRPr="001D2E98"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i/>
          <w:iCs/>
        </w:rPr>
      </w:pPr>
      <w:r w:rsidRPr="001D2E98">
        <w:rPr>
          <w:rFonts w:ascii="Arial" w:hAnsi="Arial" w:cs="Arial"/>
          <w:i/>
          <w:iCs/>
        </w:rPr>
        <w:t>8471.49 Other automatic data processing machines, presented in the form of systems;</w:t>
      </w:r>
    </w:p>
    <w:p w:rsidR="007B4A1E" w:rsidRPr="00ED4544"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i/>
          <w:iCs/>
          <w:lang w:val="es-BO"/>
        </w:rPr>
      </w:pPr>
      <w:r w:rsidRPr="001D2E98">
        <w:rPr>
          <w:rFonts w:ascii="Arial" w:hAnsi="Arial" w:cs="Arial"/>
          <w:i/>
          <w:iCs/>
        </w:rPr>
        <w:t xml:space="preserve">8471.50 Processing units other than those of sub-heading 8471.41/8471.49 whether or not containing in the same housing one/two of the following units: storage units. </w:t>
      </w:r>
      <w:r w:rsidRPr="00ED4544">
        <w:rPr>
          <w:rFonts w:ascii="Arial" w:hAnsi="Arial" w:cs="Arial"/>
          <w:i/>
          <w:iCs/>
          <w:lang w:val="es-BO"/>
        </w:rPr>
        <w:t>Input units, output units.</w:t>
      </w:r>
    </w:p>
    <w:p w:rsidR="007B4A1E" w:rsidRDefault="007B4A1E" w:rsidP="00645B68">
      <w:pPr>
        <w:widowControl w:val="0"/>
        <w:autoSpaceDE w:val="0"/>
        <w:autoSpaceDN w:val="0"/>
        <w:adjustRightInd w:val="0"/>
        <w:spacing w:after="0" w:line="240" w:lineRule="auto"/>
        <w:jc w:val="both"/>
        <w:rPr>
          <w:rFonts w:ascii="Arial" w:hAnsi="Arial" w:cs="Arial"/>
        </w:rPr>
      </w:pPr>
    </w:p>
    <w:p w:rsidR="007B4A1E" w:rsidRDefault="007B4A1E" w:rsidP="00645B68">
      <w:pPr>
        <w:widowControl w:val="0"/>
        <w:autoSpaceDE w:val="0"/>
        <w:autoSpaceDN w:val="0"/>
        <w:adjustRightInd w:val="0"/>
        <w:spacing w:after="0" w:line="240" w:lineRule="auto"/>
        <w:jc w:val="both"/>
        <w:rPr>
          <w:rFonts w:ascii="Arial" w:hAnsi="Arial" w:cs="Arial"/>
          <w:lang w:val="es-ES"/>
        </w:rPr>
      </w:pPr>
      <w:r w:rsidRPr="006C01E3">
        <w:rPr>
          <w:rFonts w:ascii="Arial" w:hAnsi="Arial" w:cs="Arial"/>
          <w:lang w:val="es-ES"/>
        </w:rPr>
        <w:t>Es de señalar que la referencia 8471.30 corresponde a los c</w:t>
      </w:r>
      <w:r>
        <w:rPr>
          <w:rFonts w:ascii="Arial" w:hAnsi="Arial" w:cs="Arial"/>
          <w:lang w:val="es-ES"/>
        </w:rPr>
        <w:t>ódigos de la Clasificación Central de Productos CPC rev. 2, que incluye los PDA, ordenadores portátiles (</w:t>
      </w:r>
      <w:r>
        <w:rPr>
          <w:rFonts w:ascii="Arial" w:hAnsi="Arial" w:cs="Arial"/>
          <w:i/>
          <w:iCs/>
          <w:lang w:val="es-ES"/>
        </w:rPr>
        <w:t>laptop)</w:t>
      </w:r>
      <w:r>
        <w:rPr>
          <w:rFonts w:ascii="Arial" w:hAnsi="Arial" w:cs="Arial"/>
          <w:lang w:val="es-ES"/>
        </w:rPr>
        <w:t xml:space="preserve"> y </w:t>
      </w:r>
      <w:r>
        <w:rPr>
          <w:rFonts w:ascii="Arial" w:hAnsi="Arial" w:cs="Arial"/>
          <w:i/>
          <w:iCs/>
          <w:lang w:val="es-ES"/>
        </w:rPr>
        <w:t>notebooks</w:t>
      </w:r>
      <w:r>
        <w:rPr>
          <w:rFonts w:ascii="Arial" w:hAnsi="Arial" w:cs="Arial"/>
          <w:lang w:val="es-ES"/>
        </w:rPr>
        <w:t>:</w:t>
      </w:r>
    </w:p>
    <w:p w:rsidR="007B4A1E" w:rsidRDefault="007B4A1E" w:rsidP="00645B68">
      <w:pPr>
        <w:widowControl w:val="0"/>
        <w:autoSpaceDE w:val="0"/>
        <w:autoSpaceDN w:val="0"/>
        <w:adjustRightInd w:val="0"/>
        <w:spacing w:after="0" w:line="240" w:lineRule="auto"/>
        <w:jc w:val="both"/>
        <w:rPr>
          <w:rFonts w:ascii="Arial" w:hAnsi="Arial" w:cs="Arial"/>
          <w:lang w:val="es-ES"/>
        </w:rPr>
      </w:pPr>
    </w:p>
    <w:p w:rsidR="007B4A1E" w:rsidRPr="00A246F9"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i/>
          <w:iCs/>
        </w:rPr>
      </w:pPr>
      <w:r w:rsidRPr="00A246F9">
        <w:rPr>
          <w:rFonts w:ascii="Arial" w:hAnsi="Arial" w:cs="Arial"/>
          <w:i/>
          <w:iCs/>
        </w:rPr>
        <w:t>45221 Portable automatic data processing machines weighing not more than 10 kg.</w:t>
      </w:r>
    </w:p>
    <w:p w:rsidR="007B4A1E" w:rsidRPr="006C01E3"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i/>
          <w:iCs/>
        </w:rPr>
      </w:pPr>
      <w:r w:rsidRPr="00A246F9">
        <w:rPr>
          <w:rFonts w:ascii="Arial" w:hAnsi="Arial" w:cs="Arial"/>
          <w:i/>
          <w:iCs/>
        </w:rPr>
        <w:t>45222 Personal digital assistants and similar computers such as laptop and notebook</w:t>
      </w:r>
      <w:r w:rsidRPr="006C01E3">
        <w:rPr>
          <w:rFonts w:ascii="Arial" w:hAnsi="Arial" w:cs="Arial"/>
          <w:i/>
          <w:iCs/>
        </w:rPr>
        <w:t xml:space="preserve"> computers</w:t>
      </w:r>
    </w:p>
    <w:p w:rsidR="007B4A1E" w:rsidRDefault="007B4A1E" w:rsidP="00645B68">
      <w:pPr>
        <w:widowControl w:val="0"/>
        <w:autoSpaceDE w:val="0"/>
        <w:autoSpaceDN w:val="0"/>
        <w:adjustRightInd w:val="0"/>
        <w:spacing w:after="0" w:line="240" w:lineRule="auto"/>
        <w:jc w:val="both"/>
        <w:rPr>
          <w:rFonts w:ascii="Arial" w:hAnsi="Arial" w:cs="Arial"/>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El cuestionario de Eurostat 2012 incluye en el concepto de computadoras los dispositivos portátiles como teléfonos inteligentes y PDA.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Pr="001F5F9F" w:rsidRDefault="007B4A1E" w:rsidP="00645B68">
      <w:pPr>
        <w:widowControl w:val="0"/>
        <w:autoSpaceDE w:val="0"/>
        <w:autoSpaceDN w:val="0"/>
        <w:adjustRightInd w:val="0"/>
        <w:spacing w:after="0" w:line="240" w:lineRule="auto"/>
        <w:jc w:val="both"/>
        <w:rPr>
          <w:rFonts w:ascii="Arial" w:hAnsi="Arial" w:cs="Arial"/>
          <w:i/>
          <w:iCs/>
          <w:lang w:val="es-BO"/>
        </w:rPr>
      </w:pPr>
      <w:r>
        <w:rPr>
          <w:rFonts w:ascii="Arial" w:hAnsi="Arial" w:cs="Arial"/>
          <w:lang w:val="es-BO"/>
        </w:rPr>
        <w:t xml:space="preserve">Por otra parte, según el manual de la UIT para la definición de indicadores de TIC, su indicador 422 “Número de computadoras” </w:t>
      </w:r>
      <w:r w:rsidRPr="001F5F9F">
        <w:rPr>
          <w:rFonts w:ascii="Arial" w:hAnsi="Arial" w:cs="Arial"/>
          <w:i/>
          <w:iCs/>
          <w:lang w:val="es-ES"/>
        </w:rPr>
        <w:t>mide el número de computadoras instaladas en un país. Se incluyen PC (computadoras personales), computadoras portátiles, minicomputadoras portátiles (notebooks), etc., pero no se tienen en cuenta los terminales conectados a computadoras principales ni las minicomputadoras cuya función esencial es la utilización compartida entre varios usuarios, ni dispositivos del tipo teléfonos inteligentes, que poseen algunas funciones de PC, pero no todas (por ejemplo, puede faltarles un teclado de tamaño conveniente, una pantalla grande, una conexión a Internet, conectores u otros elementos) ni aparatos de televisión.</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Por tanto, para mantener tanto las series temporales como la coherencia con otras definiciones internacionales, se considera que en vez de ampliar el concepto de computadora en la pregunta P1 se incluya una pregunta adicional </w:t>
      </w:r>
      <w:r w:rsidRPr="00C978DF">
        <w:rPr>
          <w:rFonts w:ascii="Arial" w:hAnsi="Arial" w:cs="Arial"/>
          <w:b/>
          <w:bCs/>
          <w:lang w:val="es-BO"/>
        </w:rPr>
        <w:t>P1a</w:t>
      </w:r>
      <w:r>
        <w:rPr>
          <w:rFonts w:ascii="Arial" w:hAnsi="Arial" w:cs="Arial"/>
          <w:lang w:val="es-BO"/>
        </w:rPr>
        <w:t xml:space="preserve"> sobre este tipo de dispositivos.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Pr="00E233DE" w:rsidRDefault="007B4A1E" w:rsidP="00E233DE">
      <w:pPr>
        <w:widowControl w:val="0"/>
        <w:autoSpaceDE w:val="0"/>
        <w:autoSpaceDN w:val="0"/>
        <w:adjustRightInd w:val="0"/>
        <w:spacing w:after="0" w:line="240" w:lineRule="auto"/>
        <w:jc w:val="both"/>
        <w:rPr>
          <w:rFonts w:ascii="Arial" w:hAnsi="Arial" w:cs="Arial"/>
          <w:lang w:val="es-BO"/>
        </w:rPr>
      </w:pPr>
      <w:r w:rsidRPr="00E233DE">
        <w:rPr>
          <w:rFonts w:ascii="Arial" w:hAnsi="Arial" w:cs="Arial"/>
          <w:lang w:val="es-BO"/>
        </w:rPr>
        <w:t xml:space="preserve">La ampliación de la definición debería considerarse simultáneamente en la definición de los indicadores clave </w:t>
      </w:r>
      <w:r w:rsidRPr="00E233DE">
        <w:rPr>
          <w:rFonts w:ascii="Arial" w:hAnsi="Arial" w:cs="Arial"/>
          <w:i/>
          <w:iCs/>
          <w:lang w:val="es-BO"/>
        </w:rPr>
        <w:t>HH4. Proporción de hogares con un computador</w:t>
      </w:r>
      <w:r w:rsidRPr="00E233DE">
        <w:rPr>
          <w:rFonts w:ascii="Arial" w:hAnsi="Arial" w:cs="Arial"/>
          <w:lang w:val="es-BO"/>
        </w:rPr>
        <w:t xml:space="preserve"> y </w:t>
      </w:r>
      <w:r w:rsidRPr="00E233DE">
        <w:rPr>
          <w:rFonts w:ascii="Arial" w:hAnsi="Arial" w:cs="Arial"/>
          <w:i/>
          <w:iCs/>
          <w:lang w:val="es-BO"/>
        </w:rPr>
        <w:t>HH5. Proporción de individuos que utilizaron un computador en los últimos 12 meses</w:t>
      </w:r>
      <w:r w:rsidRPr="00E233DE">
        <w:rPr>
          <w:rFonts w:ascii="Arial" w:hAnsi="Arial" w:cs="Arial"/>
          <w:lang w:val="es-BO"/>
        </w:rPr>
        <w:t xml:space="preserve">. Para ello, sería necesario que los países utilizaran una misma definición de computador.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Pr="001F5F9F"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b/>
          <w:bCs/>
          <w:lang w:val="es-BO"/>
        </w:rPr>
        <w:t xml:space="preserve">Propiedad de los dispositivos: </w:t>
      </w:r>
      <w:r>
        <w:rPr>
          <w:rFonts w:ascii="Arial" w:hAnsi="Arial" w:cs="Arial"/>
          <w:lang w:val="es-BO"/>
        </w:rPr>
        <w:t xml:space="preserve">Por otra parte, al ser cada vez más asequibles los equipos informáticos, es necesario distinguir los equipos que son </w:t>
      </w:r>
      <w:r w:rsidRPr="007E5A67">
        <w:rPr>
          <w:rFonts w:ascii="Arial" w:hAnsi="Arial" w:cs="Arial"/>
          <w:u w:val="single"/>
          <w:lang w:val="es-BO"/>
        </w:rPr>
        <w:t>propiedad de la empresa</w:t>
      </w:r>
      <w:r>
        <w:rPr>
          <w:rFonts w:ascii="Arial" w:hAnsi="Arial" w:cs="Arial"/>
          <w:lang w:val="es-BO"/>
        </w:rPr>
        <w:t>, de los que lo son de sus propietarios o empleados. Debe indicarse únicamente los computadores que son utilizados para fines de la empresa.</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b/>
          <w:bCs/>
          <w:lang w:val="es-BO"/>
        </w:rPr>
      </w:pPr>
      <w:r>
        <w:rPr>
          <w:rFonts w:ascii="Arial" w:hAnsi="Arial" w:cs="Arial"/>
          <w:b/>
          <w:bCs/>
          <w:lang w:val="es-BO"/>
        </w:rPr>
        <w:t xml:space="preserve">Notas sobre otros indicadores relacionados y complementarios: </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A06647">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sidRPr="00ED4544">
        <w:rPr>
          <w:rFonts w:ascii="Arial" w:hAnsi="Arial" w:cs="Arial"/>
          <w:lang w:val="es-BO"/>
        </w:rPr>
        <w:t xml:space="preserve">El </w:t>
      </w:r>
      <w:r w:rsidRPr="009D5A5C">
        <w:rPr>
          <w:rFonts w:ascii="Arial" w:hAnsi="Arial" w:cs="Arial"/>
          <w:u w:val="single"/>
          <w:lang w:val="es-BO"/>
        </w:rPr>
        <w:t>número de computadores</w:t>
      </w:r>
      <w:r w:rsidRPr="00ED4544">
        <w:rPr>
          <w:rFonts w:ascii="Arial" w:hAnsi="Arial" w:cs="Arial"/>
          <w:lang w:val="es-BO"/>
        </w:rPr>
        <w:t xml:space="preserve"> en la empresa no parece ser </w:t>
      </w:r>
      <w:r>
        <w:rPr>
          <w:rFonts w:ascii="Arial" w:hAnsi="Arial" w:cs="Arial"/>
          <w:lang w:val="es-BO"/>
        </w:rPr>
        <w:t xml:space="preserve">tan </w:t>
      </w:r>
      <w:r w:rsidRPr="00ED4544">
        <w:rPr>
          <w:rFonts w:ascii="Arial" w:hAnsi="Arial" w:cs="Arial"/>
          <w:lang w:val="es-BO"/>
        </w:rPr>
        <w:t>relevante</w:t>
      </w:r>
      <w:r>
        <w:rPr>
          <w:rFonts w:ascii="Arial" w:hAnsi="Arial" w:cs="Arial"/>
          <w:lang w:val="es-BO"/>
        </w:rPr>
        <w:t xml:space="preserve"> como el número de empleados que las usan. El número de computador</w:t>
      </w:r>
      <w:r w:rsidR="00667800">
        <w:rPr>
          <w:rFonts w:ascii="Arial" w:hAnsi="Arial" w:cs="Arial"/>
          <w:lang w:val="es-BO"/>
        </w:rPr>
        <w:t>a</w:t>
      </w:r>
      <w:r>
        <w:rPr>
          <w:rFonts w:ascii="Arial" w:hAnsi="Arial" w:cs="Arial"/>
          <w:lang w:val="es-BO"/>
        </w:rPr>
        <w:t>s</w:t>
      </w:r>
      <w:r w:rsidRPr="00ED4544">
        <w:rPr>
          <w:rFonts w:ascii="Arial" w:hAnsi="Arial" w:cs="Arial"/>
          <w:lang w:val="es-BO"/>
        </w:rPr>
        <w:t xml:space="preserve"> podría utilizarse para </w:t>
      </w:r>
      <w:r>
        <w:rPr>
          <w:rFonts w:ascii="Arial" w:hAnsi="Arial" w:cs="Arial"/>
          <w:lang w:val="es-BO"/>
        </w:rPr>
        <w:t xml:space="preserve">mejorar </w:t>
      </w:r>
      <w:r w:rsidRPr="00ED4544">
        <w:rPr>
          <w:rFonts w:ascii="Arial" w:hAnsi="Arial" w:cs="Arial"/>
          <w:lang w:val="es-BO"/>
        </w:rPr>
        <w:t xml:space="preserve">el cálculo del indicador ODM </w:t>
      </w:r>
      <w:r w:rsidRPr="00ED4544">
        <w:rPr>
          <w:rFonts w:ascii="Arial" w:hAnsi="Arial" w:cs="Arial"/>
          <w:i/>
          <w:iCs/>
          <w:lang w:val="es-BO"/>
        </w:rPr>
        <w:t>“Número de computadores por 100 habitantes</w:t>
      </w:r>
      <w:r w:rsidRPr="00ED4544">
        <w:rPr>
          <w:rFonts w:ascii="Arial" w:hAnsi="Arial" w:cs="Arial"/>
          <w:lang w:val="es-BO"/>
        </w:rPr>
        <w:t xml:space="preserve">”. Según los estándares de medición de los indicadores para los ODM, </w:t>
      </w:r>
      <w:r>
        <w:rPr>
          <w:rFonts w:ascii="Arial" w:hAnsi="Arial" w:cs="Arial"/>
          <w:lang w:val="es-BO"/>
        </w:rPr>
        <w:t>el número de PC</w:t>
      </w:r>
      <w:r w:rsidRPr="00ED4544">
        <w:rPr>
          <w:rFonts w:ascii="Arial" w:hAnsi="Arial" w:cs="Arial"/>
          <w:lang w:val="es-BO"/>
        </w:rPr>
        <w:t xml:space="preserve"> se estima a partir de datos de ventas y de importaciones (sin ofrecer más información metodológica sobre cómo realizar esta estimación), y podría utilizar información sobre el número de computadores en el sector empresarial para hacer estimaciones. </w:t>
      </w:r>
    </w:p>
    <w:p w:rsidR="007B4A1E" w:rsidRPr="00ED4544" w:rsidRDefault="007B4A1E" w:rsidP="009770F7">
      <w:pPr>
        <w:pStyle w:val="Prrafodelista"/>
        <w:widowControl w:val="0"/>
        <w:autoSpaceDE w:val="0"/>
        <w:autoSpaceDN w:val="0"/>
        <w:adjustRightInd w:val="0"/>
        <w:spacing w:after="0" w:line="240" w:lineRule="auto"/>
        <w:ind w:left="284"/>
        <w:jc w:val="both"/>
        <w:rPr>
          <w:rFonts w:ascii="Arial" w:hAnsi="Arial" w:cs="Arial"/>
          <w:lang w:val="es-BO"/>
        </w:rPr>
      </w:pPr>
    </w:p>
    <w:p w:rsidR="007B4A1E" w:rsidRPr="009D5A5C" w:rsidRDefault="007B4A1E" w:rsidP="009D5A5C">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 xml:space="preserve">El </w:t>
      </w:r>
      <w:r>
        <w:rPr>
          <w:rFonts w:ascii="Arial" w:hAnsi="Arial" w:cs="Arial"/>
          <w:i/>
          <w:iCs/>
          <w:lang w:val="es-BO"/>
        </w:rPr>
        <w:t xml:space="preserve">Manual </w:t>
      </w:r>
      <w:r>
        <w:rPr>
          <w:rFonts w:ascii="Arial" w:hAnsi="Arial" w:cs="Arial"/>
          <w:lang w:val="es-BO"/>
        </w:rPr>
        <w:t xml:space="preserve">de UNCTAD propone explorar la relevancia de los indicadores sobre el </w:t>
      </w:r>
      <w:r w:rsidRPr="00E233DE">
        <w:rPr>
          <w:rFonts w:ascii="Arial" w:hAnsi="Arial" w:cs="Arial"/>
          <w:u w:val="single"/>
          <w:lang w:val="es-BO"/>
        </w:rPr>
        <w:t>uso de teléfonos móviles</w:t>
      </w:r>
      <w:r>
        <w:rPr>
          <w:rFonts w:ascii="Arial" w:hAnsi="Arial" w:cs="Arial"/>
          <w:lang w:val="es-BO"/>
        </w:rPr>
        <w:t xml:space="preserve"> en las empresas (párrafo 61 pág. 41 del </w:t>
      </w:r>
      <w:r>
        <w:rPr>
          <w:rFonts w:ascii="Arial" w:hAnsi="Arial" w:cs="Arial"/>
          <w:i/>
          <w:iCs/>
          <w:lang w:val="es-BO"/>
        </w:rPr>
        <w:t>Manual</w:t>
      </w:r>
      <w:r>
        <w:rPr>
          <w:rFonts w:ascii="Arial" w:hAnsi="Arial" w:cs="Arial"/>
          <w:lang w:val="es-BO"/>
        </w:rPr>
        <w:t xml:space="preserve">). La alta penetración de telefonía móvil, pero al mismo tiempo la tendencia observada en las empresas de no facilitar estos dispositivos a los empleados, podrían sugerir la falta de relevancia de los indicadores propuestos. Los países interesados podrían incluir en todo caso preguntas sobre el uso de Internet según dispositivo de acceso (ver pregunta P12), para obtener el indicador propuesto por UNCTAD </w:t>
      </w:r>
      <w:r>
        <w:rPr>
          <w:rFonts w:ascii="Arial" w:hAnsi="Arial" w:cs="Arial"/>
          <w:i/>
          <w:iCs/>
          <w:lang w:val="es-BO"/>
        </w:rPr>
        <w:t>M4: Proporción de empresas que usan teléfonos móviles por tipo de actividad.</w:t>
      </w:r>
    </w:p>
    <w:p w:rsidR="007B4A1E" w:rsidRDefault="007B4A1E" w:rsidP="009D5A5C">
      <w:pPr>
        <w:widowControl w:val="0"/>
        <w:autoSpaceDE w:val="0"/>
        <w:autoSpaceDN w:val="0"/>
        <w:adjustRightInd w:val="0"/>
        <w:spacing w:after="0" w:line="240" w:lineRule="auto"/>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lang w:val="es-BO"/>
        </w:rPr>
      </w:pPr>
      <w:r>
        <w:rPr>
          <w:rFonts w:ascii="Arial" w:hAnsi="Arial" w:cs="Arial"/>
          <w:b/>
          <w:bCs/>
          <w:lang w:val="es-BO"/>
        </w:rPr>
        <w:t>P2.</w:t>
      </w:r>
      <w:r w:rsidRPr="00587C59">
        <w:rPr>
          <w:rFonts w:ascii="Arial" w:hAnsi="Arial" w:cs="Arial"/>
          <w:b/>
          <w:bCs/>
          <w:lang w:val="es-BO"/>
        </w:rPr>
        <w:t>¿</w:t>
      </w:r>
      <w:r w:rsidRPr="009E7813">
        <w:rPr>
          <w:rFonts w:ascii="Arial" w:hAnsi="Arial" w:cs="Arial"/>
          <w:b/>
          <w:bCs/>
          <w:lang w:val="es-BO"/>
        </w:rPr>
        <w:t>Cuántas</w:t>
      </w:r>
      <w:r w:rsidRPr="00587C59">
        <w:rPr>
          <w:rFonts w:ascii="Arial" w:hAnsi="Arial" w:cs="Arial"/>
          <w:b/>
          <w:bCs/>
          <w:lang w:val="es-BO"/>
        </w:rPr>
        <w:t xml:space="preserve"> personas empleadas en su empresa utilizó</w:t>
      </w:r>
      <w:r w:rsidR="004B2912">
        <w:rPr>
          <w:rFonts w:ascii="Arial" w:hAnsi="Arial" w:cs="Arial"/>
          <w:b/>
          <w:bCs/>
          <w:lang w:val="es-BO"/>
        </w:rPr>
        <w:t xml:space="preserve"> </w:t>
      </w:r>
      <w:r w:rsidRPr="00587C59">
        <w:rPr>
          <w:rFonts w:ascii="Arial" w:hAnsi="Arial" w:cs="Arial"/>
          <w:b/>
          <w:bCs/>
          <w:lang w:val="es-BO"/>
        </w:rPr>
        <w:t xml:space="preserve">regularmente un computador para su trabajo durante </w:t>
      </w:r>
      <w:r w:rsidRPr="00242E82">
        <w:rPr>
          <w:rFonts w:ascii="Arial" w:hAnsi="Arial" w:cs="Arial"/>
          <w:b/>
          <w:bCs/>
          <w:lang w:val="es-BO"/>
        </w:rPr>
        <w:t>el</w:t>
      </w:r>
      <w:r w:rsidR="004B2912">
        <w:rPr>
          <w:rFonts w:ascii="Arial" w:hAnsi="Arial" w:cs="Arial"/>
          <w:b/>
          <w:bCs/>
          <w:lang w:val="es-BO"/>
        </w:rPr>
        <w:t xml:space="preserve"> </w:t>
      </w:r>
      <w:r w:rsidRPr="00242E82">
        <w:rPr>
          <w:rFonts w:ascii="Arial" w:hAnsi="Arial" w:cs="Arial"/>
          <w:b/>
          <w:bCs/>
          <w:lang w:val="es-BO"/>
        </w:rPr>
        <w:t>período de referencia</w:t>
      </w:r>
      <w:r w:rsidRPr="00721924">
        <w:rPr>
          <w:rFonts w:ascii="Arial" w:hAnsi="Arial" w:cs="Arial"/>
          <w:b/>
          <w:bCs/>
          <w:lang w:val="es-BO"/>
        </w:rPr>
        <w:t>?</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Esta pregunta debe permitir calcular el indicador </w:t>
      </w:r>
      <w:r>
        <w:rPr>
          <w:rFonts w:ascii="Arial" w:hAnsi="Arial" w:cs="Arial"/>
          <w:i/>
          <w:iCs/>
          <w:lang w:val="es-BO"/>
        </w:rPr>
        <w:t>B2.Proporción de empleados que usan computadores</w:t>
      </w:r>
      <w:r>
        <w:rPr>
          <w:rFonts w:ascii="Arial" w:hAnsi="Arial" w:cs="Arial"/>
          <w:lang w:val="es-BO"/>
        </w:rPr>
        <w:t xml:space="preserve">. Para ello, es necesario incluir en el cuestionario el </w:t>
      </w:r>
      <w:r w:rsidRPr="00CC57B6">
        <w:rPr>
          <w:rFonts w:ascii="Arial" w:hAnsi="Arial" w:cs="Arial"/>
          <w:u w:val="single"/>
          <w:lang w:val="es-BO"/>
        </w:rPr>
        <w:t>número de personas empleadas en la empresa</w:t>
      </w:r>
      <w:r>
        <w:rPr>
          <w:rFonts w:ascii="Arial" w:hAnsi="Arial" w:cs="Arial"/>
          <w:lang w:val="es-BO"/>
        </w:rPr>
        <w:t>.</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La respuesta a la pregunta puede ofrecerse </w:t>
      </w:r>
      <w:r w:rsidRPr="00CC57B6">
        <w:rPr>
          <w:rFonts w:ascii="Arial" w:hAnsi="Arial" w:cs="Arial"/>
          <w:u w:val="single"/>
          <w:lang w:val="es-BO"/>
        </w:rPr>
        <w:t>en forma de número o bien en forma de proporción</w:t>
      </w:r>
      <w:r>
        <w:rPr>
          <w:rFonts w:ascii="Arial" w:hAnsi="Arial" w:cs="Arial"/>
          <w:lang w:val="es-BO"/>
        </w:rPr>
        <w:t xml:space="preserve"> de personas empleadas que utilizan regularmente un computador. </w:t>
      </w:r>
      <w:r w:rsidR="008F3D0E" w:rsidRPr="00BF4EAE">
        <w:rPr>
          <w:rFonts w:ascii="Arial" w:hAnsi="Arial" w:cs="Arial"/>
          <w:lang w:val="es-BO"/>
        </w:rPr>
        <w:t>Esta pregunta puede ser difícil de responder especialmente en empresas medianas y grandes. Algunos países desagregan por funciones en la empresa, aunque de esta forma se requeriría además información detallada clasificando a las personas empleadas.</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De forma análoga se incluye una pregunta P2a sobre el número de personas empleadas que utilizaron  los dispositivos a los que se refiere la pregunta P1a.</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Pr="00C63A48"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Tal como indica el </w:t>
      </w:r>
      <w:r>
        <w:rPr>
          <w:rFonts w:ascii="Arial" w:hAnsi="Arial" w:cs="Arial"/>
          <w:i/>
          <w:iCs/>
          <w:lang w:val="es-BO"/>
        </w:rPr>
        <w:t xml:space="preserve">Manual, </w:t>
      </w:r>
      <w:r>
        <w:rPr>
          <w:rFonts w:ascii="Arial" w:hAnsi="Arial" w:cs="Arial"/>
          <w:lang w:val="es-BO"/>
        </w:rPr>
        <w:t xml:space="preserve">“personas empleadas” se refiere a todas las personas trabajando para la empresa, incluyendo los contratados temporales o eventuales, los familiares que colaboran y las personas auto-empleadas, pagadas o sin serlo.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b/>
          <w:bCs/>
          <w:lang w:val="es-BO"/>
        </w:rPr>
        <w:t xml:space="preserve">Desagregaciones: </w:t>
      </w:r>
      <w:r>
        <w:rPr>
          <w:rFonts w:ascii="Arial" w:hAnsi="Arial" w:cs="Arial"/>
          <w:lang w:val="es-BO"/>
        </w:rPr>
        <w:t>Algunos países han considerado desagregaciones del número de empleados por sexos, función en la empresa o titulación/formación. Esto requiere además que el número de empleados sea desagregado de igual manera para obtener las proporciones correspondientes. Esto podría dificultar la respuesta en empresas de cierto tamaño.</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1B2095">
      <w:pPr>
        <w:widowControl w:val="0"/>
        <w:autoSpaceDE w:val="0"/>
        <w:autoSpaceDN w:val="0"/>
        <w:adjustRightInd w:val="0"/>
        <w:spacing w:after="0" w:line="240" w:lineRule="auto"/>
        <w:jc w:val="both"/>
        <w:rPr>
          <w:rFonts w:ascii="Arial" w:hAnsi="Arial" w:cs="Arial"/>
          <w:lang w:val="es-BO"/>
        </w:rPr>
      </w:pPr>
      <w:r>
        <w:rPr>
          <w:rFonts w:ascii="Arial" w:hAnsi="Arial" w:cs="Arial"/>
          <w:b/>
          <w:bCs/>
          <w:lang w:val="es-BO"/>
        </w:rPr>
        <w:t xml:space="preserve">Ampliación del concepto: </w:t>
      </w:r>
      <w:r>
        <w:rPr>
          <w:rFonts w:ascii="Arial" w:hAnsi="Arial" w:cs="Arial"/>
          <w:lang w:val="es-BO"/>
        </w:rPr>
        <w:t xml:space="preserve">Algunos países pueden estar interesados en el estudio del teletrabajo, y por tanto incluir una pregunta sobre cuántos empleados pueden utilizar computadoras de la empresa para fines de la misma desde el exterior (ver Cuadro 1).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Pr="008F49DB" w:rsidRDefault="007B4A1E" w:rsidP="008F49D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sz w:val="18"/>
          <w:szCs w:val="18"/>
          <w:lang w:val="es-BO"/>
        </w:rPr>
      </w:pPr>
      <w:r w:rsidRPr="008F49DB">
        <w:rPr>
          <w:rFonts w:ascii="Arial" w:hAnsi="Arial" w:cs="Arial"/>
          <w:b/>
          <w:bCs/>
          <w:sz w:val="18"/>
          <w:szCs w:val="18"/>
          <w:lang w:val="es-BO"/>
        </w:rPr>
        <w:t>Cuadro 1. Definici</w:t>
      </w:r>
      <w:r>
        <w:rPr>
          <w:rFonts w:ascii="Arial" w:hAnsi="Arial" w:cs="Arial"/>
          <w:b/>
          <w:bCs/>
          <w:sz w:val="18"/>
          <w:szCs w:val="18"/>
          <w:lang w:val="es-BO"/>
        </w:rPr>
        <w:t>o</w:t>
      </w:r>
      <w:r w:rsidRPr="008F49DB">
        <w:rPr>
          <w:rFonts w:ascii="Arial" w:hAnsi="Arial" w:cs="Arial"/>
          <w:b/>
          <w:bCs/>
          <w:sz w:val="18"/>
          <w:szCs w:val="18"/>
          <w:lang w:val="es-BO"/>
        </w:rPr>
        <w:t>nes de teletrabajo.</w:t>
      </w:r>
    </w:p>
    <w:p w:rsidR="007B4A1E" w:rsidRPr="008F49DB"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18"/>
          <w:szCs w:val="18"/>
          <w:lang w:val="es-BO"/>
        </w:rPr>
      </w:pPr>
    </w:p>
    <w:p w:rsidR="007B4A1E" w:rsidRPr="008F49DB"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18"/>
          <w:szCs w:val="18"/>
          <w:shd w:val="clear" w:color="auto" w:fill="FFFFFF"/>
          <w:lang w:val="es-ES"/>
        </w:rPr>
      </w:pPr>
      <w:r w:rsidRPr="008F49DB">
        <w:rPr>
          <w:rFonts w:ascii="Arial" w:hAnsi="Arial" w:cs="Arial"/>
          <w:sz w:val="18"/>
          <w:szCs w:val="18"/>
          <w:lang w:val="es-BO"/>
        </w:rPr>
        <w:t>Algunos organismos internacionales y oficinas de estadística han definido el teletrabajo (“</w:t>
      </w:r>
      <w:r w:rsidRPr="008F49DB">
        <w:rPr>
          <w:rFonts w:ascii="Arial" w:hAnsi="Arial" w:cs="Arial"/>
          <w:i/>
          <w:iCs/>
          <w:sz w:val="18"/>
          <w:szCs w:val="18"/>
          <w:lang w:val="es-BO"/>
        </w:rPr>
        <w:t xml:space="preserve">teleworking” </w:t>
      </w:r>
      <w:r w:rsidRPr="008F49DB">
        <w:rPr>
          <w:rFonts w:ascii="Arial" w:hAnsi="Arial" w:cs="Arial"/>
          <w:sz w:val="18"/>
          <w:szCs w:val="18"/>
          <w:lang w:val="es-BO"/>
        </w:rPr>
        <w:t>o “</w:t>
      </w:r>
      <w:r w:rsidRPr="008F49DB">
        <w:rPr>
          <w:rFonts w:ascii="Arial" w:hAnsi="Arial" w:cs="Arial"/>
          <w:i/>
          <w:iCs/>
          <w:sz w:val="18"/>
          <w:szCs w:val="18"/>
          <w:lang w:val="es-BO"/>
        </w:rPr>
        <w:t>telecommuting”</w:t>
      </w:r>
      <w:r w:rsidRPr="008F49DB">
        <w:rPr>
          <w:rFonts w:ascii="Arial" w:hAnsi="Arial" w:cs="Arial"/>
          <w:sz w:val="18"/>
          <w:szCs w:val="18"/>
          <w:lang w:val="es-BO"/>
        </w:rPr>
        <w:t xml:space="preserve">). Por ejemplo, la OCDE lo define como </w:t>
      </w:r>
      <w:r w:rsidRPr="008F49DB">
        <w:rPr>
          <w:rFonts w:ascii="Arial" w:hAnsi="Arial" w:cs="Arial"/>
          <w:i/>
          <w:iCs/>
          <w:sz w:val="18"/>
          <w:szCs w:val="18"/>
          <w:lang w:val="es-BO"/>
        </w:rPr>
        <w:t>t</w:t>
      </w:r>
      <w:r w:rsidRPr="008F49DB">
        <w:rPr>
          <w:rFonts w:ascii="Arial" w:hAnsi="Arial" w:cs="Arial"/>
          <w:i/>
          <w:iCs/>
          <w:sz w:val="18"/>
          <w:szCs w:val="18"/>
          <w:shd w:val="clear" w:color="auto" w:fill="FFFFFF"/>
          <w:lang w:val="es-ES"/>
        </w:rPr>
        <w:t>rabajo en oficinas “</w:t>
      </w:r>
      <w:r w:rsidRPr="00733E17">
        <w:rPr>
          <w:rFonts w:ascii="Arial" w:hAnsi="Arial" w:cs="Arial"/>
          <w:i/>
          <w:iCs/>
          <w:sz w:val="18"/>
          <w:szCs w:val="18"/>
          <w:shd w:val="clear" w:color="auto" w:fill="FFFFFF"/>
          <w:lang w:val="es-ES"/>
        </w:rPr>
        <w:t>satellite</w:t>
      </w:r>
      <w:r w:rsidRPr="008F49DB">
        <w:rPr>
          <w:rFonts w:ascii="Arial" w:hAnsi="Arial" w:cs="Arial"/>
          <w:i/>
          <w:iCs/>
          <w:sz w:val="18"/>
          <w:szCs w:val="18"/>
          <w:shd w:val="clear" w:color="auto" w:fill="FFFFFF"/>
          <w:lang w:val="es-ES"/>
        </w:rPr>
        <w:t xml:space="preserve">” o en casa, utilizando una computadora y equipamiento relacionado que comunica al teletrabajador con la oficina principal de su empleador. El teletrabajador puede ser requerido para pasar cierto tiempo (por ejemplo, uno o dos días por semana) en la oficina principal. </w:t>
      </w:r>
    </w:p>
    <w:p w:rsidR="007B4A1E" w:rsidRPr="008F49DB"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18"/>
          <w:szCs w:val="18"/>
          <w:shd w:val="clear" w:color="auto" w:fill="FFFFFF"/>
          <w:lang w:val="es-ES"/>
        </w:rPr>
      </w:pPr>
    </w:p>
    <w:p w:rsidR="007B4A1E" w:rsidRPr="008F49DB" w:rsidRDefault="007B4A1E" w:rsidP="008F49D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i/>
          <w:iCs/>
          <w:sz w:val="18"/>
          <w:szCs w:val="18"/>
          <w:shd w:val="clear" w:color="auto" w:fill="FFFFFF"/>
          <w:lang w:val="es-ES"/>
        </w:rPr>
      </w:pPr>
      <w:r w:rsidRPr="008F49DB">
        <w:rPr>
          <w:rFonts w:ascii="Arial" w:hAnsi="Arial" w:cs="Arial"/>
          <w:sz w:val="18"/>
          <w:szCs w:val="18"/>
          <w:shd w:val="clear" w:color="auto" w:fill="FFFFFF"/>
          <w:lang w:val="es-ES"/>
        </w:rPr>
        <w:t>O bien la utilizada por la oficina Australiana de estadística (</w:t>
      </w:r>
      <w:r w:rsidRPr="00667800">
        <w:rPr>
          <w:rFonts w:ascii="Arial" w:hAnsi="Arial" w:cs="Arial"/>
          <w:i/>
          <w:sz w:val="18"/>
          <w:szCs w:val="18"/>
          <w:shd w:val="clear" w:color="auto" w:fill="FFFFFF"/>
          <w:lang w:val="es-ES"/>
        </w:rPr>
        <w:t>Australian Bureau of Statistics</w:t>
      </w:r>
      <w:r w:rsidRPr="008F49DB">
        <w:rPr>
          <w:rFonts w:ascii="Arial" w:hAnsi="Arial" w:cs="Arial"/>
          <w:sz w:val="18"/>
          <w:szCs w:val="18"/>
          <w:shd w:val="clear" w:color="auto" w:fill="FFFFFF"/>
          <w:lang w:val="es-ES"/>
        </w:rPr>
        <w:t xml:space="preserve">): </w:t>
      </w:r>
      <w:r w:rsidRPr="008F49DB">
        <w:rPr>
          <w:rFonts w:ascii="Arial" w:hAnsi="Arial" w:cs="Arial"/>
          <w:i/>
          <w:iCs/>
          <w:sz w:val="18"/>
          <w:szCs w:val="18"/>
          <w:shd w:val="clear" w:color="auto" w:fill="FFFFFF"/>
          <w:lang w:val="es-ES"/>
        </w:rPr>
        <w:t xml:space="preserve">El teletrabajo incluye el trabajo que se realiza fuera de la oficina tradicional, y es facilitado por el uso de tecnologías de la información y la comunicación, tanto a tiempo completo, parcial como de forma temporal. </w:t>
      </w:r>
    </w:p>
    <w:p w:rsidR="007B4A1E" w:rsidRPr="008F49DB"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i/>
          <w:iCs/>
          <w:sz w:val="18"/>
          <w:szCs w:val="18"/>
          <w:shd w:val="clear" w:color="auto" w:fill="FFFFFF"/>
          <w:lang w:val="es-ES"/>
        </w:rPr>
      </w:pPr>
    </w:p>
    <w:p w:rsidR="007B4A1E" w:rsidRPr="008F49DB" w:rsidRDefault="007B4A1E" w:rsidP="008F49D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i/>
          <w:iCs/>
          <w:sz w:val="18"/>
          <w:szCs w:val="18"/>
          <w:shd w:val="clear" w:color="auto" w:fill="FFFFFF"/>
          <w:lang w:val="es-ES"/>
        </w:rPr>
      </w:pPr>
      <w:r w:rsidRPr="008F49DB">
        <w:rPr>
          <w:rFonts w:ascii="Arial" w:hAnsi="Arial" w:cs="Arial"/>
          <w:sz w:val="18"/>
          <w:szCs w:val="18"/>
          <w:shd w:val="clear" w:color="auto" w:fill="FFFFFF"/>
          <w:lang w:val="es-ES"/>
        </w:rPr>
        <w:t xml:space="preserve">Como referencia para identificar si el teletrabajo es posible en una empresa, puede utilizarse la misma pregunta que en el cuestionario de Eurostat 2012: </w:t>
      </w:r>
    </w:p>
    <w:p w:rsidR="007B4A1E" w:rsidRPr="008F49DB"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i/>
          <w:iCs/>
          <w:sz w:val="18"/>
          <w:szCs w:val="18"/>
          <w:shd w:val="clear" w:color="auto" w:fill="FFFFFF"/>
          <w:lang w:val="es-ES"/>
        </w:rPr>
      </w:pPr>
      <w:r w:rsidRPr="008F49DB">
        <w:rPr>
          <w:rFonts w:ascii="Arial" w:hAnsi="Arial" w:cs="Arial"/>
          <w:i/>
          <w:iCs/>
          <w:sz w:val="18"/>
          <w:szCs w:val="18"/>
          <w:shd w:val="clear" w:color="auto" w:fill="FFFFFF"/>
          <w:lang w:val="es-ES"/>
        </w:rPr>
        <w:t xml:space="preserve">“¿Su empresa facilitó en periodo de referencia a los empleados acceso remoto al sistema de correo electrónico, a documentos o aplicaciones (a través de conexiones a Internet fijas, móviles o sin cable)?” </w:t>
      </w:r>
    </w:p>
    <w:p w:rsidR="007B4A1E" w:rsidRPr="008F49DB"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i/>
          <w:iCs/>
          <w:sz w:val="18"/>
          <w:szCs w:val="18"/>
          <w:shd w:val="clear" w:color="auto" w:fill="FFFFFF"/>
          <w:lang w:val="es-ES"/>
        </w:rPr>
      </w:pPr>
    </w:p>
    <w:p w:rsidR="007B4A1E" w:rsidRDefault="007B4A1E" w:rsidP="00A066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i/>
          <w:iCs/>
          <w:sz w:val="18"/>
          <w:szCs w:val="18"/>
          <w:shd w:val="clear" w:color="auto" w:fill="FFFFFF"/>
          <w:lang w:val="es-ES"/>
        </w:rPr>
      </w:pPr>
      <w:r w:rsidRPr="008F49DB">
        <w:rPr>
          <w:rFonts w:ascii="Arial" w:hAnsi="Arial" w:cs="Arial"/>
          <w:sz w:val="18"/>
          <w:szCs w:val="18"/>
          <w:shd w:val="clear" w:color="auto" w:fill="FFFFFF"/>
          <w:lang w:val="es-ES"/>
        </w:rPr>
        <w:t>El Acuerdo Marco Europeo sobre el Teletrabajo (2002) lo define como</w:t>
      </w:r>
      <w:r w:rsidR="004B2912">
        <w:rPr>
          <w:rFonts w:ascii="Arial" w:hAnsi="Arial" w:cs="Arial"/>
          <w:sz w:val="18"/>
          <w:szCs w:val="18"/>
          <w:shd w:val="clear" w:color="auto" w:fill="FFFFFF"/>
          <w:lang w:val="es-ES"/>
        </w:rPr>
        <w:t xml:space="preserve"> </w:t>
      </w:r>
      <w:r w:rsidRPr="008F49DB">
        <w:rPr>
          <w:rFonts w:ascii="Arial" w:hAnsi="Arial" w:cs="Arial"/>
          <w:i/>
          <w:iCs/>
          <w:sz w:val="18"/>
          <w:szCs w:val="18"/>
          <w:shd w:val="clear" w:color="auto" w:fill="FFFFFF"/>
          <w:lang w:val="es-ES"/>
        </w:rPr>
        <w:t xml:space="preserve">“una forma de organizar y/o realizar un trabajo, usando tecnologías de la información, en el contexto de una relación o contrato de trabajo, en el que el trabajo -que puede ser hecho también en las instalaciones del empleador- se hace fuera de dichas instalaciones de forma regular”. </w:t>
      </w:r>
    </w:p>
    <w:p w:rsidR="004B2912" w:rsidRPr="008F49DB" w:rsidRDefault="004B2912" w:rsidP="00A066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18"/>
          <w:szCs w:val="18"/>
          <w:shd w:val="clear" w:color="auto" w:fill="FFFFFF"/>
          <w:lang w:val="es-ES"/>
        </w:rPr>
      </w:pPr>
    </w:p>
    <w:p w:rsidR="007B4A1E" w:rsidRPr="008F49DB" w:rsidRDefault="007B4A1E" w:rsidP="00A0664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18"/>
          <w:szCs w:val="18"/>
          <w:shd w:val="clear" w:color="auto" w:fill="FFFFFF"/>
          <w:lang w:val="es-ES"/>
        </w:rPr>
      </w:pPr>
      <w:r w:rsidRPr="008F49DB">
        <w:rPr>
          <w:rFonts w:ascii="Arial" w:hAnsi="Arial" w:cs="Arial"/>
          <w:sz w:val="18"/>
          <w:szCs w:val="18"/>
          <w:shd w:val="clear" w:color="auto" w:fill="FFFFFF"/>
          <w:lang w:val="es-ES"/>
        </w:rPr>
        <w:t>El Informe de la Comisión Europea sobre el Teletrabajo (1997) distingue además el teletrabajo realizado en casa, de forma “nómada” (sin localización determinada), en una oficina remota (donde trabajan otros empleados, lejos de las instalaciones centrales) y “</w:t>
      </w:r>
      <w:r w:rsidR="003A7E45" w:rsidRPr="003A7E45">
        <w:rPr>
          <w:rFonts w:ascii="Arial" w:hAnsi="Arial" w:cs="Arial"/>
          <w:i/>
          <w:sz w:val="18"/>
          <w:szCs w:val="18"/>
          <w:shd w:val="clear" w:color="auto" w:fill="FFFFFF"/>
          <w:lang w:val="es-ES"/>
        </w:rPr>
        <w:t>offshore</w:t>
      </w:r>
      <w:r w:rsidRPr="008F49DB">
        <w:rPr>
          <w:rFonts w:ascii="Arial" w:hAnsi="Arial" w:cs="Arial"/>
          <w:sz w:val="18"/>
          <w:szCs w:val="18"/>
          <w:shd w:val="clear" w:color="auto" w:fill="FFFFFF"/>
          <w:lang w:val="es-ES"/>
        </w:rPr>
        <w:t>” (distribuido en varios países).</w:t>
      </w:r>
    </w:p>
    <w:p w:rsidR="007B4A1E" w:rsidRPr="008F49DB"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i/>
          <w:iCs/>
          <w:sz w:val="18"/>
          <w:szCs w:val="18"/>
          <w:shd w:val="clear" w:color="auto" w:fill="FFFFFF"/>
          <w:lang w:val="es-ES"/>
        </w:rPr>
      </w:pPr>
    </w:p>
    <w:p w:rsidR="007B4A1E" w:rsidRPr="008F49DB" w:rsidRDefault="007B4A1E" w:rsidP="008F49D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iCs/>
          <w:sz w:val="18"/>
          <w:szCs w:val="18"/>
          <w:shd w:val="clear" w:color="auto" w:fill="FFFFFF"/>
          <w:lang w:val="es-ES"/>
        </w:rPr>
      </w:pPr>
      <w:r w:rsidRPr="008F49DB">
        <w:rPr>
          <w:rFonts w:ascii="Arial" w:hAnsi="Arial" w:cs="Arial"/>
          <w:i/>
          <w:iCs/>
          <w:sz w:val="18"/>
          <w:szCs w:val="18"/>
          <w:shd w:val="clear" w:color="auto" w:fill="FFFFFF"/>
          <w:lang w:val="es-ES"/>
        </w:rPr>
        <w:t xml:space="preserve">Fuentes: OCDE </w:t>
      </w:r>
      <w:hyperlink r:id="rId9" w:history="1">
        <w:r w:rsidRPr="008F49DB">
          <w:rPr>
            <w:rStyle w:val="Hipervnculo"/>
            <w:color w:val="auto"/>
            <w:sz w:val="18"/>
            <w:szCs w:val="18"/>
            <w:lang w:val="es-ES"/>
          </w:rPr>
          <w:t>http://stats.oecd.org/glossary/detail.asp?ID=4918</w:t>
        </w:r>
      </w:hyperlink>
      <w:r w:rsidRPr="008F49DB">
        <w:rPr>
          <w:sz w:val="18"/>
          <w:szCs w:val="18"/>
          <w:lang w:val="es-ES"/>
        </w:rPr>
        <w:t>;</w:t>
      </w:r>
      <w:r w:rsidRPr="008F49DB">
        <w:rPr>
          <w:rFonts w:ascii="Arial" w:hAnsi="Arial" w:cs="Arial"/>
          <w:i/>
          <w:iCs/>
          <w:sz w:val="18"/>
          <w:szCs w:val="18"/>
          <w:shd w:val="clear" w:color="auto" w:fill="FFFFFF"/>
          <w:lang w:val="es-ES"/>
        </w:rPr>
        <w:t xml:space="preserve"> Australian Bureau of Statistics, </w:t>
      </w:r>
      <w:hyperlink r:id="rId10" w:history="1">
        <w:r w:rsidRPr="008F49DB">
          <w:rPr>
            <w:rStyle w:val="Hipervnculo"/>
            <w:color w:val="auto"/>
            <w:sz w:val="18"/>
            <w:szCs w:val="18"/>
            <w:lang w:val="es-ES"/>
          </w:rPr>
          <w:t>http://www.abs.gov.au/ausstats/abs@.nsf/Lookup/by%20Subject/1370.0~2010~Chapter~Communication%20glossary%20(4.8.8)</w:t>
        </w:r>
      </w:hyperlink>
      <w:r w:rsidRPr="008F49DB">
        <w:rPr>
          <w:sz w:val="18"/>
          <w:szCs w:val="18"/>
          <w:lang w:val="es-ES"/>
        </w:rPr>
        <w:t xml:space="preserve">; </w:t>
      </w:r>
      <w:r w:rsidRPr="008F49DB">
        <w:rPr>
          <w:i/>
          <w:iCs/>
          <w:sz w:val="18"/>
          <w:szCs w:val="18"/>
          <w:lang w:val="es-ES"/>
        </w:rPr>
        <w:t xml:space="preserve">Eurostat: cuestionario de la Encuesta Comunitaria sobre uso de TIC y Comercio Electrónico en las Empresas 2012. Comisión Europea: </w:t>
      </w:r>
      <w:r w:rsidRPr="008F49DB">
        <w:rPr>
          <w:sz w:val="18"/>
          <w:szCs w:val="18"/>
          <w:lang w:val="es-ES"/>
        </w:rPr>
        <w:t>Informe 1997 sobre Teletrabajo (</w:t>
      </w:r>
      <w:hyperlink r:id="rId11" w:anchor="1.1" w:history="1">
        <w:r w:rsidRPr="008F49DB">
          <w:rPr>
            <w:rStyle w:val="Hipervnculo"/>
            <w:rFonts w:ascii="Arial" w:hAnsi="Arial" w:cs="Arial"/>
            <w:sz w:val="18"/>
            <w:szCs w:val="18"/>
            <w:lang w:val="es-ES"/>
          </w:rPr>
          <w:t>http://www.eto.org.uk/twork/tw97eto/tw97-a4.htm#1.1</w:t>
        </w:r>
      </w:hyperlink>
      <w:r w:rsidRPr="008F49DB">
        <w:rPr>
          <w:sz w:val="18"/>
          <w:szCs w:val="18"/>
          <w:lang w:val="es-ES"/>
        </w:rPr>
        <w:t>;),  Eurofound</w:t>
      </w:r>
      <w:r w:rsidRPr="008F49DB">
        <w:rPr>
          <w:i/>
          <w:iCs/>
          <w:sz w:val="18"/>
          <w:szCs w:val="18"/>
          <w:lang w:val="es-ES"/>
        </w:rPr>
        <w:t xml:space="preserve"> (http://www.eurofound.europa.eu/eiro/studies/tn0910050s/tn0910050s_2.htm.)</w:t>
      </w:r>
    </w:p>
    <w:p w:rsidR="007B4A1E" w:rsidRPr="00143D15" w:rsidRDefault="007B4A1E" w:rsidP="00645B68">
      <w:pPr>
        <w:widowControl w:val="0"/>
        <w:autoSpaceDE w:val="0"/>
        <w:autoSpaceDN w:val="0"/>
        <w:adjustRightInd w:val="0"/>
        <w:spacing w:after="0" w:line="240" w:lineRule="auto"/>
        <w:jc w:val="both"/>
        <w:rPr>
          <w:rFonts w:ascii="Arial" w:hAnsi="Arial" w:cs="Arial"/>
          <w:color w:val="000080"/>
          <w:highlight w:val="yellow"/>
          <w:shd w:val="clear" w:color="auto" w:fill="FFFFFF"/>
          <w:lang w:val="es-ES"/>
        </w:rPr>
      </w:pPr>
    </w:p>
    <w:p w:rsidR="007B4A1E" w:rsidRDefault="007B4A1E" w:rsidP="00645B68">
      <w:pPr>
        <w:widowControl w:val="0"/>
        <w:autoSpaceDE w:val="0"/>
        <w:autoSpaceDN w:val="0"/>
        <w:adjustRightInd w:val="0"/>
        <w:spacing w:after="0" w:line="240" w:lineRule="auto"/>
        <w:jc w:val="both"/>
        <w:rPr>
          <w:rFonts w:ascii="Arial" w:hAnsi="Arial" w:cs="Arial"/>
          <w:b/>
          <w:bCs/>
          <w:lang w:val="es-BO"/>
        </w:rPr>
      </w:pPr>
      <w:r>
        <w:rPr>
          <w:rFonts w:ascii="Arial" w:hAnsi="Arial" w:cs="Arial"/>
          <w:b/>
          <w:bCs/>
          <w:lang w:val="es-BO"/>
        </w:rPr>
        <w:t xml:space="preserve">Nota sobre otros indicadores relacionados y complementarios: </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Pr="00E233DE" w:rsidRDefault="007B4A1E" w:rsidP="001B2095">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sidRPr="00E233DE">
        <w:rPr>
          <w:rFonts w:ascii="Arial" w:hAnsi="Arial" w:cs="Arial"/>
          <w:lang w:val="es-BO"/>
        </w:rPr>
        <w:t xml:space="preserve"> Algunos países solicitan también el </w:t>
      </w:r>
      <w:r w:rsidRPr="00886C0A">
        <w:rPr>
          <w:rFonts w:ascii="Arial" w:hAnsi="Arial" w:cs="Arial"/>
          <w:u w:val="single"/>
          <w:lang w:val="es-BO"/>
        </w:rPr>
        <w:t>número de</w:t>
      </w:r>
      <w:r w:rsidR="00667800">
        <w:rPr>
          <w:rFonts w:ascii="Arial" w:hAnsi="Arial" w:cs="Arial"/>
          <w:u w:val="single"/>
          <w:lang w:val="es-BO"/>
        </w:rPr>
        <w:t>l</w:t>
      </w:r>
      <w:r w:rsidRPr="00886C0A">
        <w:rPr>
          <w:rFonts w:ascii="Arial" w:hAnsi="Arial" w:cs="Arial"/>
          <w:u w:val="single"/>
          <w:lang w:val="es-BO"/>
        </w:rPr>
        <w:t xml:space="preserve"> personal especializado en </w:t>
      </w:r>
      <w:r w:rsidR="00667800">
        <w:rPr>
          <w:rFonts w:ascii="Arial" w:hAnsi="Arial" w:cs="Arial"/>
          <w:u w:val="single"/>
          <w:lang w:val="es-BO"/>
        </w:rPr>
        <w:t xml:space="preserve">las </w:t>
      </w:r>
      <w:r w:rsidRPr="00886C0A">
        <w:rPr>
          <w:rFonts w:ascii="Arial" w:hAnsi="Arial" w:cs="Arial"/>
          <w:u w:val="single"/>
          <w:lang w:val="es-BO"/>
        </w:rPr>
        <w:t>TIC</w:t>
      </w:r>
      <w:r w:rsidRPr="00E233DE">
        <w:rPr>
          <w:rFonts w:ascii="Arial" w:hAnsi="Arial" w:cs="Arial"/>
          <w:lang w:val="es-BO"/>
        </w:rPr>
        <w:t xml:space="preserve"> como un indicador complementario. Esto requiere definir las áreas de especialización relativas a TIC (ver Cuadro 2). Adicionalmente, se puede incluir una pregunta sobre la demanda de personal TIC e interrogar a las empresas sobre si la falta de personal especializado en </w:t>
      </w:r>
      <w:r w:rsidR="00667800">
        <w:rPr>
          <w:rFonts w:ascii="Arial" w:hAnsi="Arial" w:cs="Arial"/>
          <w:lang w:val="es-BO"/>
        </w:rPr>
        <w:t xml:space="preserve">las </w:t>
      </w:r>
      <w:r w:rsidRPr="00E233DE">
        <w:rPr>
          <w:rFonts w:ascii="Arial" w:hAnsi="Arial" w:cs="Arial"/>
          <w:lang w:val="es-BO"/>
        </w:rPr>
        <w:t xml:space="preserve">TIC es una barrera a la utilización de Internet. Se propone en el cuestionario una pregunta </w:t>
      </w:r>
      <w:r w:rsidRPr="00E233DE">
        <w:rPr>
          <w:rFonts w:ascii="Arial" w:hAnsi="Arial" w:cs="Arial"/>
          <w:b/>
          <w:bCs/>
          <w:lang w:val="es-BO"/>
        </w:rPr>
        <w:t>P2</w:t>
      </w:r>
      <w:r>
        <w:rPr>
          <w:rFonts w:ascii="Arial" w:hAnsi="Arial" w:cs="Arial"/>
          <w:b/>
          <w:bCs/>
          <w:lang w:val="es-BO"/>
        </w:rPr>
        <w:t>bis</w:t>
      </w:r>
      <w:r w:rsidR="004B2912">
        <w:rPr>
          <w:rFonts w:ascii="Arial" w:hAnsi="Arial" w:cs="Arial"/>
          <w:b/>
          <w:bCs/>
          <w:lang w:val="es-BO"/>
        </w:rPr>
        <w:t xml:space="preserve"> </w:t>
      </w:r>
      <w:r w:rsidRPr="00E233DE">
        <w:rPr>
          <w:rFonts w:ascii="Arial" w:hAnsi="Arial" w:cs="Arial"/>
          <w:lang w:val="es-BO"/>
        </w:rPr>
        <w:t>opcional sobre el personal TIC</w:t>
      </w:r>
      <w:r>
        <w:rPr>
          <w:rFonts w:ascii="Arial" w:hAnsi="Arial" w:cs="Arial"/>
          <w:lang w:val="es-BO"/>
        </w:rPr>
        <w:t xml:space="preserve"> actualmente empleado en la empresa</w:t>
      </w:r>
      <w:r w:rsidRPr="00E233DE">
        <w:rPr>
          <w:rFonts w:ascii="Arial" w:hAnsi="Arial" w:cs="Arial"/>
          <w:lang w:val="es-BO"/>
        </w:rPr>
        <w:t>.</w:t>
      </w:r>
    </w:p>
    <w:p w:rsidR="007B4A1E" w:rsidRDefault="007B4A1E" w:rsidP="00E233DE">
      <w:pPr>
        <w:pStyle w:val="Prrafodelista"/>
        <w:widowControl w:val="0"/>
        <w:autoSpaceDE w:val="0"/>
        <w:autoSpaceDN w:val="0"/>
        <w:adjustRightInd w:val="0"/>
        <w:spacing w:after="0" w:line="240" w:lineRule="auto"/>
        <w:ind w:left="284"/>
        <w:jc w:val="both"/>
        <w:rPr>
          <w:rFonts w:ascii="Arial" w:hAnsi="Arial" w:cs="Arial"/>
          <w:lang w:val="es-BO"/>
        </w:rPr>
      </w:pPr>
    </w:p>
    <w:p w:rsidR="007B4A1E" w:rsidRPr="00E233DE" w:rsidRDefault="007B4A1E" w:rsidP="00E233DE">
      <w:pPr>
        <w:widowControl w:val="0"/>
        <w:autoSpaceDE w:val="0"/>
        <w:autoSpaceDN w:val="0"/>
        <w:adjustRightInd w:val="0"/>
        <w:spacing w:after="0" w:line="240" w:lineRule="auto"/>
        <w:ind w:left="284"/>
        <w:jc w:val="both"/>
        <w:rPr>
          <w:rFonts w:ascii="Arial" w:hAnsi="Arial" w:cs="Arial"/>
          <w:lang w:val="es-BO"/>
        </w:rPr>
      </w:pPr>
    </w:p>
    <w:p w:rsidR="007B4A1E" w:rsidRPr="008F49DB" w:rsidRDefault="007B4A1E" w:rsidP="00E233DE">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rPr>
          <w:rFonts w:ascii="Arial" w:hAnsi="Arial" w:cs="Arial"/>
          <w:b/>
          <w:bCs/>
          <w:sz w:val="18"/>
          <w:szCs w:val="18"/>
          <w:lang w:val="es-BO"/>
        </w:rPr>
      </w:pPr>
      <w:r w:rsidRPr="008F49DB">
        <w:rPr>
          <w:rFonts w:ascii="Arial" w:hAnsi="Arial" w:cs="Arial"/>
          <w:b/>
          <w:bCs/>
          <w:sz w:val="18"/>
          <w:szCs w:val="18"/>
          <w:lang w:val="es-BO"/>
        </w:rPr>
        <w:t>Cuadro 2: Personal TIC</w:t>
      </w:r>
    </w:p>
    <w:p w:rsidR="007B4A1E" w:rsidRPr="008F49DB" w:rsidRDefault="007B4A1E" w:rsidP="00E233DE">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rPr>
          <w:rFonts w:ascii="Arial" w:hAnsi="Arial" w:cs="Arial"/>
          <w:b/>
          <w:bCs/>
          <w:sz w:val="18"/>
          <w:szCs w:val="18"/>
          <w:lang w:val="es-BO"/>
        </w:rPr>
      </w:pPr>
    </w:p>
    <w:p w:rsidR="007B4A1E" w:rsidRPr="008F49DB" w:rsidRDefault="007B4A1E" w:rsidP="00E233DE">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rPr>
          <w:rFonts w:ascii="Arial" w:hAnsi="Arial" w:cs="Arial"/>
          <w:sz w:val="18"/>
          <w:szCs w:val="18"/>
          <w:lang w:val="es-BO"/>
        </w:rPr>
      </w:pPr>
      <w:r w:rsidRPr="008F49DB">
        <w:rPr>
          <w:rFonts w:ascii="Arial" w:hAnsi="Arial" w:cs="Arial"/>
          <w:sz w:val="18"/>
          <w:szCs w:val="18"/>
          <w:lang w:val="es-BO"/>
        </w:rPr>
        <w:t xml:space="preserve">Como ejemplo de definición del personal TIC puede tomarse la dada por el cuestionario de Eurostat 2012: </w:t>
      </w:r>
      <w:r w:rsidRPr="008F49DB">
        <w:rPr>
          <w:rFonts w:ascii="Arial" w:hAnsi="Arial" w:cs="Arial"/>
          <w:i/>
          <w:iCs/>
          <w:sz w:val="18"/>
          <w:szCs w:val="18"/>
          <w:lang w:val="es-BO"/>
        </w:rPr>
        <w:t>Los especialistas en TIC tienen capacidades para especificar, diseñar, desarrollar, instalar, operar, dar apoyo, mantener, gestionar, evaluar e investigar sobre TIC y sistemas TIC.</w:t>
      </w:r>
      <w:r w:rsidRPr="008F49DB">
        <w:rPr>
          <w:rFonts w:ascii="Arial" w:hAnsi="Arial" w:cs="Arial"/>
          <w:sz w:val="18"/>
          <w:szCs w:val="18"/>
          <w:lang w:val="es-BO"/>
        </w:rPr>
        <w:t xml:space="preserve"> Una adaptación de esta definición es la de la Encuesta sobre uso de TIC y Comercio Electrónico del INE de España: </w:t>
      </w:r>
      <w:r w:rsidRPr="008F49DB">
        <w:rPr>
          <w:rFonts w:ascii="Arial" w:hAnsi="Arial" w:cs="Arial"/>
          <w:i/>
          <w:iCs/>
          <w:sz w:val="18"/>
          <w:szCs w:val="18"/>
          <w:lang w:val="es-BO"/>
        </w:rPr>
        <w:t xml:space="preserve">Se entiende por especialista en TIC el personal cuyo principal desempeño dentro de la empresa esté directamente relacionado con las tecnologías de la información y la comunicación. Se considerarán como tales aquellos dedicados al diseño, desarrollo e investigación de herramientas TIC, así como a instalación, gestión y mantenimiento de las mismas. </w:t>
      </w:r>
    </w:p>
    <w:p w:rsidR="007B4A1E" w:rsidRPr="008F49DB" w:rsidRDefault="007B4A1E" w:rsidP="00E233DE">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rPr>
          <w:rFonts w:ascii="Arial" w:hAnsi="Arial" w:cs="Arial"/>
          <w:sz w:val="18"/>
          <w:szCs w:val="18"/>
          <w:lang w:val="es-BO"/>
        </w:rPr>
      </w:pPr>
    </w:p>
    <w:p w:rsidR="007B4A1E" w:rsidRDefault="007B4A1E" w:rsidP="008F49DB">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rPr>
          <w:rFonts w:ascii="Arial" w:hAnsi="Arial" w:cs="Arial"/>
          <w:sz w:val="18"/>
          <w:szCs w:val="18"/>
          <w:lang w:val="es-BO"/>
        </w:rPr>
      </w:pPr>
      <w:r w:rsidRPr="008F49DB">
        <w:rPr>
          <w:rFonts w:ascii="Arial" w:hAnsi="Arial" w:cs="Arial"/>
          <w:sz w:val="18"/>
          <w:szCs w:val="18"/>
          <w:lang w:val="es-BO"/>
        </w:rPr>
        <w:t>No es conveniente asociar la especialidad en TIC con la formación en TIC, ya que</w:t>
      </w:r>
      <w:r>
        <w:rPr>
          <w:rFonts w:ascii="Arial" w:hAnsi="Arial" w:cs="Arial"/>
          <w:sz w:val="18"/>
          <w:szCs w:val="18"/>
          <w:lang w:val="es-BO"/>
        </w:rPr>
        <w:t xml:space="preserve"> puede haber personal ocupado en</w:t>
      </w:r>
      <w:r w:rsidRPr="008F49DB">
        <w:rPr>
          <w:rFonts w:ascii="Arial" w:hAnsi="Arial" w:cs="Arial"/>
          <w:sz w:val="18"/>
          <w:szCs w:val="18"/>
          <w:lang w:val="es-BO"/>
        </w:rPr>
        <w:t xml:space="preserve"> aspectos de la utilización de las TIC en las empresas sin tener una formación certificada o reconocida en ese ámbito. Algunos países también solicitan el número de personas con habilidades en TIC aunque este concepto es más vago.</w:t>
      </w:r>
    </w:p>
    <w:p w:rsidR="007B4A1E" w:rsidRPr="008F49DB" w:rsidRDefault="007B4A1E" w:rsidP="008F49DB">
      <w:pPr>
        <w:widowControl w:val="0"/>
        <w:pBdr>
          <w:top w:val="single" w:sz="8" w:space="1" w:color="auto"/>
          <w:left w:val="single" w:sz="8" w:space="4" w:color="auto"/>
          <w:bottom w:val="single" w:sz="8" w:space="1" w:color="auto"/>
          <w:right w:val="single" w:sz="8" w:space="4" w:color="auto"/>
        </w:pBdr>
        <w:autoSpaceDE w:val="0"/>
        <w:autoSpaceDN w:val="0"/>
        <w:adjustRightInd w:val="0"/>
        <w:spacing w:after="0" w:line="240" w:lineRule="auto"/>
        <w:jc w:val="both"/>
        <w:rPr>
          <w:rFonts w:ascii="Arial" w:hAnsi="Arial" w:cs="Arial"/>
          <w:sz w:val="18"/>
          <w:szCs w:val="18"/>
          <w:lang w:val="es-BO"/>
        </w:rPr>
      </w:pPr>
    </w:p>
    <w:p w:rsidR="007B4A1E" w:rsidRDefault="007B4A1E" w:rsidP="00E233DE">
      <w:pPr>
        <w:pStyle w:val="Prrafodelista"/>
        <w:widowControl w:val="0"/>
        <w:autoSpaceDE w:val="0"/>
        <w:autoSpaceDN w:val="0"/>
        <w:adjustRightInd w:val="0"/>
        <w:spacing w:line="360" w:lineRule="auto"/>
        <w:ind w:left="1440"/>
        <w:jc w:val="both"/>
        <w:rPr>
          <w:rFonts w:ascii="Arial" w:hAnsi="Arial" w:cs="Arial"/>
          <w:color w:val="FF0000"/>
          <w:sz w:val="18"/>
          <w:szCs w:val="18"/>
          <w:lang w:val="es-BO"/>
        </w:rPr>
      </w:pP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lang w:val="es-BO"/>
        </w:rPr>
      </w:pPr>
      <w:r>
        <w:rPr>
          <w:rFonts w:ascii="Arial" w:hAnsi="Arial" w:cs="Arial"/>
          <w:b/>
          <w:bCs/>
          <w:lang w:val="es-BO"/>
        </w:rPr>
        <w:t xml:space="preserve">P3. </w:t>
      </w:r>
      <w:r w:rsidRPr="00AE7627">
        <w:rPr>
          <w:rFonts w:ascii="Arial" w:hAnsi="Arial" w:cs="Arial"/>
          <w:b/>
          <w:bCs/>
          <w:lang w:val="es-BO"/>
        </w:rPr>
        <w:t xml:space="preserve">¿Contaba su empresa con una red de área local (LAN) en </w:t>
      </w:r>
      <w:r w:rsidRPr="00AE7627">
        <w:rPr>
          <w:rFonts w:ascii="Arial" w:hAnsi="Arial" w:cs="Arial"/>
          <w:lang w:val="es-BO"/>
        </w:rPr>
        <w:t>la fecha de referencia</w:t>
      </w:r>
      <w:r w:rsidRPr="00AE7627">
        <w:rPr>
          <w:rFonts w:ascii="Arial" w:hAnsi="Arial" w:cs="Arial"/>
          <w:b/>
          <w:bCs/>
          <w:lang w:val="es-BO"/>
        </w:rPr>
        <w:t>?</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La definición se mantiene respecto de las propuestas en el </w:t>
      </w:r>
      <w:r>
        <w:rPr>
          <w:rFonts w:ascii="Arial" w:hAnsi="Arial" w:cs="Arial"/>
          <w:i/>
          <w:iCs/>
          <w:lang w:val="es-BO"/>
        </w:rPr>
        <w:t>Manual</w:t>
      </w:r>
      <w:r>
        <w:rPr>
          <w:rFonts w:ascii="Arial" w:hAnsi="Arial" w:cs="Arial"/>
          <w:lang w:val="es-BO"/>
        </w:rPr>
        <w:t>:</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sidRPr="00AE7627">
        <w:rPr>
          <w:rFonts w:ascii="Arial" w:hAnsi="Arial" w:cs="Arial"/>
          <w:i/>
          <w:iCs/>
          <w:lang w:val="es-BO"/>
        </w:rPr>
        <w:t xml:space="preserve">Una </w:t>
      </w:r>
      <w:r w:rsidRPr="00C17D87">
        <w:rPr>
          <w:rFonts w:ascii="Arial" w:hAnsi="Arial" w:cs="Arial"/>
          <w:i/>
          <w:iCs/>
          <w:lang w:val="es-BO"/>
        </w:rPr>
        <w:t>LAN</w:t>
      </w:r>
      <w:r w:rsidR="00C17D87">
        <w:rPr>
          <w:rFonts w:ascii="Arial" w:hAnsi="Arial" w:cs="Arial"/>
          <w:i/>
          <w:iCs/>
          <w:lang w:val="es-BO"/>
        </w:rPr>
        <w:t xml:space="preserve"> </w:t>
      </w:r>
      <w:r w:rsidRPr="00C17D87">
        <w:rPr>
          <w:rFonts w:ascii="Arial" w:hAnsi="Arial" w:cs="Arial"/>
          <w:i/>
          <w:iCs/>
          <w:lang w:val="es-BO"/>
        </w:rPr>
        <w:t>se</w:t>
      </w:r>
      <w:r w:rsidRPr="00AE7627">
        <w:rPr>
          <w:rFonts w:ascii="Arial" w:hAnsi="Arial" w:cs="Arial"/>
          <w:i/>
          <w:iCs/>
          <w:lang w:val="es-BO"/>
        </w:rPr>
        <w:t xml:space="preserve"> refiere a una red que </w:t>
      </w:r>
      <w:r>
        <w:rPr>
          <w:rFonts w:ascii="Arial" w:hAnsi="Arial" w:cs="Arial"/>
          <w:i/>
          <w:iCs/>
          <w:lang w:val="es-BO"/>
        </w:rPr>
        <w:t>conecta una serie de computadora</w:t>
      </w:r>
      <w:r w:rsidRPr="00AE7627">
        <w:rPr>
          <w:rFonts w:ascii="Arial" w:hAnsi="Arial" w:cs="Arial"/>
          <w:i/>
          <w:iCs/>
          <w:lang w:val="es-BO"/>
        </w:rPr>
        <w:t>s</w:t>
      </w:r>
      <w:r w:rsidR="004B2912">
        <w:rPr>
          <w:rFonts w:ascii="Arial" w:hAnsi="Arial" w:cs="Arial"/>
          <w:i/>
          <w:iCs/>
          <w:lang w:val="es-BO"/>
        </w:rPr>
        <w:t xml:space="preserve"> </w:t>
      </w:r>
      <w:r w:rsidRPr="00AE7627">
        <w:rPr>
          <w:rFonts w:ascii="Arial" w:hAnsi="Arial" w:cs="Arial"/>
          <w:i/>
          <w:iCs/>
          <w:lang w:val="es-BO"/>
        </w:rPr>
        <w:t>dentro de un área delimitada, tal como un edificio, un departamento o una</w:t>
      </w:r>
      <w:r w:rsidR="004B2912">
        <w:rPr>
          <w:rFonts w:ascii="Arial" w:hAnsi="Arial" w:cs="Arial"/>
          <w:i/>
          <w:iCs/>
          <w:lang w:val="es-BO"/>
        </w:rPr>
        <w:t xml:space="preserve"> </w:t>
      </w:r>
      <w:r w:rsidRPr="00AE7627">
        <w:rPr>
          <w:rFonts w:ascii="Arial" w:hAnsi="Arial" w:cs="Arial"/>
          <w:i/>
          <w:iCs/>
          <w:lang w:val="es-BO"/>
        </w:rPr>
        <w:t>instalación; puede ser inalámbrica.</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017736">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Se planteó en el taller unir esta pregunta en el cuestionario con las referidas a presencia de intranet y extranet. Dado que una LAN no requiere la utilización de Internet mientras </w:t>
      </w:r>
      <w:r w:rsidRPr="00733E17">
        <w:rPr>
          <w:rFonts w:ascii="Arial" w:hAnsi="Arial" w:cs="Arial"/>
          <w:lang w:val="es-BO"/>
        </w:rPr>
        <w:t>las</w:t>
      </w:r>
      <w:r>
        <w:rPr>
          <w:rFonts w:ascii="Arial" w:hAnsi="Arial" w:cs="Arial"/>
          <w:lang w:val="es-BO"/>
        </w:rPr>
        <w:t xml:space="preserve"> otras pueden utilizarla, se propone tratarlas separadamente. </w:t>
      </w:r>
    </w:p>
    <w:p w:rsidR="007B4A1E" w:rsidRDefault="007B4A1E" w:rsidP="00017736">
      <w:pPr>
        <w:widowControl w:val="0"/>
        <w:autoSpaceDE w:val="0"/>
        <w:autoSpaceDN w:val="0"/>
        <w:adjustRightInd w:val="0"/>
        <w:spacing w:after="0" w:line="240" w:lineRule="auto"/>
        <w:jc w:val="both"/>
        <w:rPr>
          <w:rFonts w:ascii="Arial" w:hAnsi="Arial" w:cs="Arial"/>
          <w:lang w:val="es-BO"/>
        </w:rPr>
      </w:pPr>
    </w:p>
    <w:p w:rsidR="007B4A1E" w:rsidRDefault="007B4A1E" w:rsidP="001B2095">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Esta pregunta se hace únicamente a las empresas que utilizaron algún computador u otros dispositivos de alta capacidad de computación.</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Pr="00017736"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b/>
          <w:bCs/>
          <w:lang w:val="es-BO"/>
        </w:rPr>
        <w:t xml:space="preserve">Desagregaciones: </w:t>
      </w:r>
      <w:r>
        <w:rPr>
          <w:rFonts w:ascii="Arial" w:hAnsi="Arial" w:cs="Arial"/>
          <w:lang w:val="es-BO"/>
        </w:rPr>
        <w:t>Los países mostraron interés por diferenciar las redes locales cableadas e inalámbricas</w:t>
      </w:r>
      <w:r w:rsidR="00DE6D94">
        <w:rPr>
          <w:rFonts w:ascii="Arial" w:hAnsi="Arial" w:cs="Arial"/>
          <w:lang w:val="es-BO"/>
        </w:rPr>
        <w:t>, aunque es posible combinar ambos tipos de tecnología en una misma red de área local</w:t>
      </w:r>
      <w:r>
        <w:rPr>
          <w:rFonts w:ascii="Arial" w:hAnsi="Arial" w:cs="Arial"/>
          <w:lang w:val="es-BO"/>
        </w:rPr>
        <w:t xml:space="preserve">.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01773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lang w:val="es-BO"/>
        </w:rPr>
      </w:pPr>
      <w:r>
        <w:rPr>
          <w:rFonts w:ascii="Arial" w:hAnsi="Arial" w:cs="Arial"/>
          <w:b/>
          <w:bCs/>
          <w:lang w:val="es-BO"/>
        </w:rPr>
        <w:t xml:space="preserve">P4 </w:t>
      </w:r>
      <w:r w:rsidRPr="00AE7627">
        <w:rPr>
          <w:rFonts w:ascii="Arial" w:hAnsi="Arial" w:cs="Arial"/>
          <w:b/>
          <w:bCs/>
          <w:lang w:val="es-BO"/>
        </w:rPr>
        <w:t xml:space="preserve">¿Contaba su empresa con una </w:t>
      </w:r>
      <w:r>
        <w:rPr>
          <w:rFonts w:ascii="Arial" w:hAnsi="Arial" w:cs="Arial"/>
          <w:b/>
          <w:bCs/>
          <w:lang w:val="es-BO"/>
        </w:rPr>
        <w:t>página interna de Web (intranet)</w:t>
      </w:r>
      <w:r w:rsidRPr="00AE7627">
        <w:rPr>
          <w:rFonts w:ascii="Arial" w:hAnsi="Arial" w:cs="Arial"/>
          <w:b/>
          <w:bCs/>
          <w:lang w:val="es-BO"/>
        </w:rPr>
        <w:t xml:space="preserve"> en </w:t>
      </w:r>
      <w:r w:rsidRPr="00AE7627">
        <w:rPr>
          <w:rFonts w:ascii="Arial" w:hAnsi="Arial" w:cs="Arial"/>
          <w:lang w:val="es-BO"/>
        </w:rPr>
        <w:t>la fecha de referencia</w:t>
      </w:r>
      <w:r w:rsidRPr="00AE7627">
        <w:rPr>
          <w:rFonts w:ascii="Arial" w:hAnsi="Arial" w:cs="Arial"/>
          <w:b/>
          <w:bCs/>
          <w:lang w:val="es-BO"/>
        </w:rPr>
        <w:t>?</w:t>
      </w:r>
    </w:p>
    <w:p w:rsidR="007B4A1E" w:rsidRPr="00017736" w:rsidRDefault="007B4A1E" w:rsidP="00017736">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lang w:val="es-BO"/>
        </w:rPr>
      </w:pPr>
      <w:r>
        <w:rPr>
          <w:rFonts w:ascii="Arial" w:hAnsi="Arial" w:cs="Arial"/>
          <w:b/>
          <w:bCs/>
          <w:lang w:val="es-BO"/>
        </w:rPr>
        <w:t xml:space="preserve">P5 ¿Contaba su empresa con una extranet en </w:t>
      </w:r>
      <w:r>
        <w:rPr>
          <w:rFonts w:ascii="Arial" w:hAnsi="Arial" w:cs="Arial"/>
          <w:lang w:val="es-BO"/>
        </w:rPr>
        <w:t>la fecha de referencia</w:t>
      </w:r>
      <w:r>
        <w:rPr>
          <w:rFonts w:ascii="Arial" w:hAnsi="Arial" w:cs="Arial"/>
          <w:b/>
          <w:bCs/>
          <w:lang w:val="es-BO"/>
        </w:rPr>
        <w:t>?</w:t>
      </w:r>
    </w:p>
    <w:p w:rsidR="007B4A1E" w:rsidRDefault="007B4A1E" w:rsidP="00645B68">
      <w:pPr>
        <w:rPr>
          <w:rFonts w:ascii="Arial" w:hAnsi="Arial" w:cs="Arial"/>
          <w:b/>
          <w:bCs/>
          <w:lang w:val="es-BO"/>
        </w:rPr>
      </w:pPr>
    </w:p>
    <w:p w:rsidR="007B4A1E" w:rsidRDefault="007B4A1E" w:rsidP="00017736">
      <w:pPr>
        <w:widowControl w:val="0"/>
        <w:autoSpaceDE w:val="0"/>
        <w:autoSpaceDN w:val="0"/>
        <w:adjustRightInd w:val="0"/>
        <w:spacing w:after="0" w:line="240" w:lineRule="auto"/>
        <w:jc w:val="both"/>
        <w:rPr>
          <w:rFonts w:ascii="Arial" w:hAnsi="Arial" w:cs="Arial"/>
          <w:lang w:val="es-BO"/>
        </w:rPr>
      </w:pPr>
      <w:r w:rsidRPr="00017736">
        <w:rPr>
          <w:rFonts w:ascii="Arial" w:hAnsi="Arial" w:cs="Arial"/>
          <w:lang w:val="es-BO"/>
        </w:rPr>
        <w:t>Otros tipos de redes que conectan computadoras son las redes de cómputo de área ampliada (“</w:t>
      </w:r>
      <w:r w:rsidRPr="00017736">
        <w:rPr>
          <w:rFonts w:ascii="Arial" w:hAnsi="Arial" w:cs="Arial"/>
          <w:i/>
          <w:iCs/>
          <w:lang w:val="es-BO"/>
        </w:rPr>
        <w:t xml:space="preserve">wide area network”, </w:t>
      </w:r>
      <w:r w:rsidRPr="00017736">
        <w:rPr>
          <w:rFonts w:ascii="Arial" w:hAnsi="Arial" w:cs="Arial"/>
          <w:lang w:val="es-BO"/>
        </w:rPr>
        <w:t>WAN) o las redes privadas virtuales (</w:t>
      </w:r>
      <w:r w:rsidRPr="00017736">
        <w:rPr>
          <w:rFonts w:ascii="Arial" w:hAnsi="Arial" w:cs="Arial"/>
          <w:i/>
          <w:iCs/>
          <w:lang w:val="es-BO"/>
        </w:rPr>
        <w:t>“virtual prívate ne</w:t>
      </w:r>
      <w:r w:rsidR="00DC0227">
        <w:rPr>
          <w:rFonts w:ascii="Arial" w:hAnsi="Arial" w:cs="Arial"/>
          <w:i/>
          <w:iCs/>
          <w:lang w:val="es-BO"/>
        </w:rPr>
        <w:t>t</w:t>
      </w:r>
      <w:r w:rsidRPr="00017736">
        <w:rPr>
          <w:rFonts w:ascii="Arial" w:hAnsi="Arial" w:cs="Arial"/>
          <w:i/>
          <w:iCs/>
          <w:lang w:val="es-BO"/>
        </w:rPr>
        <w:t xml:space="preserve">work”, </w:t>
      </w:r>
      <w:r w:rsidRPr="00017736">
        <w:rPr>
          <w:rFonts w:ascii="Arial" w:hAnsi="Arial" w:cs="Arial"/>
          <w:lang w:val="es-BO"/>
        </w:rPr>
        <w:t>VPN). Ambos tipos de redes pueden utilizar o no Internet como modo de conexión entre computadoras y redes locales. Se puede</w:t>
      </w:r>
      <w:r w:rsidR="00877986">
        <w:rPr>
          <w:rFonts w:ascii="Arial" w:hAnsi="Arial" w:cs="Arial"/>
          <w:lang w:val="es-BO"/>
        </w:rPr>
        <w:t>n</w:t>
      </w:r>
      <w:r w:rsidRPr="00017736">
        <w:rPr>
          <w:rFonts w:ascii="Arial" w:hAnsi="Arial" w:cs="Arial"/>
          <w:lang w:val="es-BO"/>
        </w:rPr>
        <w:t xml:space="preserve"> encontrar definiciones estándar en UNSD (2000). Las redes VPN pueden permitir a los empleados acceder a la intranet de una compañía desde su domicilio o cuando están de viaje. Por tanto, la investigación sobre teletrabajo debería estar acompañada por el estudio de los modos de conexión en red.</w:t>
      </w:r>
    </w:p>
    <w:p w:rsidR="007B4A1E" w:rsidRDefault="007B4A1E" w:rsidP="00017736">
      <w:pPr>
        <w:widowControl w:val="0"/>
        <w:autoSpaceDE w:val="0"/>
        <w:autoSpaceDN w:val="0"/>
        <w:adjustRightInd w:val="0"/>
        <w:spacing w:after="0" w:line="240" w:lineRule="auto"/>
        <w:jc w:val="both"/>
        <w:rPr>
          <w:rFonts w:ascii="Arial" w:hAnsi="Arial" w:cs="Arial"/>
          <w:lang w:val="es-BO"/>
        </w:rPr>
      </w:pPr>
    </w:p>
    <w:p w:rsidR="007B4A1E" w:rsidRDefault="007B4A1E" w:rsidP="00017736">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Una formulación alternativa de las preguntas P4 y P5, de forma que se planteen como una única pregunta al informante orientada no tanto a la tecnología como al destinatario de la información compartida (interno o externo a la empresa), es la siguiente:</w:t>
      </w:r>
    </w:p>
    <w:p w:rsidR="007B4A1E" w:rsidRPr="00FD5787" w:rsidRDefault="007B4A1E" w:rsidP="008F49DB">
      <w:pPr>
        <w:widowControl w:val="0"/>
        <w:autoSpaceDE w:val="0"/>
        <w:autoSpaceDN w:val="0"/>
        <w:adjustRightInd w:val="0"/>
        <w:spacing w:after="0" w:line="240" w:lineRule="auto"/>
        <w:jc w:val="both"/>
        <w:rPr>
          <w:rFonts w:ascii="Arial" w:hAnsi="Arial" w:cs="Arial"/>
          <w:lang w:val="es-BO"/>
        </w:rPr>
      </w:pPr>
    </w:p>
    <w:p w:rsidR="007B4A1E" w:rsidRDefault="007B4A1E" w:rsidP="00FD5787">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w:t>
      </w:r>
      <w:r w:rsidRPr="00FD5787">
        <w:rPr>
          <w:rFonts w:ascii="Arial" w:hAnsi="Arial" w:cs="Arial"/>
          <w:lang w:val="es-BO"/>
        </w:rPr>
        <w:t xml:space="preserve">¿Su empresa realizó intercambio de información de manera electrónica dentro de las siguientes actividades de su negocio durante </w:t>
      </w:r>
      <w:r w:rsidR="003A7E45" w:rsidRPr="00667800">
        <w:rPr>
          <w:rFonts w:ascii="Arial" w:hAnsi="Arial" w:cs="Arial"/>
          <w:lang w:val="es-BO"/>
        </w:rPr>
        <w:t>el</w:t>
      </w:r>
      <w:r w:rsidR="00877986">
        <w:rPr>
          <w:rFonts w:ascii="Arial" w:hAnsi="Arial" w:cs="Arial"/>
          <w:lang w:val="es-BO"/>
        </w:rPr>
        <w:t xml:space="preserve"> </w:t>
      </w:r>
      <w:r w:rsidRPr="00FD5787">
        <w:rPr>
          <w:rFonts w:ascii="Arial" w:hAnsi="Arial" w:cs="Arial"/>
          <w:lang w:val="es-BO"/>
        </w:rPr>
        <w:t>periodo? (incluye vía Web, extranets, intranets, EDI, u otros medios de transmisión electrónica de datos, pero excluye correo electrónico manual).</w:t>
      </w:r>
      <w:r>
        <w:rPr>
          <w:rFonts w:ascii="Arial" w:hAnsi="Arial" w:cs="Arial"/>
          <w:lang w:val="es-BO"/>
        </w:rPr>
        <w:t xml:space="preserve">” </w:t>
      </w:r>
    </w:p>
    <w:p w:rsidR="007B4A1E" w:rsidRDefault="007B4A1E" w:rsidP="00FD5787">
      <w:pPr>
        <w:widowControl w:val="0"/>
        <w:autoSpaceDE w:val="0"/>
        <w:autoSpaceDN w:val="0"/>
        <w:adjustRightInd w:val="0"/>
        <w:spacing w:after="0" w:line="240" w:lineRule="auto"/>
        <w:jc w:val="both"/>
        <w:rPr>
          <w:rFonts w:ascii="Arial" w:hAnsi="Arial" w:cs="Arial"/>
          <w:lang w:val="es-BO"/>
        </w:rPr>
      </w:pPr>
    </w:p>
    <w:p w:rsidR="007B4A1E" w:rsidRPr="00FD5787" w:rsidRDefault="007B4A1E" w:rsidP="00FD5787">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Las opciones de respuesta pueden ser: </w:t>
      </w:r>
    </w:p>
    <w:p w:rsidR="007B4A1E" w:rsidRPr="00FD5787" w:rsidRDefault="007B4A1E" w:rsidP="00FD5787">
      <w:pPr>
        <w:widowControl w:val="0"/>
        <w:autoSpaceDE w:val="0"/>
        <w:autoSpaceDN w:val="0"/>
        <w:adjustRightInd w:val="0"/>
        <w:spacing w:after="0" w:line="240" w:lineRule="auto"/>
        <w:jc w:val="both"/>
        <w:rPr>
          <w:rFonts w:ascii="Arial" w:hAnsi="Arial" w:cs="Arial"/>
          <w:lang w:val="es-BO"/>
        </w:rPr>
      </w:pPr>
    </w:p>
    <w:p w:rsidR="007B4A1E" w:rsidRPr="00FD5787" w:rsidRDefault="007B4A1E" w:rsidP="00FD5787">
      <w:pPr>
        <w:widowControl w:val="0"/>
        <w:numPr>
          <w:ilvl w:val="0"/>
          <w:numId w:val="21"/>
        </w:numPr>
        <w:autoSpaceDE w:val="0"/>
        <w:autoSpaceDN w:val="0"/>
        <w:adjustRightInd w:val="0"/>
        <w:spacing w:after="0" w:line="240" w:lineRule="auto"/>
        <w:jc w:val="both"/>
        <w:rPr>
          <w:rFonts w:ascii="Arial" w:hAnsi="Arial" w:cs="Arial"/>
          <w:lang w:val="es-BO"/>
        </w:rPr>
      </w:pPr>
      <w:r w:rsidRPr="00FD5787">
        <w:rPr>
          <w:rFonts w:ascii="Arial" w:hAnsi="Arial" w:cs="Arial"/>
          <w:lang w:val="es-BO"/>
        </w:rPr>
        <w:t xml:space="preserve">Compartir o distribuir información dentro de la empresa. (Incluye uso de un </w:t>
      </w:r>
      <w:r w:rsidR="003A7E45" w:rsidRPr="003A7E45">
        <w:rPr>
          <w:rFonts w:ascii="Arial" w:hAnsi="Arial" w:cs="Arial"/>
          <w:i/>
          <w:lang w:val="es-BO"/>
        </w:rPr>
        <w:t>software</w:t>
      </w:r>
      <w:r w:rsidRPr="00FD5787">
        <w:rPr>
          <w:rFonts w:ascii="Arial" w:hAnsi="Arial" w:cs="Arial"/>
          <w:lang w:val="es-BO"/>
        </w:rPr>
        <w:t xml:space="preserve"> de ge</w:t>
      </w:r>
      <w:r>
        <w:rPr>
          <w:rFonts w:ascii="Arial" w:hAnsi="Arial" w:cs="Arial"/>
          <w:lang w:val="es-BO"/>
        </w:rPr>
        <w:t>stión del conocimiento u otros.)</w:t>
      </w:r>
    </w:p>
    <w:p w:rsidR="007B4A1E" w:rsidRPr="00FD5787" w:rsidRDefault="007B4A1E" w:rsidP="00FD5787">
      <w:pPr>
        <w:widowControl w:val="0"/>
        <w:numPr>
          <w:ilvl w:val="0"/>
          <w:numId w:val="21"/>
        </w:numPr>
        <w:autoSpaceDE w:val="0"/>
        <w:autoSpaceDN w:val="0"/>
        <w:adjustRightInd w:val="0"/>
        <w:spacing w:after="0" w:line="240" w:lineRule="auto"/>
        <w:jc w:val="both"/>
        <w:rPr>
          <w:rFonts w:ascii="Arial" w:hAnsi="Arial" w:cs="Arial"/>
          <w:lang w:val="es-BO"/>
        </w:rPr>
      </w:pPr>
      <w:r w:rsidRPr="00FD5787">
        <w:rPr>
          <w:rFonts w:ascii="Arial" w:hAnsi="Arial" w:cs="Arial"/>
          <w:lang w:val="es-BO"/>
        </w:rPr>
        <w:t xml:space="preserve">Compartir o distribuir información fuera de la empresa ya sea con clientes y/o proveedores. (Incluye uso de un </w:t>
      </w:r>
      <w:r w:rsidR="003A7E45" w:rsidRPr="003A7E45">
        <w:rPr>
          <w:rFonts w:ascii="Arial" w:hAnsi="Arial" w:cs="Arial"/>
          <w:i/>
          <w:lang w:val="es-BO"/>
        </w:rPr>
        <w:t>software</w:t>
      </w:r>
      <w:r w:rsidRPr="00FD5787">
        <w:rPr>
          <w:rFonts w:ascii="Arial" w:hAnsi="Arial" w:cs="Arial"/>
          <w:lang w:val="es-BO"/>
        </w:rPr>
        <w:t xml:space="preserve"> para la administración de la rel</w:t>
      </w:r>
      <w:r>
        <w:rPr>
          <w:rFonts w:ascii="Arial" w:hAnsi="Arial" w:cs="Arial"/>
          <w:lang w:val="es-BO"/>
        </w:rPr>
        <w:t>ación con los clientes u otros.)</w:t>
      </w:r>
    </w:p>
    <w:p w:rsidR="007B4A1E" w:rsidRPr="00FD5787" w:rsidRDefault="007B4A1E" w:rsidP="00FD5787">
      <w:pPr>
        <w:widowControl w:val="0"/>
        <w:numPr>
          <w:ilvl w:val="0"/>
          <w:numId w:val="21"/>
        </w:numPr>
        <w:autoSpaceDE w:val="0"/>
        <w:autoSpaceDN w:val="0"/>
        <w:adjustRightInd w:val="0"/>
        <w:spacing w:after="0" w:line="240" w:lineRule="auto"/>
        <w:jc w:val="both"/>
        <w:rPr>
          <w:rFonts w:ascii="Arial" w:hAnsi="Arial" w:cs="Arial"/>
          <w:lang w:val="es-BO"/>
        </w:rPr>
      </w:pPr>
      <w:r w:rsidRPr="00FD5787">
        <w:rPr>
          <w:rFonts w:ascii="Arial" w:hAnsi="Arial" w:cs="Arial"/>
          <w:lang w:val="es-BO"/>
        </w:rPr>
        <w:t>No se realizó intercambio de información electrónica en las actividades de la empresa.</w:t>
      </w:r>
    </w:p>
    <w:p w:rsidR="007B4A1E" w:rsidRPr="00FD5787" w:rsidRDefault="007B4A1E" w:rsidP="00FD5787">
      <w:pPr>
        <w:widowControl w:val="0"/>
        <w:autoSpaceDE w:val="0"/>
        <w:autoSpaceDN w:val="0"/>
        <w:adjustRightInd w:val="0"/>
        <w:spacing w:after="0" w:line="240" w:lineRule="auto"/>
        <w:jc w:val="both"/>
        <w:rPr>
          <w:rFonts w:ascii="Arial" w:hAnsi="Arial" w:cs="Arial"/>
          <w:lang w:val="es-BO"/>
        </w:rPr>
      </w:pPr>
    </w:p>
    <w:p w:rsidR="00DE6D94" w:rsidRDefault="00DE6D94" w:rsidP="00DE6D94">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Esta formulación perdería sin embargo la posibilidad de mantener series o realizar comparaciones con resultados pasados. </w:t>
      </w:r>
    </w:p>
    <w:p w:rsidR="00DE6D94" w:rsidRDefault="00DE6D94" w:rsidP="001B2095">
      <w:pPr>
        <w:widowControl w:val="0"/>
        <w:autoSpaceDE w:val="0"/>
        <w:autoSpaceDN w:val="0"/>
        <w:adjustRightInd w:val="0"/>
        <w:spacing w:after="0" w:line="240" w:lineRule="auto"/>
        <w:jc w:val="both"/>
        <w:rPr>
          <w:rFonts w:ascii="Arial" w:hAnsi="Arial" w:cs="Arial"/>
          <w:lang w:val="es-BO"/>
        </w:rPr>
      </w:pPr>
    </w:p>
    <w:p w:rsidR="007B4A1E" w:rsidRDefault="007B4A1E" w:rsidP="001B2095">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Estas preguntas se hacen únicamente a las empresas que utilizaron algún computador u otros dispositivos de alta capacidad de computación.</w:t>
      </w:r>
    </w:p>
    <w:p w:rsidR="007B4A1E" w:rsidRPr="00374E41" w:rsidRDefault="007B4A1E" w:rsidP="00017736">
      <w:pPr>
        <w:widowControl w:val="0"/>
        <w:autoSpaceDE w:val="0"/>
        <w:autoSpaceDN w:val="0"/>
        <w:adjustRightInd w:val="0"/>
        <w:spacing w:after="0" w:line="240" w:lineRule="auto"/>
        <w:jc w:val="both"/>
        <w:rPr>
          <w:rFonts w:ascii="Arial" w:hAnsi="Arial" w:cs="Arial"/>
          <w:lang w:val="es-BO"/>
        </w:rPr>
      </w:pPr>
    </w:p>
    <w:p w:rsidR="007B4A1E" w:rsidRDefault="007B4A1E" w:rsidP="00017736">
      <w:pPr>
        <w:widowControl w:val="0"/>
        <w:autoSpaceDE w:val="0"/>
        <w:autoSpaceDN w:val="0"/>
        <w:adjustRightInd w:val="0"/>
        <w:spacing w:after="0" w:line="240" w:lineRule="auto"/>
        <w:jc w:val="both"/>
        <w:rPr>
          <w:rFonts w:ascii="Arial" w:hAnsi="Arial" w:cs="Arial"/>
          <w:b/>
          <w:bCs/>
          <w:lang w:val="es-BO"/>
        </w:rPr>
      </w:pPr>
    </w:p>
    <w:p w:rsidR="007B4A1E" w:rsidRPr="00207F24" w:rsidRDefault="007B4A1E" w:rsidP="00017736">
      <w:pPr>
        <w:widowControl w:val="0"/>
        <w:pBdr>
          <w:top w:val="single" w:sz="12" w:space="1" w:color="auto"/>
          <w:left w:val="single" w:sz="12" w:space="4" w:color="auto"/>
          <w:bottom w:val="single" w:sz="12" w:space="1" w:color="auto"/>
          <w:right w:val="single" w:sz="12" w:space="4" w:color="auto"/>
        </w:pBdr>
        <w:autoSpaceDE w:val="0"/>
        <w:autoSpaceDN w:val="0"/>
        <w:adjustRightInd w:val="0"/>
        <w:spacing w:after="0" w:line="240" w:lineRule="auto"/>
        <w:jc w:val="both"/>
        <w:rPr>
          <w:rFonts w:ascii="Arial" w:hAnsi="Arial" w:cs="Arial"/>
          <w:b/>
          <w:bCs/>
          <w:lang w:val="es-BO"/>
        </w:rPr>
      </w:pPr>
      <w:r w:rsidRPr="00B87BCB">
        <w:rPr>
          <w:rFonts w:ascii="Arial" w:hAnsi="Arial" w:cs="Arial"/>
          <w:b/>
          <w:bCs/>
          <w:lang w:val="es-BO"/>
        </w:rPr>
        <w:t>Preguntas adicionales sobre el uso de TIC en la empresa:</w:t>
      </w:r>
    </w:p>
    <w:p w:rsidR="007B4A1E" w:rsidRPr="00207F24" w:rsidRDefault="007B4A1E" w:rsidP="00017736">
      <w:pPr>
        <w:widowControl w:val="0"/>
        <w:autoSpaceDE w:val="0"/>
        <w:autoSpaceDN w:val="0"/>
        <w:adjustRightInd w:val="0"/>
        <w:spacing w:after="0" w:line="240" w:lineRule="auto"/>
        <w:jc w:val="both"/>
        <w:rPr>
          <w:rFonts w:ascii="Arial" w:hAnsi="Arial" w:cs="Arial"/>
          <w:b/>
          <w:bCs/>
          <w:lang w:val="es-BO"/>
        </w:rPr>
      </w:pPr>
    </w:p>
    <w:p w:rsidR="007B4A1E" w:rsidRPr="00207F24" w:rsidRDefault="007B4A1E" w:rsidP="00207F24">
      <w:pPr>
        <w:widowControl w:val="0"/>
        <w:autoSpaceDE w:val="0"/>
        <w:autoSpaceDN w:val="0"/>
        <w:adjustRightInd w:val="0"/>
        <w:spacing w:after="0" w:line="240" w:lineRule="auto"/>
        <w:jc w:val="both"/>
        <w:rPr>
          <w:rFonts w:ascii="Arial" w:hAnsi="Arial" w:cs="Arial"/>
          <w:lang w:val="es-BO"/>
        </w:rPr>
      </w:pPr>
      <w:r w:rsidRPr="00207F24">
        <w:rPr>
          <w:rFonts w:ascii="Arial" w:hAnsi="Arial" w:cs="Arial"/>
          <w:lang w:val="es-BO"/>
        </w:rPr>
        <w:t xml:space="preserve">La investigación de los posibles usos de las TIC en la empresa puede tener en cuenta los procesos de negocio mencionados en el </w:t>
      </w:r>
      <w:r w:rsidRPr="00207F24">
        <w:rPr>
          <w:rFonts w:ascii="Arial" w:hAnsi="Arial" w:cs="Arial"/>
          <w:i/>
          <w:iCs/>
          <w:lang w:val="es-BO"/>
        </w:rPr>
        <w:t xml:space="preserve">Manual </w:t>
      </w:r>
      <w:r w:rsidRPr="00207F24">
        <w:rPr>
          <w:rFonts w:ascii="Arial" w:hAnsi="Arial" w:cs="Arial"/>
          <w:lang w:val="es-BO"/>
        </w:rPr>
        <w:t xml:space="preserve"> de UNCTAD (ver Tabla 2).</w:t>
      </w:r>
    </w:p>
    <w:p w:rsidR="007B4A1E" w:rsidRDefault="007B4A1E" w:rsidP="00207F24">
      <w:pPr>
        <w:widowControl w:val="0"/>
        <w:autoSpaceDE w:val="0"/>
        <w:autoSpaceDN w:val="0"/>
        <w:adjustRightInd w:val="0"/>
        <w:spacing w:after="0" w:line="240" w:lineRule="auto"/>
        <w:jc w:val="both"/>
        <w:rPr>
          <w:rFonts w:ascii="Arial" w:hAnsi="Arial" w:cs="Arial"/>
          <w:lang w:val="es-BO"/>
        </w:rPr>
      </w:pPr>
    </w:p>
    <w:p w:rsidR="007B4A1E" w:rsidRPr="008F3D0E" w:rsidRDefault="007B4A1E" w:rsidP="00F83A4B">
      <w:pPr>
        <w:jc w:val="both"/>
        <w:rPr>
          <w:rFonts w:ascii="Arial" w:hAnsi="Arial" w:cs="Arial"/>
          <w:lang w:val="es-BO"/>
        </w:rPr>
      </w:pPr>
      <w:r>
        <w:rPr>
          <w:rFonts w:ascii="Arial" w:hAnsi="Arial" w:cs="Arial"/>
          <w:lang w:val="es-BO"/>
        </w:rPr>
        <w:t>Se puede por tanto proponer una pregunta de respuesta múltiple basada en los procesos mencionados, así como en los cuestionarios Eurostat y OCDE que recogen estas variables. Una propuesta (</w:t>
      </w:r>
      <w:r w:rsidRPr="004256BA">
        <w:rPr>
          <w:rFonts w:ascii="Arial" w:hAnsi="Arial" w:cs="Arial"/>
          <w:b/>
          <w:bCs/>
          <w:lang w:val="es-BO"/>
        </w:rPr>
        <w:t>Px</w:t>
      </w:r>
      <w:r>
        <w:rPr>
          <w:rFonts w:ascii="Arial" w:hAnsi="Arial" w:cs="Arial"/>
          <w:lang w:val="es-BO"/>
        </w:rPr>
        <w:t xml:space="preserve">) </w:t>
      </w:r>
      <w:r w:rsidRPr="004256BA">
        <w:rPr>
          <w:rFonts w:ascii="Arial" w:hAnsi="Arial" w:cs="Arial"/>
          <w:lang w:val="es-BO"/>
        </w:rPr>
        <w:t>de</w:t>
      </w:r>
      <w:r>
        <w:rPr>
          <w:rFonts w:ascii="Arial" w:hAnsi="Arial" w:cs="Arial"/>
          <w:lang w:val="es-BO"/>
        </w:rPr>
        <w:t xml:space="preserve"> pregunta adicional basada en estas opciones se incluye en el cuestionario</w:t>
      </w:r>
      <w:r w:rsidRPr="00310C38">
        <w:rPr>
          <w:rFonts w:ascii="Arial" w:hAnsi="Arial" w:cs="Arial"/>
          <w:lang w:val="es-BO"/>
        </w:rPr>
        <w:t xml:space="preserve">, en la </w:t>
      </w:r>
      <w:r w:rsidRPr="00C22672">
        <w:rPr>
          <w:rFonts w:ascii="Arial" w:hAnsi="Arial" w:cs="Arial"/>
          <w:lang w:val="es-BO"/>
        </w:rPr>
        <w:t>parte 1.</w:t>
      </w:r>
      <w:r w:rsidR="008F3D0E" w:rsidRPr="00C22672">
        <w:rPr>
          <w:rFonts w:ascii="Arial" w:hAnsi="Arial" w:cs="Arial"/>
          <w:lang w:val="es-BO"/>
        </w:rPr>
        <w:t xml:space="preserve">De forma alternativa, Brasil incluye una pregunta sobre el propósito del </w:t>
      </w:r>
      <w:r w:rsidR="008F3D0E" w:rsidRPr="00C22672">
        <w:rPr>
          <w:rFonts w:ascii="Arial" w:hAnsi="Arial" w:cs="Arial"/>
          <w:i/>
          <w:lang w:val="es-BO"/>
        </w:rPr>
        <w:t>uso del software</w:t>
      </w:r>
      <w:r w:rsidR="008F3D0E" w:rsidRPr="00C22672">
        <w:rPr>
          <w:rFonts w:ascii="Arial" w:hAnsi="Arial" w:cs="Arial"/>
          <w:lang w:val="es-BO"/>
        </w:rPr>
        <w:t xml:space="preserve"> (ver ejemplo a continuación)</w:t>
      </w:r>
    </w:p>
    <w:p w:rsidR="00343CDE" w:rsidRDefault="007B4A1E" w:rsidP="00F83A4B">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Esta pregunta se hace únicamente a las empresas que utilizaron algún computador u otros dispositivos de alta capacidad de computación.</w:t>
      </w:r>
    </w:p>
    <w:p w:rsidR="00343CDE" w:rsidRDefault="00343CDE">
      <w:pPr>
        <w:spacing w:after="0" w:line="240" w:lineRule="auto"/>
        <w:rPr>
          <w:rFonts w:ascii="Arial" w:hAnsi="Arial" w:cs="Arial"/>
          <w:lang w:val="es-BO"/>
        </w:rPr>
      </w:pPr>
      <w:r>
        <w:rPr>
          <w:rFonts w:ascii="Arial" w:hAnsi="Arial" w:cs="Arial"/>
          <w:lang w:val="es-BO"/>
        </w:rPr>
        <w:br w:type="page"/>
      </w:r>
    </w:p>
    <w:p w:rsidR="007B4A1E" w:rsidRDefault="007B4A1E" w:rsidP="00F83A4B">
      <w:pPr>
        <w:widowControl w:val="0"/>
        <w:autoSpaceDE w:val="0"/>
        <w:autoSpaceDN w:val="0"/>
        <w:adjustRightInd w:val="0"/>
        <w:spacing w:after="0" w:line="240" w:lineRule="auto"/>
        <w:jc w:val="both"/>
        <w:rPr>
          <w:rFonts w:ascii="Arial" w:hAnsi="Arial" w:cs="Arial"/>
          <w:lang w:val="es-BO"/>
        </w:rPr>
      </w:pPr>
    </w:p>
    <w:p w:rsidR="008F3D0E" w:rsidRDefault="008F3D0E" w:rsidP="00F83A4B">
      <w:pPr>
        <w:widowControl w:val="0"/>
        <w:autoSpaceDE w:val="0"/>
        <w:autoSpaceDN w:val="0"/>
        <w:adjustRightInd w:val="0"/>
        <w:spacing w:after="0" w:line="240" w:lineRule="auto"/>
        <w:jc w:val="both"/>
        <w:rPr>
          <w:rFonts w:ascii="Arial" w:hAnsi="Arial" w:cs="Arial"/>
          <w:lang w:val="es-BO"/>
        </w:rPr>
      </w:pPr>
    </w:p>
    <w:p w:rsidR="008F3D0E" w:rsidRDefault="008F3D0E" w:rsidP="00343CD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lang w:val="es-BO"/>
        </w:rPr>
      </w:pPr>
      <w:r>
        <w:rPr>
          <w:rFonts w:ascii="Arial" w:hAnsi="Arial" w:cs="Arial"/>
          <w:b/>
          <w:lang w:val="es-BO"/>
        </w:rPr>
        <w:t xml:space="preserve">Ejemplo. Propósitos del uso de </w:t>
      </w:r>
      <w:r>
        <w:rPr>
          <w:rFonts w:ascii="Arial" w:hAnsi="Arial" w:cs="Arial"/>
          <w:b/>
          <w:i/>
          <w:lang w:val="es-BO"/>
        </w:rPr>
        <w:t>software</w:t>
      </w:r>
      <w:r>
        <w:rPr>
          <w:rFonts w:ascii="Arial" w:hAnsi="Arial" w:cs="Arial"/>
          <w:b/>
          <w:lang w:val="es-BO"/>
        </w:rPr>
        <w:t xml:space="preserve"> (Brasil, 2010). </w:t>
      </w:r>
    </w:p>
    <w:p w:rsidR="008F3D0E" w:rsidRDefault="008F3D0E" w:rsidP="00343CD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lang w:val="es-BO"/>
        </w:rPr>
      </w:pPr>
    </w:p>
    <w:p w:rsidR="008F3D0E" w:rsidRPr="008F3D0E" w:rsidRDefault="008F3D0E" w:rsidP="00343CD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lang w:val="es-BO"/>
        </w:rPr>
      </w:pPr>
      <w:r>
        <w:rPr>
          <w:rFonts w:ascii="Arial" w:hAnsi="Arial" w:cs="Arial"/>
          <w:lang w:val="es-BO"/>
        </w:rPr>
        <w:t xml:space="preserve">La Encuesta sobre Uso de TIC en empresas de Brasil 2010 incluye una pregunta sobre el propósito del uso de </w:t>
      </w:r>
      <w:r>
        <w:rPr>
          <w:rFonts w:ascii="Arial" w:hAnsi="Arial" w:cs="Arial"/>
          <w:i/>
          <w:lang w:val="es-BO"/>
        </w:rPr>
        <w:t>software</w:t>
      </w:r>
      <w:r>
        <w:rPr>
          <w:rFonts w:ascii="Arial" w:hAnsi="Arial" w:cs="Arial"/>
          <w:lang w:val="es-BO"/>
        </w:rPr>
        <w:t>. Los resultados apuntan a un mayoritario uso “para la gestión electrónica de documentos”.</w:t>
      </w:r>
    </w:p>
    <w:p w:rsidR="007B4A1E" w:rsidRPr="00207F24" w:rsidRDefault="007B4A1E" w:rsidP="00343CDE">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lang w:val="es-BO"/>
        </w:rPr>
      </w:pPr>
    </w:p>
    <w:p w:rsidR="008F3D0E" w:rsidRDefault="00075755" w:rsidP="00343CDE">
      <w:pPr>
        <w:pBdr>
          <w:top w:val="single" w:sz="4" w:space="1" w:color="auto"/>
          <w:left w:val="single" w:sz="4" w:space="4" w:color="auto"/>
          <w:bottom w:val="single" w:sz="4" w:space="1" w:color="auto"/>
          <w:right w:val="single" w:sz="4" w:space="4" w:color="auto"/>
        </w:pBdr>
        <w:rPr>
          <w:rFonts w:ascii="Arial" w:hAnsi="Arial" w:cs="Arial"/>
          <w:u w:val="single"/>
          <w:lang w:val="es-BO"/>
        </w:rPr>
      </w:pPr>
      <w:r>
        <w:rPr>
          <w:rFonts w:ascii="Arial" w:hAnsi="Arial" w:cs="Arial"/>
          <w:noProof/>
          <w:u w:val="single"/>
          <w:lang w:val="es-CR" w:eastAsia="es-CR"/>
        </w:rPr>
        <w:drawing>
          <wp:inline distT="0" distB="0" distL="0" distR="0">
            <wp:extent cx="6016598" cy="2697826"/>
            <wp:effectExtent l="19050" t="0" r="3202"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019002" cy="2698904"/>
                    </a:xfrm>
                    <a:prstGeom prst="rect">
                      <a:avLst/>
                    </a:prstGeom>
                  </pic:spPr>
                </pic:pic>
              </a:graphicData>
            </a:graphic>
          </wp:inline>
        </w:drawing>
      </w:r>
    </w:p>
    <w:p w:rsidR="00343CDE" w:rsidRPr="00343CDE" w:rsidRDefault="008F3D0E" w:rsidP="00343CDE">
      <w:pPr>
        <w:pBdr>
          <w:top w:val="single" w:sz="4" w:space="1" w:color="auto"/>
          <w:left w:val="single" w:sz="4" w:space="4" w:color="auto"/>
          <w:bottom w:val="single" w:sz="4" w:space="1" w:color="auto"/>
          <w:right w:val="single" w:sz="4" w:space="4" w:color="auto"/>
        </w:pBdr>
        <w:rPr>
          <w:rFonts w:ascii="Arial" w:hAnsi="Arial" w:cs="Arial"/>
          <w:i/>
          <w:sz w:val="20"/>
          <w:u w:val="single"/>
          <w:lang w:val="es-BO"/>
        </w:rPr>
      </w:pPr>
      <w:r w:rsidRPr="00343CDE">
        <w:rPr>
          <w:rFonts w:ascii="Arial" w:hAnsi="Arial" w:cs="Arial"/>
          <w:i/>
          <w:sz w:val="20"/>
          <w:u w:val="single"/>
          <w:lang w:val="es-BO"/>
        </w:rPr>
        <w:t>Fuente: IBGE, 2010</w:t>
      </w:r>
    </w:p>
    <w:p w:rsidR="00343CDE" w:rsidRDefault="00343CDE" w:rsidP="00343CDE">
      <w:pPr>
        <w:rPr>
          <w:rFonts w:ascii="Arial" w:hAnsi="Arial" w:cs="Arial"/>
          <w:u w:val="single"/>
          <w:lang w:val="es-BO"/>
        </w:rPr>
      </w:pPr>
    </w:p>
    <w:p w:rsidR="007B4A1E" w:rsidRDefault="007B4A1E" w:rsidP="00207F24">
      <w:pPr>
        <w:widowControl w:val="0"/>
        <w:autoSpaceDE w:val="0"/>
        <w:autoSpaceDN w:val="0"/>
        <w:adjustRightInd w:val="0"/>
        <w:spacing w:after="0" w:line="240" w:lineRule="auto"/>
        <w:jc w:val="both"/>
        <w:rPr>
          <w:rFonts w:ascii="Arial" w:hAnsi="Arial" w:cs="Arial"/>
          <w:u w:val="single"/>
          <w:lang w:val="es-BO"/>
        </w:rPr>
      </w:pPr>
    </w:p>
    <w:p w:rsidR="00343CDE" w:rsidRDefault="00343CDE">
      <w:pPr>
        <w:spacing w:after="0" w:line="240" w:lineRule="auto"/>
        <w:rPr>
          <w:rFonts w:ascii="Arial" w:hAnsi="Arial" w:cs="Arial"/>
          <w:u w:val="single"/>
          <w:lang w:val="es-BO"/>
        </w:rPr>
      </w:pPr>
      <w:r>
        <w:rPr>
          <w:rFonts w:ascii="Arial" w:hAnsi="Arial" w:cs="Arial"/>
          <w:u w:val="single"/>
          <w:lang w:val="es-BO"/>
        </w:rPr>
        <w:br w:type="page"/>
      </w:r>
    </w:p>
    <w:p w:rsidR="007B4A1E" w:rsidRDefault="007B4A1E" w:rsidP="00207F24">
      <w:pPr>
        <w:widowControl w:val="0"/>
        <w:autoSpaceDE w:val="0"/>
        <w:autoSpaceDN w:val="0"/>
        <w:adjustRightInd w:val="0"/>
        <w:spacing w:after="0" w:line="240" w:lineRule="auto"/>
        <w:jc w:val="both"/>
        <w:rPr>
          <w:rFonts w:ascii="Arial" w:hAnsi="Arial" w:cs="Arial"/>
          <w:u w:val="single"/>
          <w:lang w:val="es-BO"/>
        </w:rPr>
      </w:pPr>
      <w:r w:rsidRPr="00207F24">
        <w:rPr>
          <w:rFonts w:ascii="Arial" w:hAnsi="Arial" w:cs="Arial"/>
          <w:u w:val="single"/>
          <w:lang w:val="es-BO"/>
        </w:rPr>
        <w:t>Tabla 2. Ejemplos de procesos electrónicos de negocio</w:t>
      </w:r>
    </w:p>
    <w:p w:rsidR="007B4A1E" w:rsidRDefault="007B4A1E" w:rsidP="00207F24">
      <w:pPr>
        <w:widowControl w:val="0"/>
        <w:autoSpaceDE w:val="0"/>
        <w:autoSpaceDN w:val="0"/>
        <w:adjustRightInd w:val="0"/>
        <w:spacing w:after="0" w:line="240" w:lineRule="auto"/>
        <w:jc w:val="both"/>
        <w:rPr>
          <w:rFonts w:ascii="Arial" w:hAnsi="Arial" w:cs="Arial"/>
          <w:u w:val="single"/>
          <w:lang w:val="es-BO"/>
        </w:rPr>
      </w:pPr>
    </w:p>
    <w:p w:rsidR="007B4A1E" w:rsidRPr="00207F24" w:rsidRDefault="007B4A1E" w:rsidP="00207F24">
      <w:pPr>
        <w:widowControl w:val="0"/>
        <w:autoSpaceDE w:val="0"/>
        <w:autoSpaceDN w:val="0"/>
        <w:adjustRightInd w:val="0"/>
        <w:spacing w:after="0" w:line="240" w:lineRule="auto"/>
        <w:jc w:val="both"/>
        <w:rPr>
          <w:rFonts w:ascii="Arial" w:hAnsi="Arial" w:cs="Arial"/>
          <w:u w:val="single"/>
          <w:lang w:val="es-BO"/>
        </w:rPr>
      </w:pPr>
    </w:p>
    <w:p w:rsidR="007B4A1E" w:rsidRDefault="007B4A1E" w:rsidP="00017736">
      <w:pPr>
        <w:widowControl w:val="0"/>
        <w:autoSpaceDE w:val="0"/>
        <w:autoSpaceDN w:val="0"/>
        <w:adjustRightInd w:val="0"/>
        <w:spacing w:after="0" w:line="240" w:lineRule="auto"/>
        <w:jc w:val="both"/>
        <w:rPr>
          <w:rFonts w:ascii="Arial" w:hAnsi="Arial" w:cs="Arial"/>
          <w:lang w:val="es-BO"/>
        </w:rPr>
      </w:pPr>
    </w:p>
    <w:p w:rsidR="007B4A1E" w:rsidRPr="00C27E26" w:rsidRDefault="006F563C" w:rsidP="00017736">
      <w:pPr>
        <w:widowControl w:val="0"/>
        <w:autoSpaceDE w:val="0"/>
        <w:autoSpaceDN w:val="0"/>
        <w:adjustRightInd w:val="0"/>
        <w:spacing w:after="0" w:line="240" w:lineRule="auto"/>
        <w:jc w:val="both"/>
        <w:rPr>
          <w:rFonts w:ascii="Arial" w:hAnsi="Arial" w:cs="Arial"/>
          <w:lang w:val="es-BO"/>
        </w:rPr>
      </w:pPr>
      <w:r>
        <w:rPr>
          <w:rFonts w:ascii="Arial" w:hAnsi="Arial" w:cs="Arial"/>
          <w:noProof/>
          <w:lang w:val="es-CR" w:eastAsia="es-CR"/>
        </w:rPr>
        <w:drawing>
          <wp:inline distT="0" distB="0" distL="0" distR="0">
            <wp:extent cx="5476875" cy="58959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srcRect/>
                    <a:stretch>
                      <a:fillRect/>
                    </a:stretch>
                  </pic:blipFill>
                  <pic:spPr bwMode="auto">
                    <a:xfrm>
                      <a:off x="0" y="0"/>
                      <a:ext cx="5476875" cy="5895975"/>
                    </a:xfrm>
                    <a:prstGeom prst="rect">
                      <a:avLst/>
                    </a:prstGeom>
                    <a:noFill/>
                    <a:ln w="9525">
                      <a:noFill/>
                      <a:miter lim="800000"/>
                      <a:headEnd/>
                      <a:tailEnd/>
                    </a:ln>
                  </pic:spPr>
                </pic:pic>
              </a:graphicData>
            </a:graphic>
          </wp:inline>
        </w:drawing>
      </w:r>
    </w:p>
    <w:p w:rsidR="007B4A1E" w:rsidRPr="00394850" w:rsidRDefault="007B4A1E" w:rsidP="00017736">
      <w:pPr>
        <w:widowControl w:val="0"/>
        <w:autoSpaceDE w:val="0"/>
        <w:autoSpaceDN w:val="0"/>
        <w:adjustRightInd w:val="0"/>
        <w:spacing w:after="0" w:line="240" w:lineRule="auto"/>
        <w:jc w:val="both"/>
        <w:rPr>
          <w:rFonts w:ascii="Arial" w:hAnsi="Arial" w:cs="Arial"/>
          <w:lang w:val="es-BO"/>
        </w:rPr>
      </w:pPr>
    </w:p>
    <w:p w:rsidR="007B4A1E" w:rsidRDefault="007B4A1E" w:rsidP="00645B68">
      <w:pPr>
        <w:rPr>
          <w:rFonts w:ascii="Arial" w:hAnsi="Arial" w:cs="Arial"/>
          <w:b/>
          <w:bCs/>
          <w:lang w:val="es-BO"/>
        </w:rPr>
      </w:pPr>
    </w:p>
    <w:p w:rsidR="007B4A1E" w:rsidRDefault="007B4A1E" w:rsidP="00645B68">
      <w:pPr>
        <w:rPr>
          <w:rFonts w:ascii="Arial" w:hAnsi="Arial" w:cs="Arial"/>
          <w:b/>
          <w:bCs/>
          <w:lang w:val="es-BO"/>
        </w:rPr>
      </w:pPr>
    </w:p>
    <w:p w:rsidR="007B4A1E" w:rsidRDefault="007B4A1E" w:rsidP="00645B68">
      <w:pPr>
        <w:rPr>
          <w:rFonts w:ascii="Arial" w:hAnsi="Arial" w:cs="Arial"/>
          <w:b/>
          <w:bCs/>
          <w:lang w:val="es-BO"/>
        </w:rPr>
      </w:pPr>
    </w:p>
    <w:p w:rsidR="007B4A1E" w:rsidRDefault="007B4A1E">
      <w:pPr>
        <w:rPr>
          <w:rFonts w:ascii="Arial" w:hAnsi="Arial" w:cs="Arial"/>
          <w:b/>
          <w:bCs/>
          <w:lang w:val="es-BO"/>
        </w:rPr>
      </w:pPr>
      <w:r>
        <w:rPr>
          <w:rFonts w:ascii="Arial" w:hAnsi="Arial" w:cs="Arial"/>
          <w:b/>
          <w:bCs/>
          <w:lang w:val="es-BO"/>
        </w:rPr>
        <w:br w:type="page"/>
      </w:r>
    </w:p>
    <w:p w:rsidR="007B4A1E"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lang w:val="es-BO"/>
        </w:rPr>
      </w:pPr>
      <w:r>
        <w:rPr>
          <w:rFonts w:ascii="Arial" w:hAnsi="Arial" w:cs="Arial"/>
          <w:b/>
          <w:bCs/>
          <w:lang w:val="es-BO"/>
        </w:rPr>
        <w:t xml:space="preserve">PARTE 2. USO DE INTERNET EN LA EMPRESA </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Pr="00337CFF" w:rsidRDefault="007B4A1E" w:rsidP="00632B19">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40" w:lineRule="auto"/>
        <w:jc w:val="both"/>
        <w:rPr>
          <w:rFonts w:ascii="Arial" w:hAnsi="Arial" w:cs="Arial"/>
          <w:b/>
          <w:bCs/>
          <w:lang w:val="es-BO"/>
        </w:rPr>
      </w:pPr>
      <w:r>
        <w:rPr>
          <w:rFonts w:ascii="Arial" w:hAnsi="Arial" w:cs="Arial"/>
          <w:b/>
          <w:bCs/>
          <w:lang w:val="es-BO"/>
        </w:rPr>
        <w:t xml:space="preserve">P6. </w:t>
      </w:r>
      <w:r w:rsidRPr="00337CFF">
        <w:rPr>
          <w:rFonts w:ascii="Arial" w:hAnsi="Arial" w:cs="Arial"/>
          <w:b/>
          <w:bCs/>
          <w:lang w:val="es-BO"/>
        </w:rPr>
        <w:t>¿</w:t>
      </w:r>
      <w:r>
        <w:rPr>
          <w:rFonts w:ascii="Arial" w:hAnsi="Arial" w:cs="Arial"/>
          <w:b/>
          <w:bCs/>
          <w:lang w:val="es-BO"/>
        </w:rPr>
        <w:t xml:space="preserve">Accedió </w:t>
      </w:r>
      <w:r w:rsidRPr="00337CFF">
        <w:rPr>
          <w:rFonts w:ascii="Arial" w:hAnsi="Arial" w:cs="Arial"/>
          <w:b/>
          <w:bCs/>
          <w:lang w:val="es-BO"/>
        </w:rPr>
        <w:t xml:space="preserve">su empresa </w:t>
      </w:r>
      <w:r>
        <w:rPr>
          <w:rFonts w:ascii="Arial" w:hAnsi="Arial" w:cs="Arial"/>
          <w:b/>
          <w:bCs/>
          <w:lang w:val="es-BO"/>
        </w:rPr>
        <w:t>a Internet</w:t>
      </w:r>
      <w:r w:rsidRPr="00337CFF">
        <w:rPr>
          <w:rFonts w:ascii="Arial" w:hAnsi="Arial" w:cs="Arial"/>
          <w:b/>
          <w:bCs/>
          <w:lang w:val="es-BO"/>
        </w:rPr>
        <w:t xml:space="preserve"> durante </w:t>
      </w:r>
      <w:r w:rsidR="003A7E45" w:rsidRPr="00632B19">
        <w:rPr>
          <w:rFonts w:ascii="Arial" w:hAnsi="Arial" w:cs="Arial"/>
          <w:lang w:val="es-BO"/>
        </w:rPr>
        <w:t>el período de referencia</w:t>
      </w:r>
      <w:r w:rsidR="003A7E45" w:rsidRPr="00632B19">
        <w:rPr>
          <w:rFonts w:ascii="Arial" w:hAnsi="Arial" w:cs="Arial"/>
          <w:bCs/>
          <w:lang w:val="es-BO"/>
        </w:rPr>
        <w:t>?</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autoSpaceDE w:val="0"/>
        <w:autoSpaceDN w:val="0"/>
        <w:adjustRightInd w:val="0"/>
        <w:spacing w:after="0" w:line="240" w:lineRule="auto"/>
        <w:jc w:val="both"/>
        <w:rPr>
          <w:rFonts w:ascii="Arial" w:hAnsi="Arial" w:cs="Arial"/>
          <w:i/>
          <w:iCs/>
          <w:lang w:val="es-BO"/>
        </w:rPr>
      </w:pPr>
      <w:r>
        <w:rPr>
          <w:rFonts w:ascii="Arial" w:hAnsi="Arial" w:cs="Arial"/>
          <w:lang w:val="es-BO"/>
        </w:rPr>
        <w:t xml:space="preserve">Esta pregunta se utiliza para calcular el indicador principal </w:t>
      </w:r>
      <w:r>
        <w:rPr>
          <w:rFonts w:ascii="Arial" w:hAnsi="Arial" w:cs="Arial"/>
          <w:i/>
          <w:iCs/>
          <w:lang w:val="es-BO"/>
        </w:rPr>
        <w:t xml:space="preserve">B3: Proporción de empresas que utilizan Internet. </w:t>
      </w:r>
    </w:p>
    <w:p w:rsidR="007B4A1E" w:rsidRDefault="007B4A1E" w:rsidP="00645B68">
      <w:pPr>
        <w:widowControl w:val="0"/>
        <w:autoSpaceDE w:val="0"/>
        <w:autoSpaceDN w:val="0"/>
        <w:adjustRightInd w:val="0"/>
        <w:spacing w:after="0" w:line="240" w:lineRule="auto"/>
        <w:jc w:val="both"/>
        <w:rPr>
          <w:rFonts w:ascii="Arial" w:hAnsi="Arial" w:cs="Arial"/>
          <w:i/>
          <w:iCs/>
          <w:lang w:val="es-BO"/>
        </w:rPr>
      </w:pPr>
    </w:p>
    <w:p w:rsidR="007B4A1E" w:rsidRDefault="007B4A1E" w:rsidP="00403914">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Respecto a la pregunta propuesta en el </w:t>
      </w:r>
      <w:r>
        <w:rPr>
          <w:rFonts w:ascii="Arial" w:hAnsi="Arial" w:cs="Arial"/>
          <w:i/>
          <w:iCs/>
          <w:lang w:val="es-BO"/>
        </w:rPr>
        <w:t>Manual</w:t>
      </w:r>
      <w:r>
        <w:rPr>
          <w:rStyle w:val="Refdenotaalpie"/>
          <w:rFonts w:ascii="Arial" w:hAnsi="Arial" w:cs="Arial"/>
          <w:i/>
          <w:iCs/>
          <w:lang w:val="es-BO"/>
        </w:rPr>
        <w:footnoteReference w:id="3"/>
      </w:r>
      <w:r>
        <w:rPr>
          <w:rFonts w:ascii="Arial" w:hAnsi="Arial" w:cs="Arial"/>
          <w:lang w:val="es-BO"/>
        </w:rPr>
        <w:t>, se propuso sin embargo en el taller modificar el enunciado y remplazar “utilizó” por “accedió”.</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i/>
          <w:iCs/>
          <w:lang w:val="es-BO"/>
        </w:rPr>
      </w:pPr>
      <w:r>
        <w:rPr>
          <w:rFonts w:ascii="Arial" w:hAnsi="Arial" w:cs="Arial"/>
          <w:lang w:val="es-BO"/>
        </w:rPr>
        <w:t xml:space="preserve">Se mantiene la definición del </w:t>
      </w:r>
      <w:r>
        <w:rPr>
          <w:rFonts w:ascii="Arial" w:hAnsi="Arial" w:cs="Arial"/>
          <w:i/>
          <w:iCs/>
          <w:lang w:val="es-BO"/>
        </w:rPr>
        <w:t>Manual:</w:t>
      </w:r>
    </w:p>
    <w:p w:rsidR="007B4A1E" w:rsidRDefault="007B4A1E" w:rsidP="00645B68">
      <w:pPr>
        <w:widowControl w:val="0"/>
        <w:autoSpaceDE w:val="0"/>
        <w:autoSpaceDN w:val="0"/>
        <w:adjustRightInd w:val="0"/>
        <w:spacing w:after="0" w:line="240" w:lineRule="auto"/>
        <w:jc w:val="both"/>
        <w:rPr>
          <w:rFonts w:ascii="Arial" w:hAnsi="Arial" w:cs="Arial"/>
          <w:i/>
          <w:iCs/>
          <w:lang w:val="es-BO"/>
        </w:rPr>
      </w:pPr>
    </w:p>
    <w:p w:rsidR="007B4A1E" w:rsidRPr="00337CFF" w:rsidRDefault="007B4A1E" w:rsidP="00645B68">
      <w:pPr>
        <w:widowControl w:val="0"/>
        <w:autoSpaceDE w:val="0"/>
        <w:autoSpaceDN w:val="0"/>
        <w:adjustRightInd w:val="0"/>
        <w:spacing w:after="0" w:line="240" w:lineRule="auto"/>
        <w:jc w:val="both"/>
        <w:rPr>
          <w:rFonts w:ascii="Arial" w:hAnsi="Arial" w:cs="Arial"/>
          <w:i/>
          <w:iCs/>
          <w:lang w:val="es-BO"/>
        </w:rPr>
      </w:pPr>
      <w:r w:rsidRPr="00337CFF">
        <w:rPr>
          <w:rFonts w:ascii="Arial" w:hAnsi="Arial" w:cs="Arial"/>
          <w:i/>
          <w:iCs/>
          <w:u w:val="single"/>
          <w:lang w:val="es-BO"/>
        </w:rPr>
        <w:t>Internet</w:t>
      </w:r>
      <w:r w:rsidR="00877986">
        <w:rPr>
          <w:rFonts w:ascii="Arial" w:hAnsi="Arial" w:cs="Arial"/>
          <w:i/>
          <w:iCs/>
          <w:u w:val="single"/>
          <w:lang w:val="es-BO"/>
        </w:rPr>
        <w:t xml:space="preserve"> </w:t>
      </w:r>
      <w:r w:rsidRPr="00337CFF">
        <w:rPr>
          <w:rFonts w:ascii="Arial" w:hAnsi="Arial" w:cs="Arial"/>
          <w:i/>
          <w:iCs/>
          <w:lang w:val="es-BO"/>
        </w:rPr>
        <w:t>es una red pública mundial de computación que proporciona acceso</w:t>
      </w:r>
      <w:r w:rsidR="00877986">
        <w:rPr>
          <w:rFonts w:ascii="Arial" w:hAnsi="Arial" w:cs="Arial"/>
          <w:i/>
          <w:iCs/>
          <w:lang w:val="es-BO"/>
        </w:rPr>
        <w:t xml:space="preserve"> </w:t>
      </w:r>
      <w:r w:rsidRPr="00337CFF">
        <w:rPr>
          <w:rFonts w:ascii="Arial" w:hAnsi="Arial" w:cs="Arial"/>
          <w:i/>
          <w:iCs/>
          <w:lang w:val="es-BO"/>
        </w:rPr>
        <w:t>a una serie de servicios de comunicación incluyendo la Web (WWW), y que</w:t>
      </w:r>
      <w:r w:rsidR="00877986">
        <w:rPr>
          <w:rFonts w:ascii="Arial" w:hAnsi="Arial" w:cs="Arial"/>
          <w:i/>
          <w:iCs/>
          <w:lang w:val="es-BO"/>
        </w:rPr>
        <w:t xml:space="preserve"> </w:t>
      </w:r>
      <w:r w:rsidRPr="00337CFF">
        <w:rPr>
          <w:rFonts w:ascii="Arial" w:hAnsi="Arial" w:cs="Arial"/>
          <w:i/>
          <w:iCs/>
          <w:lang w:val="es-BO"/>
        </w:rPr>
        <w:t>transporta correo electrónico, noticias, entretención y archivos de datos,</w:t>
      </w:r>
      <w:r w:rsidR="00877986">
        <w:rPr>
          <w:rFonts w:ascii="Arial" w:hAnsi="Arial" w:cs="Arial"/>
          <w:i/>
          <w:iCs/>
          <w:lang w:val="es-BO"/>
        </w:rPr>
        <w:t xml:space="preserve"> </w:t>
      </w:r>
      <w:r w:rsidRPr="00337CFF">
        <w:rPr>
          <w:rFonts w:ascii="Arial" w:hAnsi="Arial" w:cs="Arial"/>
          <w:i/>
          <w:iCs/>
          <w:lang w:val="es-BO"/>
        </w:rPr>
        <w:t>independientemente del dispositivo utilizado (no se asume que sea sólo vía</w:t>
      </w:r>
      <w:r w:rsidR="00877986">
        <w:rPr>
          <w:rFonts w:ascii="Arial" w:hAnsi="Arial" w:cs="Arial"/>
          <w:i/>
          <w:iCs/>
          <w:lang w:val="es-BO"/>
        </w:rPr>
        <w:t xml:space="preserve"> </w:t>
      </w:r>
      <w:r w:rsidRPr="00337CFF">
        <w:rPr>
          <w:rFonts w:ascii="Arial" w:hAnsi="Arial" w:cs="Arial"/>
          <w:i/>
          <w:iCs/>
          <w:lang w:val="es-BO"/>
        </w:rPr>
        <w:t>un computador – también puede ser por teléfono móvil, máquinas de juego,</w:t>
      </w:r>
      <w:r w:rsidR="00877986">
        <w:rPr>
          <w:rFonts w:ascii="Arial" w:hAnsi="Arial" w:cs="Arial"/>
          <w:i/>
          <w:iCs/>
          <w:lang w:val="es-BO"/>
        </w:rPr>
        <w:t xml:space="preserve"> </w:t>
      </w:r>
      <w:r w:rsidRPr="00337CFF">
        <w:rPr>
          <w:rFonts w:ascii="Arial" w:hAnsi="Arial" w:cs="Arial"/>
          <w:i/>
          <w:iCs/>
          <w:lang w:val="es-BO"/>
        </w:rPr>
        <w:t>TV digital, etc.). El acceso puede ser a través de una red fija o móvil.</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Hay que especificar que se considera que el acceso es </w:t>
      </w:r>
      <w:r w:rsidRPr="00374E41">
        <w:rPr>
          <w:rFonts w:ascii="Arial" w:hAnsi="Arial" w:cs="Arial"/>
          <w:i/>
          <w:iCs/>
          <w:lang w:val="es-BO"/>
        </w:rPr>
        <w:t>mediante una conexión propia o pagada por la empresa,</w:t>
      </w:r>
      <w:r>
        <w:rPr>
          <w:rFonts w:ascii="Arial" w:hAnsi="Arial" w:cs="Arial"/>
          <w:lang w:val="es-BO"/>
        </w:rPr>
        <w:t xml:space="preserve"> descartando el acceso a Internet desde dispositivos propiedad de los empleados o propietarios, o pagada por ellos. Esta particularidad se indica en la formulación del texto explicativo de la pregunta en el cuestionario.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b/>
          <w:bCs/>
          <w:lang w:val="es-BO"/>
        </w:rPr>
        <w:t xml:space="preserve">Desagregaciones: </w:t>
      </w:r>
      <w:r w:rsidRPr="003452B7">
        <w:rPr>
          <w:rFonts w:ascii="Arial" w:hAnsi="Arial" w:cs="Arial"/>
          <w:lang w:val="es-BO"/>
        </w:rPr>
        <w:t xml:space="preserve">En el caso de microempresas (y aún más en el del sector informal) puede ser relevante conocer si el acceso a Internet se ha hecho desde las instalaciones propias de la empresa o desde el exterior (p.ej. un cibercafé, un centro de acceso público). Los países que incluyan a las microempresas en la población objetivo de la encuesta pueden querer incluir una pregunta al respecto. </w:t>
      </w:r>
      <w:r>
        <w:rPr>
          <w:rFonts w:ascii="Arial" w:hAnsi="Arial" w:cs="Arial"/>
          <w:lang w:val="es-BO"/>
        </w:rPr>
        <w:t xml:space="preserve">Para ello, sería conveniente utilizar unas categorías de respuesta semejantes a las sugeridas por el manual de UIT (UIT, 2009) para el acceso por los individuos para el cálculo del indicador principal </w:t>
      </w:r>
      <w:r>
        <w:rPr>
          <w:rFonts w:ascii="Arial" w:hAnsi="Arial" w:cs="Arial"/>
          <w:i/>
          <w:iCs/>
          <w:lang w:val="es-BO"/>
        </w:rPr>
        <w:t>HH8: lugar de utilización de Internet por los miembros de los hogares</w:t>
      </w:r>
      <w:r>
        <w:rPr>
          <w:rFonts w:ascii="Arial" w:hAnsi="Arial" w:cs="Arial"/>
          <w:lang w:val="es-BO"/>
        </w:rPr>
        <w:t xml:space="preserve">. Algunas categorías relevantes son: </w:t>
      </w:r>
      <w:r w:rsidRPr="00A54FE9">
        <w:rPr>
          <w:rFonts w:ascii="Arial" w:hAnsi="Arial" w:cs="Arial"/>
          <w:i/>
          <w:iCs/>
          <w:lang w:val="es-BO"/>
        </w:rPr>
        <w:t>local de acceso comunitario a Internet, local de acceso comercial a Internet.</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29164F">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Se puede por tanto proponer una pregunta adicional </w:t>
      </w:r>
      <w:r w:rsidRPr="00C22672">
        <w:rPr>
          <w:rFonts w:ascii="Arial" w:hAnsi="Arial" w:cs="Arial"/>
          <w:b/>
          <w:bCs/>
          <w:lang w:val="es-BO"/>
        </w:rPr>
        <w:t>P6a</w:t>
      </w:r>
      <w:r w:rsidRPr="00C22672">
        <w:rPr>
          <w:rFonts w:ascii="Arial" w:hAnsi="Arial" w:cs="Arial"/>
          <w:lang w:val="es-BO"/>
        </w:rPr>
        <w:t xml:space="preserve"> sobre </w:t>
      </w:r>
      <w:r w:rsidR="00F822B1" w:rsidRPr="00C22672">
        <w:rPr>
          <w:rFonts w:ascii="Arial" w:hAnsi="Arial" w:cs="Arial"/>
          <w:lang w:val="es-BO"/>
        </w:rPr>
        <w:t>el lugar de acceso</w:t>
      </w:r>
      <w:r w:rsidRPr="00C22672">
        <w:rPr>
          <w:rFonts w:ascii="Arial" w:hAnsi="Arial" w:cs="Arial"/>
          <w:lang w:val="es-BO"/>
        </w:rPr>
        <w:t>, con</w:t>
      </w:r>
      <w:r>
        <w:rPr>
          <w:rFonts w:ascii="Arial" w:hAnsi="Arial" w:cs="Arial"/>
          <w:lang w:val="es-BO"/>
        </w:rPr>
        <w:t xml:space="preserve"> las opciones antes mencionadas (respuesta múltiple).</w:t>
      </w:r>
    </w:p>
    <w:p w:rsidR="007B4A1E" w:rsidRDefault="007B4A1E" w:rsidP="00403914">
      <w:pPr>
        <w:widowControl w:val="0"/>
        <w:autoSpaceDE w:val="0"/>
        <w:autoSpaceDN w:val="0"/>
        <w:adjustRightInd w:val="0"/>
        <w:spacing w:after="0" w:line="240" w:lineRule="auto"/>
        <w:jc w:val="both"/>
        <w:rPr>
          <w:rFonts w:ascii="Arial" w:hAnsi="Arial" w:cs="Arial"/>
          <w:lang w:val="es-BO"/>
        </w:rPr>
      </w:pPr>
    </w:p>
    <w:p w:rsidR="007B4A1E" w:rsidRDefault="007B4A1E" w:rsidP="00716E03">
      <w:pPr>
        <w:widowControl w:val="0"/>
        <w:autoSpaceDE w:val="0"/>
        <w:autoSpaceDN w:val="0"/>
        <w:adjustRightInd w:val="0"/>
        <w:spacing w:after="0" w:line="240" w:lineRule="auto"/>
        <w:jc w:val="both"/>
        <w:rPr>
          <w:rFonts w:ascii="Arial" w:hAnsi="Arial" w:cs="Arial"/>
          <w:b/>
          <w:bCs/>
          <w:lang w:val="es-BO"/>
        </w:rPr>
      </w:pPr>
      <w:r>
        <w:rPr>
          <w:rFonts w:ascii="Arial" w:hAnsi="Arial" w:cs="Arial"/>
          <w:b/>
          <w:bCs/>
          <w:lang w:val="es-BO"/>
        </w:rPr>
        <w:t xml:space="preserve">Nota sobre otros indicadores relacionados y complementarios: </w:t>
      </w:r>
    </w:p>
    <w:p w:rsidR="007B4A1E" w:rsidRDefault="007B4A1E" w:rsidP="00716E03">
      <w:pPr>
        <w:widowControl w:val="0"/>
        <w:autoSpaceDE w:val="0"/>
        <w:autoSpaceDN w:val="0"/>
        <w:adjustRightInd w:val="0"/>
        <w:spacing w:after="0" w:line="240" w:lineRule="auto"/>
        <w:jc w:val="both"/>
        <w:rPr>
          <w:rFonts w:ascii="Arial" w:hAnsi="Arial" w:cs="Arial"/>
          <w:b/>
          <w:bCs/>
          <w:lang w:val="es-BO"/>
        </w:rPr>
      </w:pPr>
    </w:p>
    <w:p w:rsidR="007B4A1E" w:rsidRDefault="007B4A1E" w:rsidP="00E20060">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 xml:space="preserve">Para las empresas que respondan </w:t>
      </w:r>
      <w:r w:rsidRPr="00C22672">
        <w:rPr>
          <w:rFonts w:ascii="Arial" w:hAnsi="Arial" w:cs="Arial"/>
          <w:lang w:val="es-BO"/>
        </w:rPr>
        <w:t xml:space="preserve">negativamente </w:t>
      </w:r>
      <w:r w:rsidR="00F822B1" w:rsidRPr="00C22672">
        <w:rPr>
          <w:rFonts w:ascii="Arial" w:hAnsi="Arial" w:cs="Arial"/>
          <w:lang w:val="es-BO"/>
        </w:rPr>
        <w:t>al acceso a Internet</w:t>
      </w:r>
      <w:r w:rsidRPr="00C22672">
        <w:rPr>
          <w:rFonts w:ascii="Arial" w:hAnsi="Arial" w:cs="Arial"/>
          <w:lang w:val="es-BO"/>
        </w:rPr>
        <w:t>, puede</w:t>
      </w:r>
      <w:r>
        <w:rPr>
          <w:rFonts w:ascii="Arial" w:hAnsi="Arial" w:cs="Arial"/>
          <w:lang w:val="es-BO"/>
        </w:rPr>
        <w:t xml:space="preserve"> incluirse una pregunta sobre las causas o barreras por las que no accedió. Utilizando las respuestas a una encuesta de la OCDE para pequeñas y medianas empresas, así como otras utilizadas en algunos países, las barreras más frecuentemente citadas son:</w:t>
      </w:r>
    </w:p>
    <w:p w:rsidR="007B4A1E" w:rsidRDefault="007B4A1E" w:rsidP="00977613">
      <w:pPr>
        <w:pStyle w:val="Prrafodelista"/>
        <w:widowControl w:val="0"/>
        <w:autoSpaceDE w:val="0"/>
        <w:autoSpaceDN w:val="0"/>
        <w:adjustRightInd w:val="0"/>
        <w:spacing w:after="0" w:line="240" w:lineRule="auto"/>
        <w:ind w:left="284"/>
        <w:jc w:val="both"/>
        <w:rPr>
          <w:rFonts w:ascii="Arial" w:hAnsi="Arial" w:cs="Arial"/>
          <w:lang w:val="es-BO"/>
        </w:rPr>
      </w:pPr>
    </w:p>
    <w:p w:rsidR="007B4A1E" w:rsidRDefault="007B4A1E" w:rsidP="00E20060">
      <w:pPr>
        <w:pStyle w:val="Prrafodelista"/>
        <w:widowControl w:val="0"/>
        <w:numPr>
          <w:ilvl w:val="0"/>
          <w:numId w:val="17"/>
        </w:numPr>
        <w:autoSpaceDE w:val="0"/>
        <w:autoSpaceDN w:val="0"/>
        <w:adjustRightInd w:val="0"/>
        <w:spacing w:after="0" w:line="240" w:lineRule="auto"/>
        <w:jc w:val="both"/>
        <w:rPr>
          <w:rFonts w:ascii="Arial" w:hAnsi="Arial" w:cs="Arial"/>
          <w:lang w:val="es-BO"/>
        </w:rPr>
      </w:pPr>
      <w:r>
        <w:rPr>
          <w:rFonts w:ascii="Arial" w:hAnsi="Arial" w:cs="Arial"/>
          <w:lang w:val="es-BO"/>
        </w:rPr>
        <w:t>No es de aplicación para este tipo de empresa o producto</w:t>
      </w:r>
    </w:p>
    <w:p w:rsidR="007B4A1E" w:rsidRDefault="007B4A1E" w:rsidP="00E20060">
      <w:pPr>
        <w:pStyle w:val="Prrafodelista"/>
        <w:widowControl w:val="0"/>
        <w:numPr>
          <w:ilvl w:val="0"/>
          <w:numId w:val="17"/>
        </w:numPr>
        <w:autoSpaceDE w:val="0"/>
        <w:autoSpaceDN w:val="0"/>
        <w:adjustRightInd w:val="0"/>
        <w:spacing w:after="0" w:line="240" w:lineRule="auto"/>
        <w:jc w:val="both"/>
        <w:rPr>
          <w:rFonts w:ascii="Arial" w:hAnsi="Arial" w:cs="Arial"/>
          <w:lang w:val="es-BO"/>
        </w:rPr>
      </w:pPr>
      <w:r>
        <w:rPr>
          <w:rFonts w:ascii="Arial" w:hAnsi="Arial" w:cs="Arial"/>
          <w:lang w:val="es-BO"/>
        </w:rPr>
        <w:t>Falta de personal capacitado</w:t>
      </w:r>
    </w:p>
    <w:p w:rsidR="007B4A1E" w:rsidRDefault="007B4A1E" w:rsidP="00E20060">
      <w:pPr>
        <w:pStyle w:val="Prrafodelista"/>
        <w:widowControl w:val="0"/>
        <w:numPr>
          <w:ilvl w:val="0"/>
          <w:numId w:val="17"/>
        </w:numPr>
        <w:autoSpaceDE w:val="0"/>
        <w:autoSpaceDN w:val="0"/>
        <w:adjustRightInd w:val="0"/>
        <w:spacing w:after="0" w:line="240" w:lineRule="auto"/>
        <w:jc w:val="both"/>
        <w:rPr>
          <w:rFonts w:ascii="Arial" w:hAnsi="Arial" w:cs="Arial"/>
          <w:lang w:val="es-BO"/>
        </w:rPr>
      </w:pPr>
      <w:r>
        <w:rPr>
          <w:rFonts w:ascii="Arial" w:hAnsi="Arial" w:cs="Arial"/>
          <w:lang w:val="es-BO"/>
        </w:rPr>
        <w:t>No es rentable / su costo es excesivo</w:t>
      </w:r>
    </w:p>
    <w:p w:rsidR="007B4A1E" w:rsidRDefault="007B4A1E" w:rsidP="00E20060">
      <w:pPr>
        <w:pStyle w:val="Prrafodelista"/>
        <w:widowControl w:val="0"/>
        <w:numPr>
          <w:ilvl w:val="0"/>
          <w:numId w:val="17"/>
        </w:numPr>
        <w:autoSpaceDE w:val="0"/>
        <w:autoSpaceDN w:val="0"/>
        <w:adjustRightInd w:val="0"/>
        <w:spacing w:after="0" w:line="240" w:lineRule="auto"/>
        <w:jc w:val="both"/>
        <w:rPr>
          <w:rFonts w:ascii="Arial" w:hAnsi="Arial" w:cs="Arial"/>
          <w:lang w:val="es-BO"/>
        </w:rPr>
      </w:pPr>
      <w:r>
        <w:rPr>
          <w:rFonts w:ascii="Arial" w:hAnsi="Arial" w:cs="Arial"/>
          <w:lang w:val="es-BO"/>
        </w:rPr>
        <w:t>La cobertura de Internet es deficiente</w:t>
      </w:r>
    </w:p>
    <w:p w:rsidR="007B4A1E" w:rsidRDefault="007B4A1E" w:rsidP="00E20060">
      <w:pPr>
        <w:pStyle w:val="Prrafodelista"/>
        <w:widowControl w:val="0"/>
        <w:numPr>
          <w:ilvl w:val="0"/>
          <w:numId w:val="17"/>
        </w:numPr>
        <w:autoSpaceDE w:val="0"/>
        <w:autoSpaceDN w:val="0"/>
        <w:adjustRightInd w:val="0"/>
        <w:spacing w:after="0" w:line="240" w:lineRule="auto"/>
        <w:jc w:val="both"/>
        <w:rPr>
          <w:rFonts w:ascii="Arial" w:hAnsi="Arial" w:cs="Arial"/>
          <w:lang w:val="es-BO"/>
        </w:rPr>
      </w:pPr>
      <w:r>
        <w:rPr>
          <w:rFonts w:ascii="Arial" w:hAnsi="Arial" w:cs="Arial"/>
          <w:lang w:val="es-BO"/>
        </w:rPr>
        <w:t>El acceso de los clientes a Internet no es suficiente</w:t>
      </w:r>
    </w:p>
    <w:p w:rsidR="007B4A1E" w:rsidRDefault="007B4A1E" w:rsidP="00E20060">
      <w:pPr>
        <w:pStyle w:val="Prrafodelista"/>
        <w:widowControl w:val="0"/>
        <w:numPr>
          <w:ilvl w:val="0"/>
          <w:numId w:val="17"/>
        </w:numPr>
        <w:autoSpaceDE w:val="0"/>
        <w:autoSpaceDN w:val="0"/>
        <w:adjustRightInd w:val="0"/>
        <w:spacing w:after="0" w:line="240" w:lineRule="auto"/>
        <w:jc w:val="both"/>
        <w:rPr>
          <w:rFonts w:ascii="Arial" w:hAnsi="Arial" w:cs="Arial"/>
          <w:lang w:val="es-BO"/>
        </w:rPr>
      </w:pPr>
      <w:r>
        <w:rPr>
          <w:rFonts w:ascii="Arial" w:hAnsi="Arial" w:cs="Arial"/>
          <w:lang w:val="es-BO"/>
        </w:rPr>
        <w:t>Afecta a la productividad de los empleados en el trabajo</w:t>
      </w:r>
    </w:p>
    <w:p w:rsidR="007B4A1E" w:rsidRDefault="007B4A1E" w:rsidP="00E20060">
      <w:pPr>
        <w:pStyle w:val="Prrafodelista"/>
        <w:widowControl w:val="0"/>
        <w:numPr>
          <w:ilvl w:val="0"/>
          <w:numId w:val="17"/>
        </w:numPr>
        <w:autoSpaceDE w:val="0"/>
        <w:autoSpaceDN w:val="0"/>
        <w:adjustRightInd w:val="0"/>
        <w:spacing w:after="0" w:line="240" w:lineRule="auto"/>
        <w:jc w:val="both"/>
        <w:rPr>
          <w:rFonts w:ascii="Arial" w:hAnsi="Arial" w:cs="Arial"/>
          <w:lang w:val="es-BO"/>
        </w:rPr>
      </w:pPr>
      <w:r>
        <w:rPr>
          <w:rFonts w:ascii="Arial" w:hAnsi="Arial" w:cs="Arial"/>
          <w:lang w:val="es-BO"/>
        </w:rPr>
        <w:t>Tiene problemas de seguridad.</w:t>
      </w:r>
    </w:p>
    <w:p w:rsidR="007B4A1E" w:rsidRDefault="007B4A1E" w:rsidP="00E20060">
      <w:pPr>
        <w:widowControl w:val="0"/>
        <w:autoSpaceDE w:val="0"/>
        <w:autoSpaceDN w:val="0"/>
        <w:adjustRightInd w:val="0"/>
        <w:spacing w:after="0" w:line="240" w:lineRule="auto"/>
        <w:jc w:val="both"/>
        <w:rPr>
          <w:rFonts w:ascii="Arial" w:hAnsi="Arial" w:cs="Arial"/>
          <w:lang w:val="es-BO"/>
        </w:rPr>
      </w:pPr>
    </w:p>
    <w:p w:rsidR="007B4A1E" w:rsidRDefault="007B4A1E" w:rsidP="00E20060">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Se propone por tanto una pregunta </w:t>
      </w:r>
      <w:r>
        <w:rPr>
          <w:rFonts w:ascii="Arial" w:hAnsi="Arial" w:cs="Arial"/>
          <w:b/>
          <w:bCs/>
          <w:lang w:val="es-BO"/>
        </w:rPr>
        <w:t xml:space="preserve">P6c </w:t>
      </w:r>
      <w:r>
        <w:rPr>
          <w:rFonts w:ascii="Arial" w:hAnsi="Arial" w:cs="Arial"/>
          <w:lang w:val="es-BO"/>
        </w:rPr>
        <w:t xml:space="preserve">sobre barreras de Internet. </w:t>
      </w:r>
    </w:p>
    <w:p w:rsidR="007B4A1E" w:rsidRPr="00E20060" w:rsidRDefault="007B4A1E" w:rsidP="00E20060">
      <w:pPr>
        <w:widowControl w:val="0"/>
        <w:autoSpaceDE w:val="0"/>
        <w:autoSpaceDN w:val="0"/>
        <w:adjustRightInd w:val="0"/>
        <w:spacing w:after="0" w:line="240" w:lineRule="auto"/>
        <w:jc w:val="both"/>
        <w:rPr>
          <w:rFonts w:ascii="Arial" w:hAnsi="Arial" w:cs="Arial"/>
          <w:lang w:val="es-BO"/>
        </w:rPr>
      </w:pPr>
    </w:p>
    <w:p w:rsidR="007B4A1E" w:rsidRPr="004175A9" w:rsidRDefault="007B4A1E" w:rsidP="00C978DF">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lang w:val="es-BO"/>
        </w:rPr>
      </w:pPr>
      <w:r w:rsidRPr="00C978DF">
        <w:rPr>
          <w:rFonts w:ascii="Arial" w:hAnsi="Arial" w:cs="Arial"/>
          <w:b/>
          <w:bCs/>
          <w:lang w:val="es-BO"/>
        </w:rPr>
        <w:t>P</w:t>
      </w:r>
      <w:r>
        <w:rPr>
          <w:rFonts w:ascii="Arial" w:hAnsi="Arial" w:cs="Arial"/>
          <w:b/>
          <w:bCs/>
          <w:lang w:val="es-BO"/>
        </w:rPr>
        <w:t xml:space="preserve">7. </w:t>
      </w:r>
      <w:r w:rsidRPr="004175A9">
        <w:rPr>
          <w:rFonts w:ascii="Arial" w:hAnsi="Arial" w:cs="Arial"/>
          <w:b/>
          <w:bCs/>
          <w:lang w:val="es-BO"/>
        </w:rPr>
        <w:t xml:space="preserve">¿Tenía su empresa presencia en la Web </w:t>
      </w:r>
      <w:r w:rsidR="003A7E45" w:rsidRPr="00632B19">
        <w:rPr>
          <w:rFonts w:ascii="Arial" w:hAnsi="Arial" w:cs="Arial"/>
          <w:bCs/>
          <w:lang w:val="es-BO"/>
        </w:rPr>
        <w:t xml:space="preserve">en </w:t>
      </w:r>
      <w:r w:rsidR="003A7E45" w:rsidRPr="00632B19">
        <w:rPr>
          <w:rFonts w:ascii="Arial" w:hAnsi="Arial" w:cs="Arial"/>
          <w:lang w:val="es-BO"/>
        </w:rPr>
        <w:t>la fecha de referencia</w:t>
      </w:r>
      <w:r w:rsidRPr="00632B19">
        <w:rPr>
          <w:rFonts w:ascii="Arial" w:hAnsi="Arial" w:cs="Arial"/>
          <w:lang w:val="es-BO"/>
        </w:rPr>
        <w:t>?</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autoSpaceDE w:val="0"/>
        <w:autoSpaceDN w:val="0"/>
        <w:adjustRightInd w:val="0"/>
        <w:spacing w:after="0" w:line="240" w:lineRule="auto"/>
        <w:jc w:val="both"/>
        <w:rPr>
          <w:rFonts w:ascii="Arial" w:hAnsi="Arial" w:cs="Arial"/>
          <w:i/>
          <w:iCs/>
          <w:lang w:val="es-BO"/>
        </w:rPr>
      </w:pPr>
      <w:r>
        <w:rPr>
          <w:rFonts w:ascii="Arial" w:hAnsi="Arial" w:cs="Arial"/>
          <w:lang w:val="es-BO"/>
        </w:rPr>
        <w:t xml:space="preserve">Esta pregunta permite el cálculo del indicador clave </w:t>
      </w:r>
      <w:r>
        <w:rPr>
          <w:rFonts w:ascii="Arial" w:hAnsi="Arial" w:cs="Arial"/>
          <w:i/>
          <w:iCs/>
          <w:lang w:val="es-BO"/>
        </w:rPr>
        <w:t>B5. Proporción d</w:t>
      </w:r>
      <w:r w:rsidR="00632B19">
        <w:rPr>
          <w:rFonts w:ascii="Arial" w:hAnsi="Arial" w:cs="Arial"/>
          <w:i/>
          <w:iCs/>
          <w:lang w:val="es-BO"/>
        </w:rPr>
        <w:t>e empresas con presencia en la W</w:t>
      </w:r>
      <w:r>
        <w:rPr>
          <w:rFonts w:ascii="Arial" w:hAnsi="Arial" w:cs="Arial"/>
          <w:i/>
          <w:iCs/>
          <w:lang w:val="es-BO"/>
        </w:rPr>
        <w:t xml:space="preserve">eb. </w:t>
      </w:r>
    </w:p>
    <w:p w:rsidR="007B4A1E" w:rsidRDefault="007B4A1E" w:rsidP="00645B68">
      <w:pPr>
        <w:widowControl w:val="0"/>
        <w:autoSpaceDE w:val="0"/>
        <w:autoSpaceDN w:val="0"/>
        <w:adjustRightInd w:val="0"/>
        <w:spacing w:after="0" w:line="240" w:lineRule="auto"/>
        <w:jc w:val="both"/>
        <w:rPr>
          <w:rFonts w:ascii="Arial" w:hAnsi="Arial" w:cs="Arial"/>
          <w:i/>
          <w:iCs/>
          <w:lang w:val="es-BO"/>
        </w:rPr>
      </w:pPr>
    </w:p>
    <w:p w:rsidR="007B4A1E" w:rsidRDefault="007B4A1E" w:rsidP="00645B68">
      <w:pPr>
        <w:widowControl w:val="0"/>
        <w:autoSpaceDE w:val="0"/>
        <w:autoSpaceDN w:val="0"/>
        <w:adjustRightInd w:val="0"/>
        <w:spacing w:after="0" w:line="240" w:lineRule="auto"/>
        <w:jc w:val="both"/>
        <w:rPr>
          <w:rFonts w:ascii="Arial" w:hAnsi="Arial" w:cs="Arial"/>
          <w:i/>
          <w:iCs/>
          <w:lang w:val="es-BO"/>
        </w:rPr>
      </w:pPr>
      <w:r>
        <w:rPr>
          <w:rFonts w:ascii="Arial" w:hAnsi="Arial" w:cs="Arial"/>
          <w:lang w:val="es-BO"/>
        </w:rPr>
        <w:t xml:space="preserve">Se mantiene por tanto la definición del </w:t>
      </w:r>
      <w:r>
        <w:rPr>
          <w:rFonts w:ascii="Arial" w:hAnsi="Arial" w:cs="Arial"/>
          <w:i/>
          <w:iCs/>
          <w:lang w:val="es-BO"/>
        </w:rPr>
        <w:t xml:space="preserve">Manual </w:t>
      </w:r>
      <w:r>
        <w:rPr>
          <w:rFonts w:ascii="Arial" w:hAnsi="Arial" w:cs="Arial"/>
          <w:lang w:val="es-BO"/>
        </w:rPr>
        <w:t>especificando además que la presencia puede ser mediante un sitio propio o ajeno</w:t>
      </w:r>
      <w:r>
        <w:rPr>
          <w:rFonts w:ascii="Arial" w:hAnsi="Arial" w:cs="Arial"/>
          <w:i/>
          <w:iCs/>
          <w:lang w:val="es-BO"/>
        </w:rPr>
        <w:t>:</w:t>
      </w:r>
    </w:p>
    <w:p w:rsidR="007B4A1E" w:rsidRDefault="007B4A1E" w:rsidP="00645B68">
      <w:pPr>
        <w:widowControl w:val="0"/>
        <w:autoSpaceDE w:val="0"/>
        <w:autoSpaceDN w:val="0"/>
        <w:adjustRightInd w:val="0"/>
        <w:spacing w:after="0" w:line="240" w:lineRule="auto"/>
        <w:jc w:val="both"/>
        <w:rPr>
          <w:rFonts w:ascii="Arial" w:hAnsi="Arial" w:cs="Arial"/>
          <w:i/>
          <w:iCs/>
          <w:lang w:val="es-BO"/>
        </w:rPr>
      </w:pPr>
    </w:p>
    <w:p w:rsidR="007B4A1E" w:rsidRPr="00374E41" w:rsidRDefault="007B4A1E" w:rsidP="00645B68">
      <w:pPr>
        <w:widowControl w:val="0"/>
        <w:autoSpaceDE w:val="0"/>
        <w:autoSpaceDN w:val="0"/>
        <w:adjustRightInd w:val="0"/>
        <w:spacing w:after="0" w:line="240" w:lineRule="auto"/>
        <w:jc w:val="both"/>
        <w:rPr>
          <w:rFonts w:ascii="Times New Roman" w:hAnsi="Times New Roman" w:cs="Times New Roman"/>
          <w:lang w:val="es-BO"/>
        </w:rPr>
      </w:pPr>
      <w:r w:rsidRPr="00374E41">
        <w:rPr>
          <w:rFonts w:ascii="Times New Roman" w:hAnsi="Times New Roman" w:cs="Times New Roman"/>
          <w:i/>
          <w:iCs/>
          <w:lang w:val="es-BO"/>
        </w:rPr>
        <w:t xml:space="preserve">La </w:t>
      </w:r>
      <w:r w:rsidRPr="00374E41">
        <w:rPr>
          <w:rFonts w:ascii="Times New Roman" w:hAnsi="Times New Roman" w:cs="Times New Roman"/>
          <w:i/>
          <w:iCs/>
          <w:u w:val="single"/>
          <w:lang w:val="es-BO"/>
        </w:rPr>
        <w:t>presencia en la Web</w:t>
      </w:r>
      <w:r w:rsidRPr="00374E41">
        <w:rPr>
          <w:rFonts w:ascii="Times New Roman" w:hAnsi="Times New Roman" w:cs="Times New Roman"/>
          <w:i/>
          <w:iCs/>
          <w:lang w:val="es-BO"/>
        </w:rPr>
        <w:t xml:space="preserve"> incluye un sitio web </w:t>
      </w:r>
      <w:r w:rsidRPr="00374E41">
        <w:rPr>
          <w:rFonts w:ascii="Times New Roman" w:hAnsi="Times New Roman" w:cs="Times New Roman"/>
          <w:b/>
          <w:bCs/>
          <w:i/>
          <w:iCs/>
          <w:u w:val="single"/>
          <w:lang w:val="es-BO"/>
        </w:rPr>
        <w:t>propio</w:t>
      </w:r>
      <w:r w:rsidRPr="00374E41">
        <w:rPr>
          <w:rFonts w:ascii="Times New Roman" w:hAnsi="Times New Roman" w:cs="Times New Roman"/>
          <w:i/>
          <w:iCs/>
          <w:lang w:val="es-BO"/>
        </w:rPr>
        <w:t xml:space="preserve">, una página de inicio (home page) o presencia en el sitio web de otra entidad (inclusive una empresa asociada </w:t>
      </w:r>
      <w:r w:rsidRPr="00374E41">
        <w:rPr>
          <w:rFonts w:ascii="Times New Roman" w:hAnsi="Times New Roman" w:cs="Times New Roman"/>
          <w:b/>
          <w:bCs/>
          <w:i/>
          <w:iCs/>
          <w:u w:val="single"/>
          <w:lang w:val="es-BO"/>
        </w:rPr>
        <w:t>o una red social</w:t>
      </w:r>
      <w:r w:rsidRPr="00374E41">
        <w:rPr>
          <w:rFonts w:ascii="Times New Roman" w:hAnsi="Times New Roman" w:cs="Times New Roman"/>
          <w:i/>
          <w:iCs/>
          <w:lang w:val="es-BO"/>
        </w:rPr>
        <w:t xml:space="preserve">). Excluye la inclusión en un directorio en línea y en otras páginas en las que la empresa no ejerza un control sustancial sobre el contenido de la página.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DE6D94" w:rsidRDefault="00DE6D94" w:rsidP="00DE6D94">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La presencia de una empresa en páginas web comerciales gestionadas por otras empresas con información limitada no debería por tanto cons</w:t>
      </w:r>
      <w:r w:rsidR="00632B19">
        <w:rPr>
          <w:rFonts w:ascii="Arial" w:hAnsi="Arial" w:cs="Arial"/>
          <w:lang w:val="es-BO"/>
        </w:rPr>
        <w:t>iderarse como “presencia en la W</w:t>
      </w:r>
      <w:r>
        <w:rPr>
          <w:rFonts w:ascii="Arial" w:hAnsi="Arial" w:cs="Arial"/>
          <w:lang w:val="es-BO"/>
        </w:rPr>
        <w:t>eb”.</w:t>
      </w:r>
    </w:p>
    <w:p w:rsidR="00DE6D94" w:rsidRDefault="00DE6D94" w:rsidP="00DE6D94">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b/>
          <w:bCs/>
          <w:lang w:val="es-BO"/>
        </w:rPr>
        <w:t xml:space="preserve">Desagregaciones: </w:t>
      </w:r>
      <w:r>
        <w:rPr>
          <w:rFonts w:ascii="Arial" w:hAnsi="Arial" w:cs="Arial"/>
          <w:lang w:val="es-BO"/>
        </w:rPr>
        <w:t xml:space="preserve">Para investigar el grado de control que ejerce la empresa sobre su sitio </w:t>
      </w:r>
      <w:r w:rsidR="00EF6F7C">
        <w:rPr>
          <w:rFonts w:ascii="Arial" w:hAnsi="Arial" w:cs="Arial"/>
          <w:lang w:val="es-BO"/>
        </w:rPr>
        <w:t>w</w:t>
      </w:r>
      <w:r>
        <w:rPr>
          <w:rFonts w:ascii="Arial" w:hAnsi="Arial" w:cs="Arial"/>
          <w:lang w:val="es-BO"/>
        </w:rPr>
        <w:t>eb, se proponen las siguientes categorías de respuesta (siendo la tercera excluyente de las otras dos, pero pudiendo ser afirmativa la respuesta a las dos primeras opciones):</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Pr="00ED4544"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“Sí, mediante un sitio web específico de la empresa”</w:t>
      </w:r>
    </w:p>
    <w:p w:rsidR="007B4A1E" w:rsidRPr="00ED4544"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“Sí, en un sitio web ajeno (p.ej. una red social)”</w:t>
      </w:r>
    </w:p>
    <w:p w:rsidR="007B4A1E" w:rsidRPr="00ED4544"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“No”</w:t>
      </w:r>
    </w:p>
    <w:p w:rsidR="007B4A1E" w:rsidRDefault="007B4A1E" w:rsidP="00645B68">
      <w:pPr>
        <w:widowControl w:val="0"/>
        <w:autoSpaceDE w:val="0"/>
        <w:autoSpaceDN w:val="0"/>
        <w:adjustRightInd w:val="0"/>
        <w:spacing w:after="0" w:line="240" w:lineRule="auto"/>
        <w:jc w:val="both"/>
        <w:rPr>
          <w:rFonts w:ascii="Arial" w:hAnsi="Arial" w:cs="Arial"/>
          <w:b/>
          <w:bCs/>
          <w:color w:val="5261AC"/>
          <w:sz w:val="36"/>
          <w:szCs w:val="36"/>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El indicador </w:t>
      </w:r>
      <w:r w:rsidRPr="00644FA1">
        <w:rPr>
          <w:rFonts w:ascii="Arial" w:hAnsi="Arial" w:cs="Arial"/>
          <w:lang w:val="es-BO"/>
        </w:rPr>
        <w:t>B5</w:t>
      </w:r>
      <w:r>
        <w:rPr>
          <w:rFonts w:ascii="Arial" w:hAnsi="Arial" w:cs="Arial"/>
          <w:lang w:val="es-BO"/>
        </w:rPr>
        <w:t xml:space="preserve"> se calculará por tanto teniendo en cuenta las empresas que han respondido afirmativamente </w:t>
      </w:r>
      <w:r w:rsidRPr="00374E41">
        <w:rPr>
          <w:rFonts w:ascii="Arial" w:hAnsi="Arial" w:cs="Arial"/>
          <w:u w:val="single"/>
          <w:lang w:val="es-BO"/>
        </w:rPr>
        <w:t>a una de las dos opciones al menos</w:t>
      </w:r>
      <w:r>
        <w:rPr>
          <w:rFonts w:ascii="Arial" w:hAnsi="Arial" w:cs="Arial"/>
          <w:lang w:val="es-BO"/>
        </w:rPr>
        <w:t>.</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b/>
          <w:bCs/>
          <w:lang w:val="es-BO"/>
        </w:rPr>
      </w:pPr>
      <w:r>
        <w:rPr>
          <w:rFonts w:ascii="Arial" w:hAnsi="Arial" w:cs="Arial"/>
          <w:b/>
          <w:bCs/>
          <w:lang w:val="es-BO"/>
        </w:rPr>
        <w:t xml:space="preserve">Preguntas adicionales: </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sidRPr="00374E41">
        <w:rPr>
          <w:rFonts w:ascii="Arial" w:hAnsi="Arial" w:cs="Arial"/>
          <w:u w:val="single"/>
          <w:lang w:val="es-BO"/>
        </w:rPr>
        <w:t>Funcionalidades de la página web</w:t>
      </w:r>
      <w:r>
        <w:rPr>
          <w:rFonts w:ascii="Arial" w:hAnsi="Arial" w:cs="Arial"/>
          <w:lang w:val="es-BO"/>
        </w:rPr>
        <w:t xml:space="preserve">: los países de la región consideran que es importante conocer qué </w:t>
      </w:r>
      <w:r w:rsidRPr="00374E41">
        <w:rPr>
          <w:rFonts w:ascii="Arial" w:hAnsi="Arial" w:cs="Arial"/>
          <w:i/>
          <w:iCs/>
          <w:lang w:val="es-BO"/>
        </w:rPr>
        <w:t>funcionalidades</w:t>
      </w:r>
      <w:r>
        <w:rPr>
          <w:rFonts w:ascii="Arial" w:hAnsi="Arial" w:cs="Arial"/>
          <w:lang w:val="es-BO"/>
        </w:rPr>
        <w:t xml:space="preserve"> tiene la página web, así como la presencia en redes sociales</w:t>
      </w:r>
      <w:r w:rsidR="00E303F7">
        <w:rPr>
          <w:rStyle w:val="Refdenotaalpie"/>
          <w:rFonts w:ascii="Arial" w:hAnsi="Arial" w:cs="Arial"/>
          <w:lang w:val="es-BO"/>
        </w:rPr>
        <w:footnoteReference w:id="4"/>
      </w:r>
      <w:r>
        <w:rPr>
          <w:rFonts w:ascii="Arial" w:hAnsi="Arial" w:cs="Arial"/>
          <w:lang w:val="es-BO"/>
        </w:rPr>
        <w:t xml:space="preserve">, en las que se considera que la empresa sí ejerce un control sobre el contenido. Como opciones se pueden </w:t>
      </w:r>
      <w:r w:rsidR="00EF6F7C">
        <w:rPr>
          <w:rFonts w:ascii="Arial" w:hAnsi="Arial" w:cs="Arial"/>
          <w:lang w:val="es-BO"/>
        </w:rPr>
        <w:t xml:space="preserve">tener en cuenta </w:t>
      </w:r>
      <w:r>
        <w:rPr>
          <w:rFonts w:ascii="Arial" w:hAnsi="Arial" w:cs="Arial"/>
          <w:lang w:val="es-BO"/>
        </w:rPr>
        <w:t xml:space="preserve">las </w:t>
      </w:r>
      <w:r w:rsidR="00EF6F7C">
        <w:rPr>
          <w:rFonts w:ascii="Arial" w:hAnsi="Arial" w:cs="Arial"/>
          <w:lang w:val="es-BO"/>
        </w:rPr>
        <w:t xml:space="preserve">ofrecidas </w:t>
      </w:r>
      <w:r>
        <w:rPr>
          <w:rFonts w:ascii="Arial" w:hAnsi="Arial" w:cs="Arial"/>
          <w:lang w:val="es-BO"/>
        </w:rPr>
        <w:t xml:space="preserve">por el cuestionario de Eurostat 2012 en una pregunta  </w:t>
      </w:r>
      <w:r w:rsidRPr="00C978DF">
        <w:rPr>
          <w:rFonts w:ascii="Arial" w:hAnsi="Arial" w:cs="Arial"/>
          <w:b/>
          <w:bCs/>
          <w:lang w:val="es-BO"/>
        </w:rPr>
        <w:t>P7a</w:t>
      </w:r>
      <w:r>
        <w:rPr>
          <w:rFonts w:ascii="Arial" w:hAnsi="Arial" w:cs="Arial"/>
          <w:lang w:val="es-BO"/>
        </w:rPr>
        <w:t xml:space="preserve"> de respuesta múltiple:</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Pr="00ED4544"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Realización de pedidos, reservas (por ejemplo mediante un “carro de la compra”)</w:t>
      </w:r>
    </w:p>
    <w:p w:rsidR="003A7E45" w:rsidRDefault="007B4A1E" w:rsidP="003A7E45">
      <w:pPr>
        <w:pStyle w:val="Prrafodelista"/>
        <w:widowControl w:val="0"/>
        <w:numPr>
          <w:ilvl w:val="0"/>
          <w:numId w:val="9"/>
        </w:numPr>
        <w:autoSpaceDE w:val="0"/>
        <w:autoSpaceDN w:val="0"/>
        <w:adjustRightInd w:val="0"/>
        <w:spacing w:after="0" w:line="240" w:lineRule="auto"/>
        <w:ind w:left="709" w:hanging="425"/>
        <w:jc w:val="both"/>
        <w:rPr>
          <w:rFonts w:ascii="Arial" w:hAnsi="Arial" w:cs="Arial"/>
          <w:lang w:val="es-BO"/>
        </w:rPr>
      </w:pPr>
      <w:r>
        <w:rPr>
          <w:rFonts w:ascii="Arial" w:hAnsi="Arial" w:cs="Arial"/>
          <w:lang w:val="es-BO"/>
        </w:rPr>
        <w:t>Declaración de política de confidencialidad de la empresa, de privacidad o certificación de la seguridad del sitio web</w:t>
      </w:r>
    </w:p>
    <w:p w:rsidR="007B4A1E" w:rsidRPr="00ED4544"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Descripción de productos, catálogos o listas de precios</w:t>
      </w:r>
    </w:p>
    <w:p w:rsidR="007B4A1E" w:rsidRPr="00ED4544"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Seguimiento de pedidos</w:t>
      </w:r>
    </w:p>
    <w:p w:rsidR="007B4A1E" w:rsidRPr="00ED4544"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Posibilidad de personalizar o diseñar productos</w:t>
      </w:r>
    </w:p>
    <w:p w:rsidR="007B4A1E" w:rsidRPr="00ED4544"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Contenido personalizado en el sitio web para visitantes regulares</w:t>
      </w:r>
    </w:p>
    <w:p w:rsidR="007B4A1E" w:rsidRPr="00ED4544"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Publicidad de vacantes de empleo o solicitudes de empleo en línea</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E303F7" w:rsidRPr="00E303F7" w:rsidRDefault="00E303F7" w:rsidP="00645B68">
      <w:pPr>
        <w:widowControl w:val="0"/>
        <w:autoSpaceDE w:val="0"/>
        <w:autoSpaceDN w:val="0"/>
        <w:adjustRightInd w:val="0"/>
        <w:spacing w:after="0" w:line="240" w:lineRule="auto"/>
        <w:jc w:val="both"/>
        <w:rPr>
          <w:rFonts w:ascii="Arial" w:hAnsi="Arial" w:cs="Arial"/>
          <w:bCs/>
          <w:lang w:val="es-BO"/>
        </w:rPr>
      </w:pPr>
      <w:r w:rsidRPr="00E303F7">
        <w:rPr>
          <w:rFonts w:ascii="Arial" w:hAnsi="Arial" w:cs="Arial"/>
          <w:bCs/>
          <w:lang w:val="es-BO"/>
        </w:rPr>
        <w:t>Adicionalmente, teniendo en cuenta la experiencia de Brasil (2010), sería conveniente añadir la opción “Rellenar un formulario de reclamación o sugerencia”</w:t>
      </w:r>
      <w:r>
        <w:rPr>
          <w:rFonts w:ascii="Arial" w:hAnsi="Arial" w:cs="Arial"/>
          <w:bCs/>
          <w:lang w:val="es-BO"/>
        </w:rPr>
        <w:t xml:space="preserve"> (más de 70% de las empresas declararon que sus sitios web permitían dicha funcionalidad, ver gráfico </w:t>
      </w:r>
      <w:r w:rsidRPr="00C22672">
        <w:rPr>
          <w:rFonts w:ascii="Arial" w:hAnsi="Arial" w:cs="Arial"/>
          <w:bCs/>
          <w:lang w:val="es-BO"/>
        </w:rPr>
        <w:t xml:space="preserve">de </w:t>
      </w:r>
      <w:r w:rsidR="003A7E45" w:rsidRPr="00C22672">
        <w:rPr>
          <w:rFonts w:ascii="Arial" w:hAnsi="Arial" w:cs="Arial"/>
          <w:bCs/>
          <w:lang w:val="es-BO"/>
        </w:rPr>
        <w:t>m</w:t>
      </w:r>
      <w:r w:rsidR="00C22672" w:rsidRPr="00C22672">
        <w:rPr>
          <w:rFonts w:ascii="Arial" w:hAnsi="Arial" w:cs="Arial"/>
          <w:bCs/>
          <w:lang w:val="es-BO"/>
        </w:rPr>
        <w:t>ás abajo</w:t>
      </w:r>
      <w:r>
        <w:rPr>
          <w:rFonts w:ascii="Arial" w:hAnsi="Arial" w:cs="Arial"/>
          <w:bCs/>
          <w:lang w:val="es-BO"/>
        </w:rPr>
        <w:t>)</w:t>
      </w:r>
      <w:r w:rsidRPr="00E303F7">
        <w:rPr>
          <w:rFonts w:ascii="Arial" w:hAnsi="Arial" w:cs="Arial"/>
          <w:bCs/>
          <w:lang w:val="es-BO"/>
        </w:rPr>
        <w:t>.</w:t>
      </w:r>
    </w:p>
    <w:p w:rsidR="00E303F7" w:rsidRDefault="00E303F7" w:rsidP="00645B68">
      <w:pPr>
        <w:widowControl w:val="0"/>
        <w:autoSpaceDE w:val="0"/>
        <w:autoSpaceDN w:val="0"/>
        <w:adjustRightInd w:val="0"/>
        <w:spacing w:after="0" w:line="240" w:lineRule="auto"/>
        <w:jc w:val="both"/>
        <w:rPr>
          <w:rFonts w:ascii="Arial" w:hAnsi="Arial" w:cs="Arial"/>
          <w:b/>
          <w:bCs/>
          <w:lang w:val="es-BO"/>
        </w:rPr>
      </w:pPr>
    </w:p>
    <w:p w:rsidR="00DE2A14" w:rsidRDefault="00DE2A14" w:rsidP="00645B68">
      <w:pPr>
        <w:widowControl w:val="0"/>
        <w:autoSpaceDE w:val="0"/>
        <w:autoSpaceDN w:val="0"/>
        <w:adjustRightInd w:val="0"/>
        <w:spacing w:after="0" w:line="240" w:lineRule="auto"/>
        <w:jc w:val="both"/>
        <w:rPr>
          <w:rFonts w:ascii="Arial" w:hAnsi="Arial" w:cs="Arial"/>
          <w:lang w:val="es-BO"/>
        </w:rPr>
      </w:pPr>
    </w:p>
    <w:p w:rsidR="007B4A1E" w:rsidRDefault="007B4A1E" w:rsidP="00E303F7">
      <w:pPr>
        <w:jc w:val="both"/>
        <w:rPr>
          <w:rFonts w:ascii="Arial" w:hAnsi="Arial" w:cs="Arial"/>
          <w:lang w:val="es-BO"/>
        </w:rPr>
      </w:pPr>
      <w:r w:rsidRPr="00970F48">
        <w:rPr>
          <w:rFonts w:ascii="Arial" w:hAnsi="Arial" w:cs="Arial"/>
          <w:lang w:val="es-BO"/>
        </w:rPr>
        <w:t>Alternativamente, el modelo OCDE 2005 propone hasta 11 funcionalidades distintas (</w:t>
      </w:r>
      <w:r w:rsidR="00E303F7">
        <w:rPr>
          <w:rFonts w:ascii="Arial" w:hAnsi="Arial" w:cs="Arial"/>
          <w:lang w:val="es-BO"/>
        </w:rPr>
        <w:t>v</w:t>
      </w:r>
      <w:r w:rsidRPr="00970F48">
        <w:rPr>
          <w:rFonts w:ascii="Arial" w:hAnsi="Arial" w:cs="Arial"/>
          <w:lang w:val="es-BO"/>
        </w:rPr>
        <w:t xml:space="preserve">er pregunta 16 del cuestionario, en Anexo </w:t>
      </w:r>
      <w:r w:rsidRPr="00D930DA">
        <w:rPr>
          <w:rFonts w:ascii="Arial" w:hAnsi="Arial" w:cs="Arial"/>
          <w:lang w:val="es-BO"/>
        </w:rPr>
        <w:t xml:space="preserve">3 </w:t>
      </w:r>
      <w:r w:rsidR="003A7E45" w:rsidRPr="00D930DA">
        <w:rPr>
          <w:rFonts w:ascii="Arial" w:hAnsi="Arial" w:cs="Arial"/>
          <w:lang w:val="es-BO"/>
        </w:rPr>
        <w:t>al</w:t>
      </w:r>
      <w:r w:rsidRPr="00D930DA">
        <w:rPr>
          <w:rFonts w:ascii="Arial" w:hAnsi="Arial" w:cs="Arial"/>
          <w:lang w:val="es-BO"/>
        </w:rPr>
        <w:t xml:space="preserve"> </w:t>
      </w:r>
      <w:r w:rsidRPr="00D930DA">
        <w:rPr>
          <w:rFonts w:ascii="Arial" w:hAnsi="Arial" w:cs="Arial"/>
          <w:i/>
          <w:iCs/>
          <w:lang w:val="es-BO"/>
        </w:rPr>
        <w:t>Manual</w:t>
      </w:r>
      <w:r w:rsidRPr="00970F48">
        <w:rPr>
          <w:rFonts w:ascii="Arial" w:hAnsi="Arial" w:cs="Arial"/>
          <w:lang w:val="es-BO"/>
        </w:rPr>
        <w:t>).</w:t>
      </w:r>
    </w:p>
    <w:p w:rsidR="005A44BB" w:rsidRPr="00E303F7" w:rsidRDefault="005A44BB" w:rsidP="005A44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lang w:val="es-BO"/>
        </w:rPr>
      </w:pPr>
      <w:r>
        <w:rPr>
          <w:rFonts w:ascii="Arial" w:hAnsi="Arial" w:cs="Arial"/>
          <w:b/>
          <w:lang w:val="es-BO"/>
        </w:rPr>
        <w:t>Ejemplo. Funcionalidades de la página web (Brasil, 2010)</w:t>
      </w:r>
    </w:p>
    <w:p w:rsidR="005A44BB" w:rsidRDefault="005A44BB" w:rsidP="005A44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lang w:val="es-BO"/>
        </w:rPr>
      </w:pPr>
      <w:r w:rsidRPr="005A44BB">
        <w:rPr>
          <w:rFonts w:ascii="Arial" w:hAnsi="Arial" w:cs="Arial"/>
          <w:noProof/>
          <w:lang w:val="es-CR" w:eastAsia="es-CR"/>
        </w:rPr>
        <w:drawing>
          <wp:inline distT="0" distB="0" distL="0" distR="0">
            <wp:extent cx="5572163" cy="3500461"/>
            <wp:effectExtent l="19050" t="0" r="9487" b="0"/>
            <wp:docPr id="15" name="Imagen 15"/>
            <wp:cNvGraphicFramePr/>
            <a:graphic xmlns:a="http://schemas.openxmlformats.org/drawingml/2006/main">
              <a:graphicData uri="http://schemas.openxmlformats.org/drawingml/2006/picture">
                <pic:pic xmlns:pic="http://schemas.openxmlformats.org/drawingml/2006/picture">
                  <pic:nvPicPr>
                    <pic:cNvPr id="4" name="Imagem 3"/>
                    <pic:cNvPicPr/>
                  </pic:nvPicPr>
                  <pic:blipFill>
                    <a:blip r:embed="rId14"/>
                    <a:stretch>
                      <a:fillRect/>
                    </a:stretch>
                  </pic:blipFill>
                  <pic:spPr>
                    <a:xfrm>
                      <a:off x="0" y="0"/>
                      <a:ext cx="5572163" cy="3500461"/>
                    </a:xfrm>
                    <a:prstGeom prst="rect">
                      <a:avLst/>
                    </a:prstGeom>
                  </pic:spPr>
                </pic:pic>
              </a:graphicData>
            </a:graphic>
          </wp:inline>
        </w:drawing>
      </w:r>
    </w:p>
    <w:p w:rsidR="005A44BB" w:rsidRDefault="005A44BB" w:rsidP="005A44BB">
      <w:pPr>
        <w:pBdr>
          <w:top w:val="single" w:sz="4" w:space="1" w:color="auto"/>
          <w:left w:val="single" w:sz="4" w:space="4" w:color="auto"/>
          <w:bottom w:val="single" w:sz="4" w:space="1" w:color="auto"/>
          <w:right w:val="single" w:sz="4" w:space="4" w:color="auto"/>
        </w:pBdr>
        <w:jc w:val="both"/>
        <w:rPr>
          <w:b/>
          <w:lang w:val="es-ES_tradnl"/>
        </w:rPr>
      </w:pPr>
      <w:r w:rsidRPr="00D81C47">
        <w:rPr>
          <w:sz w:val="16"/>
          <w:szCs w:val="16"/>
          <w:lang w:val="es-ES_tradnl"/>
        </w:rPr>
        <w:t xml:space="preserve">Fuente: </w:t>
      </w:r>
      <w:r>
        <w:rPr>
          <w:sz w:val="16"/>
          <w:szCs w:val="16"/>
          <w:lang w:val="es-ES_tradnl"/>
        </w:rPr>
        <w:t>IBGE,</w:t>
      </w:r>
      <w:r w:rsidRPr="00475552">
        <w:rPr>
          <w:sz w:val="16"/>
          <w:szCs w:val="16"/>
          <w:lang w:val="es-ES_tradnl"/>
        </w:rPr>
        <w:t xml:space="preserve"> </w:t>
      </w:r>
      <w:r>
        <w:rPr>
          <w:sz w:val="16"/>
          <w:szCs w:val="16"/>
          <w:lang w:val="es-ES_tradnl"/>
        </w:rPr>
        <w:t>Departamento</w:t>
      </w:r>
      <w:r w:rsidRPr="00475552">
        <w:rPr>
          <w:sz w:val="16"/>
          <w:szCs w:val="16"/>
          <w:lang w:val="es-ES_tradnl"/>
        </w:rPr>
        <w:t xml:space="preserve"> </w:t>
      </w:r>
      <w:r>
        <w:rPr>
          <w:sz w:val="16"/>
          <w:szCs w:val="16"/>
          <w:lang w:val="es-ES_tradnl"/>
        </w:rPr>
        <w:t>de Encuestas. Coordinación de Industria. Encuesta sobre el Uso de las Tecnologías de Información y Comunicación en las Empresas 2010.</w:t>
      </w:r>
    </w:p>
    <w:p w:rsidR="007B4A1E" w:rsidRDefault="007B4A1E" w:rsidP="00645B68">
      <w:pPr>
        <w:widowControl w:val="0"/>
        <w:autoSpaceDE w:val="0"/>
        <w:autoSpaceDN w:val="0"/>
        <w:adjustRightInd w:val="0"/>
        <w:spacing w:after="0" w:line="240" w:lineRule="auto"/>
        <w:jc w:val="both"/>
        <w:rPr>
          <w:rFonts w:ascii="Arial" w:hAnsi="Arial" w:cs="Arial"/>
          <w:lang w:val="es-BO"/>
        </w:rPr>
      </w:pPr>
      <w:r w:rsidRPr="00374E41">
        <w:rPr>
          <w:rFonts w:ascii="Arial" w:hAnsi="Arial" w:cs="Arial"/>
          <w:u w:val="single"/>
          <w:lang w:val="es-BO"/>
        </w:rPr>
        <w:t>Razones por las que la empresa no dispone de página web</w:t>
      </w:r>
      <w:r>
        <w:rPr>
          <w:rFonts w:ascii="Arial" w:hAnsi="Arial" w:cs="Arial"/>
          <w:lang w:val="es-BO"/>
        </w:rPr>
        <w:t>: algunos países pueden estar interesados en investigar las razones por las que la empresa no cuenta con página web</w:t>
      </w:r>
      <w:r w:rsidR="00B12C3B">
        <w:rPr>
          <w:rFonts w:ascii="Arial" w:hAnsi="Arial" w:cs="Arial"/>
          <w:lang w:val="es-BO"/>
        </w:rPr>
        <w:t xml:space="preserve"> (entendiéndose como tal aquella sobre la que la empresa ejerce un control sustancial)</w:t>
      </w:r>
      <w:r>
        <w:rPr>
          <w:rFonts w:ascii="Arial" w:hAnsi="Arial" w:cs="Arial"/>
          <w:lang w:val="es-BO"/>
        </w:rPr>
        <w:t xml:space="preserve">. Para ello, se puede incluir la pregunta </w:t>
      </w:r>
      <w:r w:rsidRPr="00C978DF">
        <w:rPr>
          <w:rFonts w:ascii="Arial" w:hAnsi="Arial" w:cs="Arial"/>
          <w:b/>
          <w:bCs/>
          <w:lang w:val="es-BO"/>
        </w:rPr>
        <w:t>P7b</w:t>
      </w:r>
      <w:r>
        <w:rPr>
          <w:rFonts w:ascii="Arial" w:hAnsi="Arial" w:cs="Arial"/>
          <w:lang w:val="es-BO"/>
        </w:rPr>
        <w:t xml:space="preserve"> “¿Cuáles son las razones por las que</w:t>
      </w:r>
      <w:r w:rsidR="0056130B">
        <w:rPr>
          <w:rFonts w:ascii="Arial" w:hAnsi="Arial" w:cs="Arial"/>
          <w:lang w:val="es-BO"/>
        </w:rPr>
        <w:t xml:space="preserve"> no dispone de presencia en la W</w:t>
      </w:r>
      <w:r>
        <w:rPr>
          <w:rFonts w:ascii="Arial" w:hAnsi="Arial" w:cs="Arial"/>
          <w:lang w:val="es-BO"/>
        </w:rPr>
        <w:t>eb?” con las categorías de respuesta siguientes:</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No tiene necesidad de un sitio web</w:t>
      </w: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Es costoso</w:t>
      </w: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Tiene problemas de seguridad</w:t>
      </w: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Falta de empleados con los conocimientos necesarios</w:t>
      </w: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No cree en la eficacia de usar un sitio web para la empresa</w:t>
      </w: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El servicio de Internet es deficiente</w:t>
      </w:r>
    </w:p>
    <w:p w:rsidR="007B4A1E" w:rsidRPr="0098772A"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Otras (especificar).</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DE2A14" w:rsidRDefault="00DE2A14" w:rsidP="00645B68">
      <w:pPr>
        <w:widowControl w:val="0"/>
        <w:autoSpaceDE w:val="0"/>
        <w:autoSpaceDN w:val="0"/>
        <w:adjustRightInd w:val="0"/>
        <w:spacing w:after="0" w:line="240" w:lineRule="auto"/>
        <w:jc w:val="both"/>
        <w:rPr>
          <w:rFonts w:ascii="Arial" w:hAnsi="Arial" w:cs="Arial"/>
          <w:b/>
          <w:bCs/>
          <w:lang w:val="es-BO"/>
        </w:rPr>
      </w:pPr>
    </w:p>
    <w:p w:rsidR="00DE2A14" w:rsidRDefault="00DE2A14" w:rsidP="00645B68">
      <w:pPr>
        <w:widowControl w:val="0"/>
        <w:autoSpaceDE w:val="0"/>
        <w:autoSpaceDN w:val="0"/>
        <w:adjustRightInd w:val="0"/>
        <w:spacing w:after="0" w:line="240" w:lineRule="auto"/>
        <w:jc w:val="both"/>
        <w:rPr>
          <w:rFonts w:ascii="Arial" w:hAnsi="Arial" w:cs="Arial"/>
          <w:b/>
          <w:bCs/>
          <w:lang w:val="es-BO"/>
        </w:rPr>
      </w:pPr>
    </w:p>
    <w:p w:rsidR="007B4A1E" w:rsidRPr="00C27E26" w:rsidRDefault="007B4A1E" w:rsidP="00293D3A">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lang w:val="es-BO"/>
        </w:rPr>
      </w:pPr>
      <w:r>
        <w:rPr>
          <w:rFonts w:ascii="Arial" w:hAnsi="Arial" w:cs="Arial"/>
          <w:b/>
          <w:bCs/>
          <w:lang w:val="es-BO"/>
        </w:rPr>
        <w:t xml:space="preserve">P8. </w:t>
      </w:r>
      <w:r w:rsidRPr="00C27E26">
        <w:rPr>
          <w:rFonts w:ascii="Arial" w:hAnsi="Arial" w:cs="Arial"/>
          <w:b/>
          <w:bCs/>
          <w:lang w:val="es-BO"/>
        </w:rPr>
        <w:t>¿Cuántas personas empleadas en su empresa utiliz</w:t>
      </w:r>
      <w:r>
        <w:rPr>
          <w:rFonts w:ascii="Arial" w:hAnsi="Arial" w:cs="Arial"/>
          <w:b/>
          <w:bCs/>
          <w:lang w:val="es-BO"/>
        </w:rPr>
        <w:t>aron habitualmente</w:t>
      </w:r>
      <w:r w:rsidR="00EF43B2">
        <w:rPr>
          <w:rFonts w:ascii="Arial" w:hAnsi="Arial" w:cs="Arial"/>
          <w:b/>
          <w:bCs/>
          <w:lang w:val="es-BO"/>
        </w:rPr>
        <w:t xml:space="preserve"> </w:t>
      </w:r>
      <w:r>
        <w:rPr>
          <w:rFonts w:ascii="Arial" w:hAnsi="Arial" w:cs="Arial"/>
          <w:b/>
          <w:bCs/>
          <w:lang w:val="es-BO"/>
        </w:rPr>
        <w:t>Internet</w:t>
      </w:r>
      <w:r w:rsidRPr="00C27E26">
        <w:rPr>
          <w:rFonts w:ascii="Arial" w:hAnsi="Arial" w:cs="Arial"/>
          <w:b/>
          <w:bCs/>
          <w:lang w:val="es-BO"/>
        </w:rPr>
        <w:t xml:space="preserve"> para su trabajo durante </w:t>
      </w:r>
      <w:r w:rsidRPr="00C27E26">
        <w:rPr>
          <w:rFonts w:ascii="Arial" w:hAnsi="Arial" w:cs="Arial"/>
          <w:lang w:val="es-BO"/>
        </w:rPr>
        <w:t>el período de referencia?</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Pr="00C27E26" w:rsidRDefault="007B4A1E" w:rsidP="00645B68">
      <w:pPr>
        <w:widowControl w:val="0"/>
        <w:autoSpaceDE w:val="0"/>
        <w:autoSpaceDN w:val="0"/>
        <w:adjustRightInd w:val="0"/>
        <w:spacing w:after="0" w:line="240" w:lineRule="auto"/>
        <w:jc w:val="both"/>
        <w:rPr>
          <w:rFonts w:ascii="Arial" w:hAnsi="Arial" w:cs="Arial"/>
          <w:i/>
          <w:iCs/>
          <w:lang w:val="es-BO"/>
        </w:rPr>
      </w:pPr>
      <w:r>
        <w:rPr>
          <w:rFonts w:ascii="Arial" w:hAnsi="Arial" w:cs="Arial"/>
          <w:lang w:val="es-BO"/>
        </w:rPr>
        <w:t xml:space="preserve">Esta pregunta permite calcular el indicador clave </w:t>
      </w:r>
      <w:r>
        <w:rPr>
          <w:rFonts w:ascii="Arial" w:hAnsi="Arial" w:cs="Arial"/>
          <w:i/>
          <w:iCs/>
          <w:lang w:val="es-BO"/>
        </w:rPr>
        <w:t>B4. Proporción de personas empleadas que habitualmente</w:t>
      </w:r>
      <w:r>
        <w:rPr>
          <w:rStyle w:val="Refdenotaalpie"/>
          <w:rFonts w:ascii="Arial" w:hAnsi="Arial" w:cs="Arial"/>
          <w:i/>
          <w:iCs/>
          <w:lang w:val="es-BO"/>
        </w:rPr>
        <w:footnoteReference w:id="5"/>
      </w:r>
      <w:r>
        <w:rPr>
          <w:rFonts w:ascii="Arial" w:hAnsi="Arial" w:cs="Arial"/>
          <w:i/>
          <w:iCs/>
          <w:lang w:val="es-BO"/>
        </w:rPr>
        <w:t xml:space="preserve"> utilizan Internet.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Como para la pregunta P1, es necesario complementar esta información con el número de personas empleadas en la empresa, y puede preguntarse en forma de número absoluto o de proporción. </w:t>
      </w:r>
      <w:r w:rsidR="006F5ABC">
        <w:rPr>
          <w:rFonts w:ascii="Arial" w:hAnsi="Arial" w:cs="Arial"/>
          <w:lang w:val="es-BO"/>
        </w:rPr>
        <w:t>Esta pregunta puede ser difícil de responder especialmente en empresas medianas y grandes. Algunos países desagregan por funciones en la empresa, aunque de esta forma se requeriría además información detallada clasificando a las personas empleadas.</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b/>
          <w:bCs/>
          <w:lang w:val="es-BO"/>
        </w:rPr>
        <w:t xml:space="preserve">Desagregaciones: </w:t>
      </w:r>
      <w:r>
        <w:rPr>
          <w:rFonts w:ascii="Arial" w:hAnsi="Arial" w:cs="Arial"/>
          <w:lang w:val="es-BO"/>
        </w:rPr>
        <w:t>Opcionalmente, se puede desglosar por el tipo de dispositivo, considerando como opciones de respuesta:</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sidRPr="00B145B7">
        <w:rPr>
          <w:rFonts w:ascii="Arial" w:hAnsi="Arial" w:cs="Arial"/>
          <w:lang w:val="es-BO"/>
        </w:rPr>
        <w:t>“Sólo a través de computadores”</w:t>
      </w: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sidRPr="00B145B7">
        <w:rPr>
          <w:rFonts w:ascii="Arial" w:hAnsi="Arial" w:cs="Arial"/>
          <w:lang w:val="es-BO"/>
        </w:rPr>
        <w:t>“Sólo a través de dispositivos portátiles”</w:t>
      </w:r>
    </w:p>
    <w:p w:rsidR="007B4A1E" w:rsidRPr="00B145B7"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 xml:space="preserve">“A través </w:t>
      </w:r>
      <w:r w:rsidR="00EF43B2">
        <w:rPr>
          <w:rFonts w:ascii="Arial" w:hAnsi="Arial" w:cs="Arial"/>
          <w:lang w:val="es-BO"/>
        </w:rPr>
        <w:t xml:space="preserve">de </w:t>
      </w:r>
      <w:r>
        <w:rPr>
          <w:rFonts w:ascii="Arial" w:hAnsi="Arial" w:cs="Arial"/>
          <w:lang w:val="es-BO"/>
        </w:rPr>
        <w:t>computador</w:t>
      </w:r>
      <w:r w:rsidR="00EF43B2">
        <w:rPr>
          <w:rFonts w:ascii="Arial" w:hAnsi="Arial" w:cs="Arial"/>
          <w:lang w:val="es-BO"/>
        </w:rPr>
        <w:t>e</w:t>
      </w:r>
      <w:r w:rsidRPr="00B145B7">
        <w:rPr>
          <w:rFonts w:ascii="Arial" w:hAnsi="Arial" w:cs="Arial"/>
          <w:lang w:val="es-BO"/>
        </w:rPr>
        <w:t xml:space="preserve">s y dispositivos portátiles”.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El desglose por sexo, funciones en la empresa y titulación/formación puede dificultar la respuesta y no se considera en el cuestionario propuesto. </w:t>
      </w:r>
    </w:p>
    <w:p w:rsidR="0097431C" w:rsidRDefault="0097431C" w:rsidP="00343CDE">
      <w:pPr>
        <w:rPr>
          <w:rFonts w:ascii="Arial" w:hAnsi="Arial" w:cs="Arial"/>
          <w:lang w:val="es-BO"/>
        </w:rPr>
      </w:pPr>
    </w:p>
    <w:p w:rsidR="007B4A1E" w:rsidRDefault="00343CDE" w:rsidP="00343CDE">
      <w:pPr>
        <w:pBdr>
          <w:top w:val="single" w:sz="4" w:space="1" w:color="auto"/>
          <w:left w:val="single" w:sz="4" w:space="4" w:color="auto"/>
          <w:bottom w:val="single" w:sz="4" w:space="1" w:color="auto"/>
          <w:right w:val="single" w:sz="4" w:space="4" w:color="auto"/>
        </w:pBdr>
        <w:rPr>
          <w:rFonts w:ascii="Arial" w:hAnsi="Arial" w:cs="Arial"/>
          <w:b/>
          <w:bCs/>
          <w:lang w:val="es-BO"/>
        </w:rPr>
      </w:pPr>
      <w:r>
        <w:rPr>
          <w:rFonts w:ascii="Arial" w:hAnsi="Arial" w:cs="Arial"/>
          <w:lang w:val="es-BO"/>
        </w:rPr>
        <w:t>P</w:t>
      </w:r>
      <w:r w:rsidR="007B4A1E">
        <w:rPr>
          <w:rFonts w:ascii="Arial" w:hAnsi="Arial" w:cs="Arial"/>
          <w:b/>
          <w:bCs/>
          <w:lang w:val="es-BO"/>
        </w:rPr>
        <w:t xml:space="preserve">9. </w:t>
      </w:r>
      <w:r w:rsidR="007B4A1E" w:rsidRPr="004B3A9A">
        <w:rPr>
          <w:rFonts w:ascii="Arial" w:hAnsi="Arial" w:cs="Arial"/>
          <w:b/>
          <w:bCs/>
          <w:lang w:val="es-BO"/>
        </w:rPr>
        <w:t xml:space="preserve">¿Cómo se conectó su empresa a Internet durante </w:t>
      </w:r>
      <w:r w:rsidR="007B4A1E" w:rsidRPr="004B3A9A">
        <w:rPr>
          <w:rFonts w:ascii="Arial" w:hAnsi="Arial" w:cs="Arial"/>
          <w:lang w:val="es-BO"/>
        </w:rPr>
        <w:t>el período de</w:t>
      </w:r>
      <w:r w:rsidR="00EF43B2">
        <w:rPr>
          <w:rFonts w:ascii="Arial" w:hAnsi="Arial" w:cs="Arial"/>
          <w:lang w:val="es-BO"/>
        </w:rPr>
        <w:t xml:space="preserve"> </w:t>
      </w:r>
      <w:r w:rsidR="007B4A1E" w:rsidRPr="004B3A9A">
        <w:rPr>
          <w:rFonts w:ascii="Arial" w:hAnsi="Arial" w:cs="Arial"/>
          <w:lang w:val="es-BO"/>
        </w:rPr>
        <w:t>referencia</w:t>
      </w:r>
      <w:r w:rsidR="007B4A1E" w:rsidRPr="004B3A9A">
        <w:rPr>
          <w:rFonts w:ascii="Arial" w:hAnsi="Arial" w:cs="Arial"/>
          <w:b/>
          <w:bCs/>
          <w:lang w:val="es-BO"/>
        </w:rPr>
        <w:t>?</w:t>
      </w: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La revisión de las preguntas sobre tipo de conexión en los diferentes países que tienen experiencia en est</w:t>
      </w:r>
      <w:r w:rsidR="00EF43B2">
        <w:rPr>
          <w:rFonts w:ascii="Arial" w:hAnsi="Arial" w:cs="Arial"/>
          <w:lang w:val="es-BO"/>
        </w:rPr>
        <w:t xml:space="preserve">a clase </w:t>
      </w:r>
      <w:r>
        <w:rPr>
          <w:rFonts w:ascii="Arial" w:hAnsi="Arial" w:cs="Arial"/>
          <w:lang w:val="es-BO"/>
        </w:rPr>
        <w:t>de encuesta lleva a considerar el cruce de las dos variables siguientes: velocidad de acceso (en Kbps o Mbps) y acceso fijo o móvil. La aparición de nuevas tecnologías puede hacer obsoleta una clasificación rígida. Por otra parte, la progresiva sustitución de conexiones con ancho de banda menor de 256kbps hace que este umbral pierda relevancia. Se consideró establecer un umbral intermedio en 2 Mbps, con la combinación siguiente:</w:t>
      </w:r>
    </w:p>
    <w:p w:rsidR="007B4A1E" w:rsidRDefault="007B4A1E" w:rsidP="00645B68">
      <w:pPr>
        <w:widowControl w:val="0"/>
        <w:autoSpaceDE w:val="0"/>
        <w:autoSpaceDN w:val="0"/>
        <w:adjustRightInd w:val="0"/>
        <w:spacing w:after="0" w:line="240" w:lineRule="auto"/>
        <w:jc w:val="both"/>
        <w:rPr>
          <w:rFonts w:ascii="Arial" w:hAnsi="Arial" w:cs="Arial"/>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4"/>
        <w:gridCol w:w="2124"/>
        <w:gridCol w:w="2268"/>
      </w:tblGrid>
      <w:tr w:rsidR="007B4A1E" w:rsidRPr="00177DDC" w:rsidTr="00264BC1">
        <w:tc>
          <w:tcPr>
            <w:tcW w:w="3014" w:type="dxa"/>
            <w:vMerge w:val="restart"/>
          </w:tcPr>
          <w:p w:rsidR="007B4A1E" w:rsidRPr="00177DDC" w:rsidRDefault="007B4A1E" w:rsidP="00177DDC">
            <w:pPr>
              <w:widowControl w:val="0"/>
              <w:autoSpaceDE w:val="0"/>
              <w:autoSpaceDN w:val="0"/>
              <w:adjustRightInd w:val="0"/>
              <w:spacing w:after="0" w:line="240" w:lineRule="auto"/>
              <w:jc w:val="both"/>
              <w:rPr>
                <w:rFonts w:ascii="Arial" w:hAnsi="Arial" w:cs="Arial"/>
                <w:b/>
                <w:bCs/>
                <w:lang w:val="es-BO"/>
              </w:rPr>
            </w:pPr>
            <w:r w:rsidRPr="00177DDC">
              <w:rPr>
                <w:rFonts w:ascii="Arial" w:hAnsi="Arial" w:cs="Arial"/>
                <w:b/>
                <w:bCs/>
                <w:lang w:val="es-BO"/>
              </w:rPr>
              <w:t>Ancho de banda</w:t>
            </w:r>
          </w:p>
        </w:tc>
        <w:tc>
          <w:tcPr>
            <w:tcW w:w="4392" w:type="dxa"/>
            <w:gridSpan w:val="2"/>
          </w:tcPr>
          <w:p w:rsidR="007B4A1E" w:rsidRPr="00177DDC" w:rsidRDefault="007B4A1E" w:rsidP="00177DDC">
            <w:pPr>
              <w:widowControl w:val="0"/>
              <w:autoSpaceDE w:val="0"/>
              <w:autoSpaceDN w:val="0"/>
              <w:adjustRightInd w:val="0"/>
              <w:spacing w:after="0" w:line="240" w:lineRule="auto"/>
              <w:jc w:val="center"/>
              <w:rPr>
                <w:rFonts w:ascii="Arial" w:hAnsi="Arial" w:cs="Arial"/>
                <w:b/>
                <w:bCs/>
                <w:lang w:val="es-BO"/>
              </w:rPr>
            </w:pPr>
            <w:r w:rsidRPr="00177DDC">
              <w:rPr>
                <w:rFonts w:ascii="Arial" w:hAnsi="Arial" w:cs="Arial"/>
                <w:b/>
                <w:bCs/>
                <w:lang w:val="es-BO"/>
              </w:rPr>
              <w:t>Tipo de acceso</w:t>
            </w:r>
          </w:p>
        </w:tc>
      </w:tr>
      <w:tr w:rsidR="007B4A1E" w:rsidRPr="00177DDC" w:rsidTr="00264BC1">
        <w:tc>
          <w:tcPr>
            <w:tcW w:w="3014" w:type="dxa"/>
            <w:vMerge/>
          </w:tcPr>
          <w:p w:rsidR="007B4A1E" w:rsidRPr="00177DDC" w:rsidRDefault="007B4A1E" w:rsidP="00177DDC">
            <w:pPr>
              <w:widowControl w:val="0"/>
              <w:autoSpaceDE w:val="0"/>
              <w:autoSpaceDN w:val="0"/>
              <w:adjustRightInd w:val="0"/>
              <w:spacing w:after="0" w:line="240" w:lineRule="auto"/>
              <w:jc w:val="both"/>
              <w:rPr>
                <w:rFonts w:ascii="Arial" w:hAnsi="Arial" w:cs="Arial"/>
                <w:lang w:val="es-BO"/>
              </w:rPr>
            </w:pPr>
          </w:p>
        </w:tc>
        <w:tc>
          <w:tcPr>
            <w:tcW w:w="2124" w:type="dxa"/>
          </w:tcPr>
          <w:p w:rsidR="007B4A1E" w:rsidRPr="00177DDC" w:rsidRDefault="007B4A1E" w:rsidP="00177DDC">
            <w:pPr>
              <w:widowControl w:val="0"/>
              <w:autoSpaceDE w:val="0"/>
              <w:autoSpaceDN w:val="0"/>
              <w:adjustRightInd w:val="0"/>
              <w:spacing w:after="0" w:line="240" w:lineRule="auto"/>
              <w:jc w:val="center"/>
              <w:rPr>
                <w:rFonts w:ascii="Arial" w:hAnsi="Arial" w:cs="Arial"/>
                <w:b/>
                <w:bCs/>
                <w:lang w:val="es-BO"/>
              </w:rPr>
            </w:pPr>
            <w:r w:rsidRPr="00177DDC">
              <w:rPr>
                <w:rFonts w:ascii="Arial" w:hAnsi="Arial" w:cs="Arial"/>
                <w:b/>
                <w:bCs/>
                <w:lang w:val="es-BO"/>
              </w:rPr>
              <w:t>Fijo</w:t>
            </w:r>
          </w:p>
        </w:tc>
        <w:tc>
          <w:tcPr>
            <w:tcW w:w="2268" w:type="dxa"/>
          </w:tcPr>
          <w:p w:rsidR="007B4A1E" w:rsidRPr="00177DDC" w:rsidRDefault="007B4A1E" w:rsidP="00177DDC">
            <w:pPr>
              <w:widowControl w:val="0"/>
              <w:autoSpaceDE w:val="0"/>
              <w:autoSpaceDN w:val="0"/>
              <w:adjustRightInd w:val="0"/>
              <w:spacing w:after="0" w:line="240" w:lineRule="auto"/>
              <w:jc w:val="center"/>
              <w:rPr>
                <w:rFonts w:ascii="Arial" w:hAnsi="Arial" w:cs="Arial"/>
                <w:b/>
                <w:bCs/>
                <w:lang w:val="es-BO"/>
              </w:rPr>
            </w:pPr>
            <w:r w:rsidRPr="00177DDC">
              <w:rPr>
                <w:rFonts w:ascii="Arial" w:hAnsi="Arial" w:cs="Arial"/>
                <w:b/>
                <w:bCs/>
                <w:lang w:val="es-BO"/>
              </w:rPr>
              <w:t>Móvil</w:t>
            </w:r>
          </w:p>
        </w:tc>
      </w:tr>
      <w:tr w:rsidR="007B4A1E" w:rsidRPr="00177DDC" w:rsidTr="00264BC1">
        <w:tc>
          <w:tcPr>
            <w:tcW w:w="3014" w:type="dxa"/>
          </w:tcPr>
          <w:p w:rsidR="007B4A1E" w:rsidRPr="00177DDC" w:rsidRDefault="007B4A1E" w:rsidP="00177DDC">
            <w:pPr>
              <w:widowControl w:val="0"/>
              <w:autoSpaceDE w:val="0"/>
              <w:autoSpaceDN w:val="0"/>
              <w:adjustRightInd w:val="0"/>
              <w:spacing w:after="0" w:line="240" w:lineRule="auto"/>
              <w:jc w:val="both"/>
              <w:rPr>
                <w:rFonts w:ascii="Arial" w:hAnsi="Arial" w:cs="Arial"/>
                <w:b/>
                <w:bCs/>
                <w:lang w:val="es-BO"/>
              </w:rPr>
            </w:pPr>
            <w:r w:rsidRPr="00177DDC">
              <w:rPr>
                <w:rFonts w:ascii="Arial" w:hAnsi="Arial" w:cs="Arial"/>
                <w:b/>
                <w:bCs/>
                <w:lang w:val="es-BO"/>
              </w:rPr>
              <w:t>Menor de 256 Kbps</w:t>
            </w:r>
          </w:p>
        </w:tc>
        <w:tc>
          <w:tcPr>
            <w:tcW w:w="2124" w:type="dxa"/>
          </w:tcPr>
          <w:p w:rsidR="007B4A1E" w:rsidRPr="00177DDC" w:rsidRDefault="007B4A1E" w:rsidP="00177DDC">
            <w:pPr>
              <w:widowControl w:val="0"/>
              <w:autoSpaceDE w:val="0"/>
              <w:autoSpaceDN w:val="0"/>
              <w:adjustRightInd w:val="0"/>
              <w:spacing w:after="0" w:line="240" w:lineRule="auto"/>
              <w:jc w:val="center"/>
              <w:rPr>
                <w:rFonts w:ascii="Arial" w:hAnsi="Arial" w:cs="Arial"/>
                <w:lang w:val="es-BO"/>
              </w:rPr>
            </w:pPr>
            <w:r w:rsidRPr="00177DDC">
              <w:rPr>
                <w:rFonts w:ascii="Wingdings" w:hAnsi="Wingdings" w:cs="Wingdings"/>
              </w:rPr>
              <w:t></w:t>
            </w:r>
          </w:p>
        </w:tc>
        <w:tc>
          <w:tcPr>
            <w:tcW w:w="2268" w:type="dxa"/>
          </w:tcPr>
          <w:p w:rsidR="007B4A1E" w:rsidRPr="00177DDC" w:rsidRDefault="007B4A1E" w:rsidP="00177DDC">
            <w:pPr>
              <w:widowControl w:val="0"/>
              <w:autoSpaceDE w:val="0"/>
              <w:autoSpaceDN w:val="0"/>
              <w:adjustRightInd w:val="0"/>
              <w:spacing w:after="0" w:line="240" w:lineRule="auto"/>
              <w:jc w:val="center"/>
              <w:rPr>
                <w:rFonts w:ascii="Arial" w:hAnsi="Arial" w:cs="Arial"/>
                <w:lang w:val="es-BO"/>
              </w:rPr>
            </w:pPr>
            <w:r w:rsidRPr="00177DDC">
              <w:rPr>
                <w:rFonts w:ascii="Wingdings" w:hAnsi="Wingdings" w:cs="Wingdings"/>
              </w:rPr>
              <w:t></w:t>
            </w:r>
          </w:p>
        </w:tc>
      </w:tr>
      <w:tr w:rsidR="007B4A1E" w:rsidRPr="00177DDC" w:rsidTr="00264BC1">
        <w:tc>
          <w:tcPr>
            <w:tcW w:w="3014" w:type="dxa"/>
          </w:tcPr>
          <w:p w:rsidR="007B4A1E" w:rsidRPr="00177DDC" w:rsidRDefault="007B4A1E" w:rsidP="00177DDC">
            <w:pPr>
              <w:widowControl w:val="0"/>
              <w:autoSpaceDE w:val="0"/>
              <w:autoSpaceDN w:val="0"/>
              <w:adjustRightInd w:val="0"/>
              <w:spacing w:after="0" w:line="240" w:lineRule="auto"/>
              <w:jc w:val="both"/>
              <w:rPr>
                <w:rFonts w:ascii="Arial" w:hAnsi="Arial" w:cs="Arial"/>
                <w:b/>
                <w:bCs/>
                <w:lang w:val="es-BO"/>
              </w:rPr>
            </w:pPr>
            <w:r w:rsidRPr="00177DDC">
              <w:rPr>
                <w:rFonts w:ascii="Arial" w:hAnsi="Arial" w:cs="Arial"/>
                <w:b/>
                <w:bCs/>
                <w:lang w:val="es-BO"/>
              </w:rPr>
              <w:t>Entre 256 Kbps y 2 Mbps</w:t>
            </w:r>
          </w:p>
        </w:tc>
        <w:tc>
          <w:tcPr>
            <w:tcW w:w="2124" w:type="dxa"/>
          </w:tcPr>
          <w:p w:rsidR="007B4A1E" w:rsidRPr="00177DDC" w:rsidRDefault="007B4A1E" w:rsidP="00177DDC">
            <w:pPr>
              <w:widowControl w:val="0"/>
              <w:autoSpaceDE w:val="0"/>
              <w:autoSpaceDN w:val="0"/>
              <w:adjustRightInd w:val="0"/>
              <w:spacing w:after="0" w:line="240" w:lineRule="auto"/>
              <w:jc w:val="center"/>
              <w:rPr>
                <w:rFonts w:ascii="Arial" w:hAnsi="Arial" w:cs="Arial"/>
                <w:lang w:val="es-BO"/>
              </w:rPr>
            </w:pPr>
            <w:r w:rsidRPr="00177DDC">
              <w:rPr>
                <w:rFonts w:ascii="Wingdings" w:hAnsi="Wingdings" w:cs="Wingdings"/>
              </w:rPr>
              <w:t></w:t>
            </w:r>
          </w:p>
        </w:tc>
        <w:tc>
          <w:tcPr>
            <w:tcW w:w="2268" w:type="dxa"/>
          </w:tcPr>
          <w:p w:rsidR="007B4A1E" w:rsidRPr="00177DDC" w:rsidRDefault="007B4A1E" w:rsidP="00177DDC">
            <w:pPr>
              <w:widowControl w:val="0"/>
              <w:autoSpaceDE w:val="0"/>
              <w:autoSpaceDN w:val="0"/>
              <w:adjustRightInd w:val="0"/>
              <w:spacing w:after="0" w:line="240" w:lineRule="auto"/>
              <w:jc w:val="center"/>
              <w:rPr>
                <w:rFonts w:ascii="Arial" w:hAnsi="Arial" w:cs="Arial"/>
                <w:lang w:val="es-BO"/>
              </w:rPr>
            </w:pPr>
            <w:r w:rsidRPr="00177DDC">
              <w:rPr>
                <w:rFonts w:ascii="Wingdings" w:hAnsi="Wingdings" w:cs="Wingdings"/>
              </w:rPr>
              <w:t></w:t>
            </w:r>
          </w:p>
        </w:tc>
      </w:tr>
      <w:tr w:rsidR="007B4A1E" w:rsidRPr="00177DDC" w:rsidTr="00264BC1">
        <w:tc>
          <w:tcPr>
            <w:tcW w:w="3014" w:type="dxa"/>
          </w:tcPr>
          <w:p w:rsidR="007B4A1E" w:rsidRPr="00177DDC" w:rsidRDefault="007B4A1E" w:rsidP="00177DDC">
            <w:pPr>
              <w:widowControl w:val="0"/>
              <w:autoSpaceDE w:val="0"/>
              <w:autoSpaceDN w:val="0"/>
              <w:adjustRightInd w:val="0"/>
              <w:spacing w:after="0" w:line="240" w:lineRule="auto"/>
              <w:jc w:val="both"/>
              <w:rPr>
                <w:rFonts w:ascii="Arial" w:hAnsi="Arial" w:cs="Arial"/>
                <w:b/>
                <w:bCs/>
                <w:lang w:val="es-BO"/>
              </w:rPr>
            </w:pPr>
            <w:r w:rsidRPr="00177DDC">
              <w:rPr>
                <w:rFonts w:ascii="Arial" w:hAnsi="Arial" w:cs="Arial"/>
                <w:b/>
                <w:bCs/>
                <w:lang w:val="es-BO"/>
              </w:rPr>
              <w:t>Entre 2 Mbps y 10 Mbps</w:t>
            </w:r>
          </w:p>
        </w:tc>
        <w:tc>
          <w:tcPr>
            <w:tcW w:w="2124" w:type="dxa"/>
          </w:tcPr>
          <w:p w:rsidR="007B4A1E" w:rsidRPr="00177DDC" w:rsidRDefault="007B4A1E" w:rsidP="00177DDC">
            <w:pPr>
              <w:widowControl w:val="0"/>
              <w:autoSpaceDE w:val="0"/>
              <w:autoSpaceDN w:val="0"/>
              <w:adjustRightInd w:val="0"/>
              <w:spacing w:after="0" w:line="240" w:lineRule="auto"/>
              <w:jc w:val="center"/>
              <w:rPr>
                <w:rFonts w:ascii="Arial" w:hAnsi="Arial" w:cs="Arial"/>
                <w:lang w:val="es-BO"/>
              </w:rPr>
            </w:pPr>
            <w:r w:rsidRPr="00177DDC">
              <w:rPr>
                <w:rFonts w:ascii="Wingdings" w:hAnsi="Wingdings" w:cs="Wingdings"/>
              </w:rPr>
              <w:t></w:t>
            </w:r>
          </w:p>
        </w:tc>
        <w:tc>
          <w:tcPr>
            <w:tcW w:w="2268" w:type="dxa"/>
          </w:tcPr>
          <w:p w:rsidR="007B4A1E" w:rsidRPr="00177DDC" w:rsidRDefault="007B4A1E" w:rsidP="00177DDC">
            <w:pPr>
              <w:widowControl w:val="0"/>
              <w:autoSpaceDE w:val="0"/>
              <w:autoSpaceDN w:val="0"/>
              <w:adjustRightInd w:val="0"/>
              <w:spacing w:after="0" w:line="240" w:lineRule="auto"/>
              <w:jc w:val="center"/>
              <w:rPr>
                <w:rFonts w:ascii="Arial" w:hAnsi="Arial" w:cs="Arial"/>
                <w:lang w:val="es-BO"/>
              </w:rPr>
            </w:pPr>
            <w:r w:rsidRPr="00177DDC">
              <w:rPr>
                <w:rFonts w:ascii="Wingdings" w:hAnsi="Wingdings" w:cs="Wingdings"/>
              </w:rPr>
              <w:t></w:t>
            </w:r>
          </w:p>
        </w:tc>
      </w:tr>
      <w:tr w:rsidR="007B4A1E" w:rsidRPr="00177DDC" w:rsidTr="00264BC1">
        <w:tc>
          <w:tcPr>
            <w:tcW w:w="3014" w:type="dxa"/>
          </w:tcPr>
          <w:p w:rsidR="007B4A1E" w:rsidRPr="00177DDC" w:rsidRDefault="007B4A1E" w:rsidP="00177DDC">
            <w:pPr>
              <w:widowControl w:val="0"/>
              <w:autoSpaceDE w:val="0"/>
              <w:autoSpaceDN w:val="0"/>
              <w:adjustRightInd w:val="0"/>
              <w:spacing w:after="0" w:line="240" w:lineRule="auto"/>
              <w:jc w:val="both"/>
              <w:rPr>
                <w:rFonts w:ascii="Arial" w:hAnsi="Arial" w:cs="Arial"/>
                <w:b/>
                <w:bCs/>
                <w:lang w:val="es-BO"/>
              </w:rPr>
            </w:pPr>
            <w:r w:rsidRPr="00177DDC">
              <w:rPr>
                <w:rFonts w:ascii="Arial" w:hAnsi="Arial" w:cs="Arial"/>
                <w:b/>
                <w:bCs/>
                <w:lang w:val="es-BO"/>
              </w:rPr>
              <w:t>Mayor de 10 Mbps</w:t>
            </w:r>
          </w:p>
        </w:tc>
        <w:tc>
          <w:tcPr>
            <w:tcW w:w="2124" w:type="dxa"/>
          </w:tcPr>
          <w:p w:rsidR="007B4A1E" w:rsidRPr="00177DDC" w:rsidRDefault="007B4A1E" w:rsidP="00177DDC">
            <w:pPr>
              <w:widowControl w:val="0"/>
              <w:autoSpaceDE w:val="0"/>
              <w:autoSpaceDN w:val="0"/>
              <w:adjustRightInd w:val="0"/>
              <w:spacing w:after="0" w:line="240" w:lineRule="auto"/>
              <w:jc w:val="center"/>
              <w:rPr>
                <w:rFonts w:ascii="Arial" w:hAnsi="Arial" w:cs="Arial"/>
                <w:lang w:val="es-BO"/>
              </w:rPr>
            </w:pPr>
            <w:r w:rsidRPr="00177DDC">
              <w:rPr>
                <w:rFonts w:ascii="Wingdings" w:hAnsi="Wingdings" w:cs="Wingdings"/>
              </w:rPr>
              <w:t></w:t>
            </w:r>
          </w:p>
        </w:tc>
        <w:tc>
          <w:tcPr>
            <w:tcW w:w="2268" w:type="dxa"/>
          </w:tcPr>
          <w:p w:rsidR="007B4A1E" w:rsidRPr="00177DDC" w:rsidRDefault="007B4A1E" w:rsidP="00177DDC">
            <w:pPr>
              <w:widowControl w:val="0"/>
              <w:autoSpaceDE w:val="0"/>
              <w:autoSpaceDN w:val="0"/>
              <w:adjustRightInd w:val="0"/>
              <w:spacing w:after="0" w:line="240" w:lineRule="auto"/>
              <w:jc w:val="center"/>
              <w:rPr>
                <w:rFonts w:ascii="Arial" w:hAnsi="Arial" w:cs="Arial"/>
                <w:lang w:val="es-BO"/>
              </w:rPr>
            </w:pPr>
            <w:r w:rsidRPr="00177DDC">
              <w:rPr>
                <w:rFonts w:ascii="Wingdings" w:hAnsi="Wingdings" w:cs="Wingdings"/>
              </w:rPr>
              <w:t></w:t>
            </w:r>
          </w:p>
        </w:tc>
      </w:tr>
    </w:tbl>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Pr="00B12C3B"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Se permiten varias respuestas, ya que una empresa puede disponer de varios tipos de conexión simultáneamente. </w:t>
      </w:r>
      <w:r w:rsidR="00B12C3B">
        <w:rPr>
          <w:rFonts w:ascii="Arial" w:hAnsi="Arial" w:cs="Arial"/>
          <w:lang w:val="es-BO"/>
        </w:rPr>
        <w:t xml:space="preserve">Puede derivarse de esta pregunta, si es relevante para el análisis, el </w:t>
      </w:r>
      <w:r w:rsidR="00B12C3B">
        <w:rPr>
          <w:rFonts w:ascii="Arial" w:hAnsi="Arial" w:cs="Arial"/>
          <w:i/>
          <w:lang w:val="es-BO"/>
        </w:rPr>
        <w:t>ancho de banda máximo del que dispone la empresa</w:t>
      </w:r>
      <w:r w:rsidR="00B12C3B">
        <w:rPr>
          <w:rFonts w:ascii="Arial" w:hAnsi="Arial" w:cs="Arial"/>
          <w:lang w:val="es-BO"/>
        </w:rPr>
        <w:t xml:space="preserve">. </w:t>
      </w:r>
    </w:p>
    <w:p w:rsidR="00B12C3B" w:rsidRDefault="00B12C3B" w:rsidP="00645B68">
      <w:pPr>
        <w:widowControl w:val="0"/>
        <w:autoSpaceDE w:val="0"/>
        <w:autoSpaceDN w:val="0"/>
        <w:adjustRightInd w:val="0"/>
        <w:spacing w:after="0" w:line="240" w:lineRule="auto"/>
        <w:jc w:val="both"/>
        <w:rPr>
          <w:rFonts w:ascii="Arial" w:hAnsi="Arial" w:cs="Arial"/>
          <w:lang w:val="es-BO"/>
        </w:rPr>
      </w:pPr>
    </w:p>
    <w:p w:rsidR="00B12C3B" w:rsidRDefault="00B12C3B"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Esta clasificación cruzada permite obtener por agregación las categorías de banda angosta, banda</w:t>
      </w:r>
      <w:r w:rsidR="00264BC1">
        <w:rPr>
          <w:rFonts w:ascii="Arial" w:hAnsi="Arial" w:cs="Arial"/>
          <w:lang w:val="es-BO"/>
        </w:rPr>
        <w:t xml:space="preserve"> ancha fija y banda ancha móvil; e</w:t>
      </w:r>
      <w:r>
        <w:rPr>
          <w:rFonts w:ascii="Arial" w:hAnsi="Arial" w:cs="Arial"/>
          <w:lang w:val="es-BO"/>
        </w:rPr>
        <w:t>n relación con el cuestionario modelo de la UNCTAD sería la siguiente:</w:t>
      </w:r>
    </w:p>
    <w:p w:rsidR="007B4A1E" w:rsidRDefault="007B4A1E" w:rsidP="00645B68">
      <w:pPr>
        <w:widowControl w:val="0"/>
        <w:autoSpaceDE w:val="0"/>
        <w:autoSpaceDN w:val="0"/>
        <w:adjustRightInd w:val="0"/>
        <w:spacing w:after="0" w:line="240" w:lineRule="auto"/>
        <w:jc w:val="both"/>
        <w:rPr>
          <w:rFonts w:ascii="Arial" w:hAnsi="Arial" w:cs="Arial"/>
          <w:lang w:val="es-BO"/>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8"/>
        <w:gridCol w:w="2124"/>
        <w:gridCol w:w="2268"/>
      </w:tblGrid>
      <w:tr w:rsidR="007B4A1E" w:rsidRPr="00177DDC">
        <w:tc>
          <w:tcPr>
            <w:tcW w:w="3228" w:type="dxa"/>
            <w:vMerge w:val="restart"/>
          </w:tcPr>
          <w:p w:rsidR="007B4A1E" w:rsidRPr="00177DDC" w:rsidRDefault="007B4A1E" w:rsidP="00177DDC">
            <w:pPr>
              <w:widowControl w:val="0"/>
              <w:autoSpaceDE w:val="0"/>
              <w:autoSpaceDN w:val="0"/>
              <w:adjustRightInd w:val="0"/>
              <w:spacing w:after="0" w:line="240" w:lineRule="auto"/>
              <w:jc w:val="both"/>
              <w:rPr>
                <w:rFonts w:ascii="Arial" w:hAnsi="Arial" w:cs="Arial"/>
                <w:b/>
                <w:bCs/>
                <w:lang w:val="es-BO"/>
              </w:rPr>
            </w:pPr>
            <w:r w:rsidRPr="00177DDC">
              <w:rPr>
                <w:rFonts w:ascii="Arial" w:hAnsi="Arial" w:cs="Arial"/>
                <w:b/>
                <w:bCs/>
                <w:lang w:val="es-BO"/>
              </w:rPr>
              <w:t>Ancho de banda</w:t>
            </w:r>
          </w:p>
        </w:tc>
        <w:tc>
          <w:tcPr>
            <w:tcW w:w="4392" w:type="dxa"/>
            <w:gridSpan w:val="2"/>
          </w:tcPr>
          <w:p w:rsidR="007B4A1E" w:rsidRPr="00177DDC" w:rsidRDefault="007B4A1E" w:rsidP="00177DDC">
            <w:pPr>
              <w:widowControl w:val="0"/>
              <w:autoSpaceDE w:val="0"/>
              <w:autoSpaceDN w:val="0"/>
              <w:adjustRightInd w:val="0"/>
              <w:spacing w:after="0" w:line="240" w:lineRule="auto"/>
              <w:jc w:val="center"/>
              <w:rPr>
                <w:rFonts w:ascii="Arial" w:hAnsi="Arial" w:cs="Arial"/>
                <w:b/>
                <w:bCs/>
                <w:lang w:val="es-BO"/>
              </w:rPr>
            </w:pPr>
            <w:r w:rsidRPr="00177DDC">
              <w:rPr>
                <w:rFonts w:ascii="Arial" w:hAnsi="Arial" w:cs="Arial"/>
                <w:b/>
                <w:bCs/>
                <w:lang w:val="es-BO"/>
              </w:rPr>
              <w:t>Tipo de acceso</w:t>
            </w:r>
          </w:p>
        </w:tc>
      </w:tr>
      <w:tr w:rsidR="007B4A1E" w:rsidRPr="00177DDC">
        <w:tc>
          <w:tcPr>
            <w:tcW w:w="3228" w:type="dxa"/>
            <w:vMerge/>
          </w:tcPr>
          <w:p w:rsidR="007B4A1E" w:rsidRPr="00177DDC" w:rsidRDefault="007B4A1E" w:rsidP="00177DDC">
            <w:pPr>
              <w:widowControl w:val="0"/>
              <w:autoSpaceDE w:val="0"/>
              <w:autoSpaceDN w:val="0"/>
              <w:adjustRightInd w:val="0"/>
              <w:spacing w:after="0" w:line="240" w:lineRule="auto"/>
              <w:jc w:val="both"/>
              <w:rPr>
                <w:rFonts w:ascii="Arial" w:hAnsi="Arial" w:cs="Arial"/>
                <w:lang w:val="es-BO"/>
              </w:rPr>
            </w:pPr>
          </w:p>
        </w:tc>
        <w:tc>
          <w:tcPr>
            <w:tcW w:w="2124" w:type="dxa"/>
          </w:tcPr>
          <w:p w:rsidR="007B4A1E" w:rsidRPr="00177DDC" w:rsidRDefault="007B4A1E" w:rsidP="00177DDC">
            <w:pPr>
              <w:widowControl w:val="0"/>
              <w:autoSpaceDE w:val="0"/>
              <w:autoSpaceDN w:val="0"/>
              <w:adjustRightInd w:val="0"/>
              <w:spacing w:after="0" w:line="240" w:lineRule="auto"/>
              <w:jc w:val="center"/>
              <w:rPr>
                <w:rFonts w:ascii="Arial" w:hAnsi="Arial" w:cs="Arial"/>
                <w:b/>
                <w:bCs/>
                <w:lang w:val="es-BO"/>
              </w:rPr>
            </w:pPr>
            <w:r w:rsidRPr="00177DDC">
              <w:rPr>
                <w:rFonts w:ascii="Arial" w:hAnsi="Arial" w:cs="Arial"/>
                <w:b/>
                <w:bCs/>
                <w:lang w:val="es-BO"/>
              </w:rPr>
              <w:t>Fijo</w:t>
            </w:r>
          </w:p>
        </w:tc>
        <w:tc>
          <w:tcPr>
            <w:tcW w:w="2268" w:type="dxa"/>
          </w:tcPr>
          <w:p w:rsidR="007B4A1E" w:rsidRPr="00177DDC" w:rsidRDefault="007B4A1E" w:rsidP="00177DDC">
            <w:pPr>
              <w:widowControl w:val="0"/>
              <w:autoSpaceDE w:val="0"/>
              <w:autoSpaceDN w:val="0"/>
              <w:adjustRightInd w:val="0"/>
              <w:spacing w:after="0" w:line="240" w:lineRule="auto"/>
              <w:jc w:val="center"/>
              <w:rPr>
                <w:rFonts w:ascii="Arial" w:hAnsi="Arial" w:cs="Arial"/>
                <w:b/>
                <w:bCs/>
                <w:lang w:val="es-BO"/>
              </w:rPr>
            </w:pPr>
            <w:r w:rsidRPr="00177DDC">
              <w:rPr>
                <w:rFonts w:ascii="Arial" w:hAnsi="Arial" w:cs="Arial"/>
                <w:b/>
                <w:bCs/>
                <w:lang w:val="es-BO"/>
              </w:rPr>
              <w:t>Móvil</w:t>
            </w:r>
          </w:p>
        </w:tc>
      </w:tr>
      <w:tr w:rsidR="007B4A1E" w:rsidRPr="00177DDC">
        <w:tc>
          <w:tcPr>
            <w:tcW w:w="3228" w:type="dxa"/>
          </w:tcPr>
          <w:p w:rsidR="007B4A1E" w:rsidRPr="00177DDC" w:rsidRDefault="007B4A1E" w:rsidP="00177DDC">
            <w:pPr>
              <w:widowControl w:val="0"/>
              <w:autoSpaceDE w:val="0"/>
              <w:autoSpaceDN w:val="0"/>
              <w:adjustRightInd w:val="0"/>
              <w:spacing w:after="0" w:line="240" w:lineRule="auto"/>
              <w:jc w:val="both"/>
              <w:rPr>
                <w:rFonts w:ascii="Arial" w:hAnsi="Arial" w:cs="Arial"/>
                <w:b/>
                <w:bCs/>
                <w:lang w:val="es-BO"/>
              </w:rPr>
            </w:pPr>
            <w:r w:rsidRPr="00177DDC">
              <w:rPr>
                <w:rFonts w:ascii="Arial" w:hAnsi="Arial" w:cs="Arial"/>
                <w:b/>
                <w:bCs/>
                <w:lang w:val="es-BO"/>
              </w:rPr>
              <w:t>Menor de 256 Kbps</w:t>
            </w:r>
          </w:p>
        </w:tc>
        <w:tc>
          <w:tcPr>
            <w:tcW w:w="4392" w:type="dxa"/>
            <w:gridSpan w:val="2"/>
          </w:tcPr>
          <w:p w:rsidR="007B4A1E" w:rsidRPr="004F5C0A" w:rsidRDefault="007B4A1E" w:rsidP="00177DDC">
            <w:pPr>
              <w:widowControl w:val="0"/>
              <w:autoSpaceDE w:val="0"/>
              <w:autoSpaceDN w:val="0"/>
              <w:adjustRightInd w:val="0"/>
              <w:spacing w:after="0" w:line="240" w:lineRule="auto"/>
              <w:jc w:val="center"/>
              <w:rPr>
                <w:rFonts w:ascii="Arial" w:hAnsi="Arial" w:cs="Arial"/>
                <w:lang w:val="es-BO"/>
              </w:rPr>
            </w:pPr>
            <w:r w:rsidRPr="004F5C0A">
              <w:rPr>
                <w:rFonts w:ascii="Arial" w:hAnsi="Arial" w:cs="Arial"/>
                <w:lang w:val="es-ES"/>
              </w:rPr>
              <w:t>Banda angosta</w:t>
            </w:r>
          </w:p>
        </w:tc>
      </w:tr>
      <w:tr w:rsidR="007B4A1E" w:rsidRPr="00177DDC">
        <w:tc>
          <w:tcPr>
            <w:tcW w:w="3228" w:type="dxa"/>
          </w:tcPr>
          <w:p w:rsidR="007B4A1E" w:rsidRPr="00177DDC" w:rsidRDefault="007B4A1E" w:rsidP="00177DDC">
            <w:pPr>
              <w:widowControl w:val="0"/>
              <w:autoSpaceDE w:val="0"/>
              <w:autoSpaceDN w:val="0"/>
              <w:adjustRightInd w:val="0"/>
              <w:spacing w:after="0" w:line="240" w:lineRule="auto"/>
              <w:jc w:val="both"/>
              <w:rPr>
                <w:rFonts w:ascii="Arial" w:hAnsi="Arial" w:cs="Arial"/>
                <w:b/>
                <w:bCs/>
                <w:lang w:val="es-BO"/>
              </w:rPr>
            </w:pPr>
            <w:r w:rsidRPr="00177DDC">
              <w:rPr>
                <w:rFonts w:ascii="Arial" w:hAnsi="Arial" w:cs="Arial"/>
                <w:b/>
                <w:bCs/>
                <w:lang w:val="es-BO"/>
              </w:rPr>
              <w:t>Entre 256 Kbps y 2 Mbps</w:t>
            </w:r>
          </w:p>
        </w:tc>
        <w:tc>
          <w:tcPr>
            <w:tcW w:w="2124" w:type="dxa"/>
            <w:vMerge w:val="restart"/>
          </w:tcPr>
          <w:p w:rsidR="007B4A1E" w:rsidRPr="004F5C0A" w:rsidRDefault="007B4A1E" w:rsidP="00177DDC">
            <w:pPr>
              <w:widowControl w:val="0"/>
              <w:autoSpaceDE w:val="0"/>
              <w:autoSpaceDN w:val="0"/>
              <w:adjustRightInd w:val="0"/>
              <w:spacing w:after="0" w:line="240" w:lineRule="auto"/>
              <w:jc w:val="center"/>
              <w:rPr>
                <w:rFonts w:ascii="Arial" w:hAnsi="Arial" w:cs="Arial"/>
                <w:lang w:val="es-BO"/>
              </w:rPr>
            </w:pPr>
            <w:r w:rsidRPr="004F5C0A">
              <w:rPr>
                <w:rFonts w:ascii="Arial" w:hAnsi="Arial" w:cs="Arial"/>
              </w:rPr>
              <w:t>Banda ancha fija</w:t>
            </w:r>
          </w:p>
        </w:tc>
        <w:tc>
          <w:tcPr>
            <w:tcW w:w="2268" w:type="dxa"/>
            <w:vMerge w:val="restart"/>
          </w:tcPr>
          <w:p w:rsidR="007B4A1E" w:rsidRPr="004F5C0A" w:rsidRDefault="007B4A1E" w:rsidP="00177DDC">
            <w:pPr>
              <w:widowControl w:val="0"/>
              <w:autoSpaceDE w:val="0"/>
              <w:autoSpaceDN w:val="0"/>
              <w:adjustRightInd w:val="0"/>
              <w:spacing w:after="0" w:line="240" w:lineRule="auto"/>
              <w:jc w:val="center"/>
              <w:rPr>
                <w:rFonts w:ascii="Arial" w:hAnsi="Arial" w:cs="Arial"/>
                <w:lang w:val="es-BO"/>
              </w:rPr>
            </w:pPr>
            <w:r w:rsidRPr="004F5C0A">
              <w:rPr>
                <w:rFonts w:ascii="Arial" w:hAnsi="Arial" w:cs="Arial"/>
              </w:rPr>
              <w:t>Banda ancha móvil</w:t>
            </w:r>
          </w:p>
        </w:tc>
      </w:tr>
      <w:tr w:rsidR="007B4A1E" w:rsidRPr="00177DDC">
        <w:tc>
          <w:tcPr>
            <w:tcW w:w="3228" w:type="dxa"/>
          </w:tcPr>
          <w:p w:rsidR="007B4A1E" w:rsidRPr="00177DDC" w:rsidRDefault="007B4A1E" w:rsidP="00177DDC">
            <w:pPr>
              <w:widowControl w:val="0"/>
              <w:autoSpaceDE w:val="0"/>
              <w:autoSpaceDN w:val="0"/>
              <w:adjustRightInd w:val="0"/>
              <w:spacing w:after="0" w:line="240" w:lineRule="auto"/>
              <w:jc w:val="both"/>
              <w:rPr>
                <w:rFonts w:ascii="Arial" w:hAnsi="Arial" w:cs="Arial"/>
                <w:b/>
                <w:bCs/>
                <w:lang w:val="es-BO"/>
              </w:rPr>
            </w:pPr>
            <w:r w:rsidRPr="00177DDC">
              <w:rPr>
                <w:rFonts w:ascii="Arial" w:hAnsi="Arial" w:cs="Arial"/>
                <w:b/>
                <w:bCs/>
                <w:lang w:val="es-BO"/>
              </w:rPr>
              <w:t>Entre 2 Mbps y 10 Mbps</w:t>
            </w:r>
          </w:p>
        </w:tc>
        <w:tc>
          <w:tcPr>
            <w:tcW w:w="2124" w:type="dxa"/>
            <w:vMerge/>
          </w:tcPr>
          <w:p w:rsidR="007B4A1E" w:rsidRPr="00177DDC" w:rsidRDefault="007B4A1E" w:rsidP="00177DDC">
            <w:pPr>
              <w:widowControl w:val="0"/>
              <w:autoSpaceDE w:val="0"/>
              <w:autoSpaceDN w:val="0"/>
              <w:adjustRightInd w:val="0"/>
              <w:spacing w:after="0" w:line="240" w:lineRule="auto"/>
              <w:jc w:val="center"/>
              <w:rPr>
                <w:rFonts w:ascii="Arial" w:hAnsi="Arial" w:cs="Arial"/>
                <w:lang w:val="es-BO"/>
              </w:rPr>
            </w:pPr>
          </w:p>
        </w:tc>
        <w:tc>
          <w:tcPr>
            <w:tcW w:w="2268" w:type="dxa"/>
            <w:vMerge/>
          </w:tcPr>
          <w:p w:rsidR="007B4A1E" w:rsidRPr="00177DDC" w:rsidRDefault="007B4A1E" w:rsidP="00177DDC">
            <w:pPr>
              <w:widowControl w:val="0"/>
              <w:autoSpaceDE w:val="0"/>
              <w:autoSpaceDN w:val="0"/>
              <w:adjustRightInd w:val="0"/>
              <w:spacing w:after="0" w:line="240" w:lineRule="auto"/>
              <w:jc w:val="center"/>
              <w:rPr>
                <w:rFonts w:ascii="Arial" w:hAnsi="Arial" w:cs="Arial"/>
                <w:lang w:val="es-BO"/>
              </w:rPr>
            </w:pPr>
          </w:p>
        </w:tc>
      </w:tr>
      <w:tr w:rsidR="007B4A1E" w:rsidRPr="00177DDC">
        <w:tc>
          <w:tcPr>
            <w:tcW w:w="3228" w:type="dxa"/>
          </w:tcPr>
          <w:p w:rsidR="007B4A1E" w:rsidRPr="00177DDC" w:rsidRDefault="007B4A1E" w:rsidP="00177DDC">
            <w:pPr>
              <w:widowControl w:val="0"/>
              <w:autoSpaceDE w:val="0"/>
              <w:autoSpaceDN w:val="0"/>
              <w:adjustRightInd w:val="0"/>
              <w:spacing w:after="0" w:line="240" w:lineRule="auto"/>
              <w:jc w:val="both"/>
              <w:rPr>
                <w:rFonts w:ascii="Arial" w:hAnsi="Arial" w:cs="Arial"/>
                <w:b/>
                <w:bCs/>
                <w:lang w:val="es-BO"/>
              </w:rPr>
            </w:pPr>
            <w:r w:rsidRPr="00177DDC">
              <w:rPr>
                <w:rFonts w:ascii="Arial" w:hAnsi="Arial" w:cs="Arial"/>
                <w:b/>
                <w:bCs/>
                <w:lang w:val="es-BO"/>
              </w:rPr>
              <w:t>Mayor de 10 Mbps</w:t>
            </w:r>
          </w:p>
        </w:tc>
        <w:tc>
          <w:tcPr>
            <w:tcW w:w="2124" w:type="dxa"/>
            <w:vMerge/>
          </w:tcPr>
          <w:p w:rsidR="007B4A1E" w:rsidRPr="00177DDC" w:rsidRDefault="007B4A1E" w:rsidP="00177DDC">
            <w:pPr>
              <w:widowControl w:val="0"/>
              <w:autoSpaceDE w:val="0"/>
              <w:autoSpaceDN w:val="0"/>
              <w:adjustRightInd w:val="0"/>
              <w:spacing w:after="0" w:line="240" w:lineRule="auto"/>
              <w:jc w:val="center"/>
              <w:rPr>
                <w:rFonts w:ascii="Arial" w:hAnsi="Arial" w:cs="Arial"/>
                <w:lang w:val="es-BO"/>
              </w:rPr>
            </w:pPr>
          </w:p>
        </w:tc>
        <w:tc>
          <w:tcPr>
            <w:tcW w:w="2268" w:type="dxa"/>
            <w:vMerge/>
          </w:tcPr>
          <w:p w:rsidR="007B4A1E" w:rsidRPr="00177DDC" w:rsidRDefault="007B4A1E" w:rsidP="00177DDC">
            <w:pPr>
              <w:widowControl w:val="0"/>
              <w:autoSpaceDE w:val="0"/>
              <w:autoSpaceDN w:val="0"/>
              <w:adjustRightInd w:val="0"/>
              <w:spacing w:after="0" w:line="240" w:lineRule="auto"/>
              <w:jc w:val="center"/>
              <w:rPr>
                <w:rFonts w:ascii="Arial" w:hAnsi="Arial" w:cs="Arial"/>
                <w:lang w:val="es-BO"/>
              </w:rPr>
            </w:pPr>
          </w:p>
        </w:tc>
      </w:tr>
    </w:tbl>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Pr="00794920"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De forma periódica debe actualizarse la lista de tecnologías que proporcionan cada tipo de acceso.</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A22C1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Ejemplos de tecnologías de acceso a Internet desde la perspectiva del “último kilómetro” desde la red de distribución del proveedor hasta el terminal del abonado son las siguientes:</w:t>
      </w:r>
    </w:p>
    <w:p w:rsidR="007B4A1E" w:rsidRPr="00FD5787" w:rsidRDefault="007B4A1E" w:rsidP="00FD5787">
      <w:pPr>
        <w:widowControl w:val="0"/>
        <w:autoSpaceDE w:val="0"/>
        <w:autoSpaceDN w:val="0"/>
        <w:adjustRightInd w:val="0"/>
        <w:spacing w:after="0" w:line="240" w:lineRule="auto"/>
        <w:jc w:val="both"/>
        <w:rPr>
          <w:rFonts w:ascii="Arial" w:hAnsi="Arial" w:cs="Arial"/>
          <w:i/>
          <w:iCs/>
          <w:lang w:val="es-BO"/>
        </w:rPr>
      </w:pPr>
    </w:p>
    <w:p w:rsidR="007B4A1E" w:rsidRPr="00FD5787" w:rsidRDefault="007B4A1E" w:rsidP="00A22C1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Accesos alámbrico</w:t>
      </w:r>
      <w:r w:rsidRPr="00FD5787">
        <w:rPr>
          <w:rFonts w:ascii="Arial" w:hAnsi="Arial" w:cs="Arial"/>
          <w:lang w:val="es-BO"/>
        </w:rPr>
        <w:t>s</w:t>
      </w:r>
      <w:r w:rsidR="004F5C0A">
        <w:rPr>
          <w:rStyle w:val="Refdenotaalpie"/>
          <w:rFonts w:ascii="Arial" w:hAnsi="Arial" w:cs="Arial"/>
          <w:lang w:val="es-BO"/>
        </w:rPr>
        <w:footnoteReference w:id="6"/>
      </w:r>
    </w:p>
    <w:p w:rsidR="007B4A1E" w:rsidRPr="00FD5787" w:rsidRDefault="007B4A1E" w:rsidP="00FD5787">
      <w:pPr>
        <w:widowControl w:val="0"/>
        <w:autoSpaceDE w:val="0"/>
        <w:autoSpaceDN w:val="0"/>
        <w:adjustRightInd w:val="0"/>
        <w:spacing w:after="0" w:line="240" w:lineRule="auto"/>
        <w:jc w:val="both"/>
        <w:rPr>
          <w:rFonts w:ascii="Arial" w:hAnsi="Arial" w:cs="Arial"/>
          <w:lang w:val="es-BO"/>
        </w:rPr>
      </w:pPr>
    </w:p>
    <w:p w:rsidR="007B4A1E" w:rsidRPr="00FD5787" w:rsidRDefault="007B4A1E" w:rsidP="00FD5787">
      <w:pPr>
        <w:widowControl w:val="0"/>
        <w:numPr>
          <w:ilvl w:val="0"/>
          <w:numId w:val="19"/>
        </w:numPr>
        <w:autoSpaceDE w:val="0"/>
        <w:autoSpaceDN w:val="0"/>
        <w:adjustRightInd w:val="0"/>
        <w:spacing w:after="0" w:line="240" w:lineRule="auto"/>
        <w:jc w:val="both"/>
        <w:rPr>
          <w:rFonts w:ascii="Arial" w:hAnsi="Arial" w:cs="Arial"/>
          <w:lang w:val="es-BO"/>
        </w:rPr>
      </w:pPr>
      <w:r w:rsidRPr="00FD5787">
        <w:rPr>
          <w:rFonts w:ascii="Arial" w:hAnsi="Arial" w:cs="Arial"/>
          <w:lang w:val="es-BO"/>
        </w:rPr>
        <w:t>DSL ( xDSL, ADSL, SDSL etc.).</w:t>
      </w:r>
    </w:p>
    <w:p w:rsidR="007B4A1E" w:rsidRPr="00FD5787" w:rsidRDefault="007B4A1E" w:rsidP="00FD5787">
      <w:pPr>
        <w:widowControl w:val="0"/>
        <w:numPr>
          <w:ilvl w:val="0"/>
          <w:numId w:val="19"/>
        </w:numPr>
        <w:autoSpaceDE w:val="0"/>
        <w:autoSpaceDN w:val="0"/>
        <w:adjustRightInd w:val="0"/>
        <w:spacing w:after="0" w:line="240" w:lineRule="auto"/>
        <w:jc w:val="both"/>
        <w:rPr>
          <w:rFonts w:ascii="Arial" w:hAnsi="Arial" w:cs="Arial"/>
          <w:lang w:val="es-BO"/>
        </w:rPr>
      </w:pPr>
      <w:r w:rsidRPr="00FD5787">
        <w:rPr>
          <w:rFonts w:ascii="Arial" w:hAnsi="Arial" w:cs="Arial"/>
          <w:lang w:val="es-BO"/>
        </w:rPr>
        <w:t xml:space="preserve">HFC (redes hibridas de fibra y cable). </w:t>
      </w:r>
    </w:p>
    <w:p w:rsidR="007B4A1E" w:rsidRPr="00FD5787" w:rsidRDefault="007B4A1E" w:rsidP="00FD5787">
      <w:pPr>
        <w:widowControl w:val="0"/>
        <w:numPr>
          <w:ilvl w:val="0"/>
          <w:numId w:val="19"/>
        </w:numPr>
        <w:autoSpaceDE w:val="0"/>
        <w:autoSpaceDN w:val="0"/>
        <w:adjustRightInd w:val="0"/>
        <w:spacing w:after="0" w:line="240" w:lineRule="auto"/>
        <w:jc w:val="both"/>
        <w:rPr>
          <w:rFonts w:ascii="Arial" w:hAnsi="Arial" w:cs="Arial"/>
          <w:lang w:val="es-BO"/>
        </w:rPr>
      </w:pPr>
      <w:r w:rsidRPr="00FD5787">
        <w:rPr>
          <w:rFonts w:ascii="Arial" w:hAnsi="Arial" w:cs="Arial"/>
          <w:lang w:val="es-BO"/>
        </w:rPr>
        <w:t>FTTx (</w:t>
      </w:r>
      <w:r>
        <w:rPr>
          <w:rFonts w:ascii="Arial" w:hAnsi="Arial" w:cs="Arial"/>
          <w:lang w:val="es-BO"/>
        </w:rPr>
        <w:t>f</w:t>
      </w:r>
      <w:r w:rsidRPr="00FD5787">
        <w:rPr>
          <w:rFonts w:ascii="Arial" w:hAnsi="Arial" w:cs="Arial"/>
          <w:lang w:val="es-BO"/>
        </w:rPr>
        <w:t xml:space="preserve">ibra directa hasta el hogar, empresa, gabinete). </w:t>
      </w:r>
    </w:p>
    <w:p w:rsidR="007B4A1E" w:rsidRPr="00FD5787" w:rsidRDefault="007B4A1E" w:rsidP="00FD5787">
      <w:pPr>
        <w:widowControl w:val="0"/>
        <w:numPr>
          <w:ilvl w:val="0"/>
          <w:numId w:val="19"/>
        </w:numPr>
        <w:autoSpaceDE w:val="0"/>
        <w:autoSpaceDN w:val="0"/>
        <w:adjustRightInd w:val="0"/>
        <w:spacing w:after="0" w:line="240" w:lineRule="auto"/>
        <w:jc w:val="both"/>
        <w:rPr>
          <w:rFonts w:ascii="Arial" w:hAnsi="Arial" w:cs="Arial"/>
          <w:lang w:val="es-BO"/>
        </w:rPr>
      </w:pPr>
      <w:r w:rsidRPr="00FD5787">
        <w:rPr>
          <w:rFonts w:ascii="Arial" w:hAnsi="Arial" w:cs="Arial"/>
          <w:lang w:val="es-BO"/>
        </w:rPr>
        <w:t>Otro tipo de conexión (líneas dedicadas, ATM, Frame Relay, Metro-Ethernet, Acceso discado, etc)</w:t>
      </w:r>
    </w:p>
    <w:p w:rsidR="007B4A1E" w:rsidRPr="00FD5787" w:rsidRDefault="007B4A1E" w:rsidP="00FD5787">
      <w:pPr>
        <w:widowControl w:val="0"/>
        <w:autoSpaceDE w:val="0"/>
        <w:autoSpaceDN w:val="0"/>
        <w:adjustRightInd w:val="0"/>
        <w:spacing w:after="0" w:line="240" w:lineRule="auto"/>
        <w:jc w:val="both"/>
        <w:rPr>
          <w:rFonts w:ascii="Arial" w:hAnsi="Arial" w:cs="Arial"/>
          <w:lang w:val="es-BO"/>
        </w:rPr>
      </w:pPr>
    </w:p>
    <w:p w:rsidR="007B4A1E" w:rsidRPr="00FD5787" w:rsidRDefault="007B4A1E" w:rsidP="00A22C18">
      <w:pPr>
        <w:widowControl w:val="0"/>
        <w:autoSpaceDE w:val="0"/>
        <w:autoSpaceDN w:val="0"/>
        <w:adjustRightInd w:val="0"/>
        <w:spacing w:after="0" w:line="240" w:lineRule="auto"/>
        <w:jc w:val="both"/>
        <w:rPr>
          <w:rFonts w:ascii="Arial" w:hAnsi="Arial" w:cs="Arial"/>
        </w:rPr>
      </w:pPr>
      <w:r w:rsidRPr="00FD5787">
        <w:rPr>
          <w:rFonts w:ascii="Arial" w:hAnsi="Arial" w:cs="Arial"/>
        </w:rPr>
        <w:t xml:space="preserve">Accesos inalámbricos </w:t>
      </w:r>
    </w:p>
    <w:p w:rsidR="007B4A1E" w:rsidRPr="00FD5787" w:rsidRDefault="007B4A1E" w:rsidP="00FD5787">
      <w:pPr>
        <w:widowControl w:val="0"/>
        <w:autoSpaceDE w:val="0"/>
        <w:autoSpaceDN w:val="0"/>
        <w:adjustRightInd w:val="0"/>
        <w:spacing w:after="0" w:line="240" w:lineRule="auto"/>
        <w:jc w:val="both"/>
        <w:rPr>
          <w:rFonts w:ascii="Arial" w:hAnsi="Arial" w:cs="Arial"/>
          <w:lang w:val="es-BO"/>
        </w:rPr>
      </w:pPr>
    </w:p>
    <w:p w:rsidR="007B4A1E" w:rsidRPr="00FD5787" w:rsidRDefault="007B4A1E" w:rsidP="00FD5787">
      <w:pPr>
        <w:widowControl w:val="0"/>
        <w:numPr>
          <w:ilvl w:val="0"/>
          <w:numId w:val="20"/>
        </w:numPr>
        <w:autoSpaceDE w:val="0"/>
        <w:autoSpaceDN w:val="0"/>
        <w:adjustRightInd w:val="0"/>
        <w:spacing w:after="0" w:line="240" w:lineRule="auto"/>
        <w:jc w:val="both"/>
        <w:rPr>
          <w:rFonts w:ascii="Arial" w:hAnsi="Arial" w:cs="Arial"/>
          <w:lang w:val="es-BO"/>
        </w:rPr>
      </w:pPr>
      <w:r w:rsidRPr="00FD5787">
        <w:rPr>
          <w:rFonts w:ascii="Arial" w:hAnsi="Arial" w:cs="Arial"/>
          <w:lang w:val="es-BO"/>
        </w:rPr>
        <w:t>WiFi.</w:t>
      </w:r>
    </w:p>
    <w:p w:rsidR="007B4A1E" w:rsidRPr="00FD5787" w:rsidRDefault="007B4A1E" w:rsidP="00FD5787">
      <w:pPr>
        <w:widowControl w:val="0"/>
        <w:numPr>
          <w:ilvl w:val="0"/>
          <w:numId w:val="20"/>
        </w:numPr>
        <w:autoSpaceDE w:val="0"/>
        <w:autoSpaceDN w:val="0"/>
        <w:adjustRightInd w:val="0"/>
        <w:spacing w:after="0" w:line="240" w:lineRule="auto"/>
        <w:jc w:val="both"/>
        <w:rPr>
          <w:rFonts w:ascii="Arial" w:hAnsi="Arial" w:cs="Arial"/>
          <w:lang w:val="es-BO"/>
        </w:rPr>
      </w:pPr>
      <w:r w:rsidRPr="00FD5787">
        <w:rPr>
          <w:rFonts w:ascii="Arial" w:hAnsi="Arial" w:cs="Arial"/>
          <w:lang w:val="es-BO"/>
        </w:rPr>
        <w:t>WiMax.</w:t>
      </w:r>
    </w:p>
    <w:p w:rsidR="007B4A1E" w:rsidRPr="00FD5787" w:rsidRDefault="007B4A1E" w:rsidP="00FD5787">
      <w:pPr>
        <w:widowControl w:val="0"/>
        <w:numPr>
          <w:ilvl w:val="0"/>
          <w:numId w:val="20"/>
        </w:numPr>
        <w:autoSpaceDE w:val="0"/>
        <w:autoSpaceDN w:val="0"/>
        <w:adjustRightInd w:val="0"/>
        <w:spacing w:after="0" w:line="240" w:lineRule="auto"/>
        <w:jc w:val="both"/>
        <w:rPr>
          <w:rFonts w:ascii="Arial" w:hAnsi="Arial" w:cs="Arial"/>
          <w:lang w:val="es-BO"/>
        </w:rPr>
      </w:pPr>
      <w:r w:rsidRPr="00FD5787">
        <w:rPr>
          <w:rFonts w:ascii="Arial" w:hAnsi="Arial" w:cs="Arial"/>
          <w:lang w:val="es-BO"/>
        </w:rPr>
        <w:t>Satelital (VSAT).</w:t>
      </w:r>
    </w:p>
    <w:p w:rsidR="007B4A1E" w:rsidRDefault="007B4A1E" w:rsidP="00FD5787">
      <w:pPr>
        <w:widowControl w:val="0"/>
        <w:autoSpaceDE w:val="0"/>
        <w:autoSpaceDN w:val="0"/>
        <w:adjustRightInd w:val="0"/>
        <w:spacing w:after="0" w:line="240" w:lineRule="auto"/>
        <w:jc w:val="both"/>
        <w:rPr>
          <w:rFonts w:ascii="Arial" w:hAnsi="Arial" w:cs="Arial"/>
          <w:i/>
          <w:iCs/>
          <w:lang w:val="es-BO"/>
        </w:rPr>
      </w:pPr>
    </w:p>
    <w:p w:rsidR="007B4A1E" w:rsidRDefault="007B4A1E" w:rsidP="00FD5787">
      <w:pPr>
        <w:widowControl w:val="0"/>
        <w:autoSpaceDE w:val="0"/>
        <w:autoSpaceDN w:val="0"/>
        <w:adjustRightInd w:val="0"/>
        <w:spacing w:after="0" w:line="240" w:lineRule="auto"/>
        <w:jc w:val="both"/>
        <w:rPr>
          <w:rFonts w:ascii="Arial" w:hAnsi="Arial" w:cs="Arial"/>
          <w:lang w:val="es-BO"/>
        </w:rPr>
      </w:pPr>
      <w:r w:rsidRPr="00FD5787">
        <w:rPr>
          <w:rFonts w:ascii="Arial" w:hAnsi="Arial" w:cs="Arial"/>
          <w:i/>
          <w:iCs/>
          <w:lang w:val="es-BO"/>
        </w:rPr>
        <w:t>Conexiones a través de dispositivos portátiles ya vía modem externo o integrado (</w:t>
      </w:r>
      <w:r w:rsidR="003A7E45" w:rsidRPr="003A7E45">
        <w:rPr>
          <w:rFonts w:ascii="Arial" w:hAnsi="Arial" w:cs="Arial"/>
          <w:i/>
          <w:lang w:val="es-BO"/>
        </w:rPr>
        <w:t>notebook</w:t>
      </w:r>
      <w:r w:rsidRPr="00FD5787">
        <w:rPr>
          <w:rFonts w:ascii="Arial" w:hAnsi="Arial" w:cs="Arial"/>
          <w:lang w:val="es-BO"/>
        </w:rPr>
        <w:t xml:space="preserve">, </w:t>
      </w:r>
      <w:r w:rsidR="003A7E45" w:rsidRPr="003A7E45">
        <w:rPr>
          <w:rFonts w:ascii="Arial" w:hAnsi="Arial" w:cs="Arial"/>
          <w:i/>
          <w:lang w:val="es-BO"/>
        </w:rPr>
        <w:t>netbook, laptop, tablet PC, Smatphone</w:t>
      </w:r>
      <w:r w:rsidRPr="00FD5787">
        <w:rPr>
          <w:rFonts w:ascii="Arial" w:hAnsi="Arial" w:cs="Arial"/>
          <w:lang w:val="es-BO"/>
        </w:rPr>
        <w:t>).</w:t>
      </w:r>
    </w:p>
    <w:p w:rsidR="00264BC1" w:rsidRPr="00FD5787" w:rsidRDefault="00264BC1" w:rsidP="00FD5787">
      <w:pPr>
        <w:widowControl w:val="0"/>
        <w:autoSpaceDE w:val="0"/>
        <w:autoSpaceDN w:val="0"/>
        <w:adjustRightInd w:val="0"/>
        <w:spacing w:after="0" w:line="240" w:lineRule="auto"/>
        <w:jc w:val="both"/>
        <w:rPr>
          <w:rFonts w:ascii="Arial" w:hAnsi="Arial" w:cs="Arial"/>
          <w:lang w:val="es-BO"/>
        </w:rPr>
      </w:pPr>
    </w:p>
    <w:p w:rsidR="007B4A1E" w:rsidRPr="00FD5787" w:rsidRDefault="007B4A1E" w:rsidP="00FD5787">
      <w:pPr>
        <w:widowControl w:val="0"/>
        <w:numPr>
          <w:ilvl w:val="0"/>
          <w:numId w:val="20"/>
        </w:numPr>
        <w:autoSpaceDE w:val="0"/>
        <w:autoSpaceDN w:val="0"/>
        <w:adjustRightInd w:val="0"/>
        <w:spacing w:after="0" w:line="240" w:lineRule="auto"/>
        <w:jc w:val="both"/>
        <w:rPr>
          <w:rFonts w:ascii="Arial" w:hAnsi="Arial" w:cs="Arial"/>
          <w:lang w:val="es-BO"/>
        </w:rPr>
      </w:pPr>
      <w:r w:rsidRPr="00FD5787">
        <w:rPr>
          <w:rFonts w:ascii="Arial" w:hAnsi="Arial" w:cs="Arial"/>
          <w:lang w:val="es-BO"/>
        </w:rPr>
        <w:t>GSM, GPRS, EDGE.</w:t>
      </w:r>
    </w:p>
    <w:p w:rsidR="007B4A1E" w:rsidRPr="00FD5787" w:rsidRDefault="007B4A1E" w:rsidP="00FD5787">
      <w:pPr>
        <w:widowControl w:val="0"/>
        <w:numPr>
          <w:ilvl w:val="0"/>
          <w:numId w:val="20"/>
        </w:numPr>
        <w:autoSpaceDE w:val="0"/>
        <w:autoSpaceDN w:val="0"/>
        <w:adjustRightInd w:val="0"/>
        <w:spacing w:after="0" w:line="240" w:lineRule="auto"/>
        <w:jc w:val="both"/>
        <w:rPr>
          <w:rFonts w:ascii="Arial" w:hAnsi="Arial" w:cs="Arial"/>
        </w:rPr>
      </w:pPr>
      <w:r w:rsidRPr="00FD5787">
        <w:rPr>
          <w:rFonts w:ascii="Arial" w:hAnsi="Arial" w:cs="Arial"/>
        </w:rPr>
        <w:t>UMTS, CDMA, EDGE Evolution 1, HSDPA, HSPA.</w:t>
      </w:r>
    </w:p>
    <w:p w:rsidR="007B4A1E" w:rsidRPr="00FD5787" w:rsidRDefault="007B4A1E" w:rsidP="00FD5787">
      <w:pPr>
        <w:widowControl w:val="0"/>
        <w:numPr>
          <w:ilvl w:val="0"/>
          <w:numId w:val="20"/>
        </w:numPr>
        <w:autoSpaceDE w:val="0"/>
        <w:autoSpaceDN w:val="0"/>
        <w:adjustRightInd w:val="0"/>
        <w:spacing w:after="0" w:line="240" w:lineRule="auto"/>
        <w:jc w:val="both"/>
        <w:rPr>
          <w:rFonts w:ascii="Arial" w:hAnsi="Arial" w:cs="Arial"/>
        </w:rPr>
      </w:pPr>
      <w:r w:rsidRPr="00FD5787">
        <w:rPr>
          <w:rFonts w:ascii="Arial" w:hAnsi="Arial" w:cs="Arial"/>
        </w:rPr>
        <w:t xml:space="preserve">LTE, HSPA+, LTE </w:t>
      </w:r>
      <w:r w:rsidRPr="00C649AC">
        <w:rPr>
          <w:rFonts w:ascii="Arial" w:hAnsi="Arial" w:cs="Arial"/>
          <w:i/>
        </w:rPr>
        <w:t>Advanced</w:t>
      </w:r>
      <w:r w:rsidRPr="00FD5787">
        <w:rPr>
          <w:rFonts w:ascii="Arial" w:hAnsi="Arial" w:cs="Arial"/>
        </w:rPr>
        <w:t>” y “</w:t>
      </w:r>
      <w:r w:rsidRPr="00C649AC">
        <w:rPr>
          <w:rFonts w:ascii="Arial" w:hAnsi="Arial" w:cs="Arial"/>
          <w:i/>
        </w:rPr>
        <w:t>WirelessMAN-Advanced</w:t>
      </w:r>
      <w:r w:rsidRPr="00FD5787">
        <w:rPr>
          <w:rFonts w:ascii="Arial" w:hAnsi="Arial" w:cs="Arial"/>
        </w:rPr>
        <w:t xml:space="preserve">. </w:t>
      </w:r>
    </w:p>
    <w:p w:rsidR="007B4A1E" w:rsidRDefault="007B4A1E" w:rsidP="00FD5787">
      <w:pPr>
        <w:widowControl w:val="0"/>
        <w:autoSpaceDE w:val="0"/>
        <w:autoSpaceDN w:val="0"/>
        <w:adjustRightInd w:val="0"/>
        <w:spacing w:after="0" w:line="240" w:lineRule="auto"/>
        <w:jc w:val="both"/>
        <w:rPr>
          <w:rFonts w:ascii="Arial" w:hAnsi="Arial" w:cs="Arial"/>
        </w:rPr>
      </w:pPr>
    </w:p>
    <w:p w:rsidR="00264BC1" w:rsidRPr="00FD5787" w:rsidRDefault="00264BC1" w:rsidP="00FD5787">
      <w:pPr>
        <w:widowControl w:val="0"/>
        <w:autoSpaceDE w:val="0"/>
        <w:autoSpaceDN w:val="0"/>
        <w:adjustRightInd w:val="0"/>
        <w:spacing w:after="0" w:line="240" w:lineRule="auto"/>
        <w:jc w:val="both"/>
        <w:rPr>
          <w:rFonts w:ascii="Arial" w:hAnsi="Arial" w:cs="Arial"/>
        </w:rPr>
      </w:pPr>
    </w:p>
    <w:p w:rsidR="007B4A1E"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lang w:val="es-BO"/>
        </w:rPr>
      </w:pPr>
      <w:r>
        <w:rPr>
          <w:rFonts w:ascii="Arial" w:hAnsi="Arial" w:cs="Arial"/>
          <w:b/>
          <w:bCs/>
          <w:lang w:val="es-BO"/>
        </w:rPr>
        <w:t xml:space="preserve">P10. </w:t>
      </w:r>
      <w:r w:rsidRPr="00F14902">
        <w:rPr>
          <w:rFonts w:ascii="Arial" w:hAnsi="Arial" w:cs="Arial"/>
          <w:b/>
          <w:bCs/>
          <w:lang w:val="es-BO"/>
        </w:rPr>
        <w:t xml:space="preserve">¿Recibió su empresa pedidos de bienes o servicios (es decir, realizó ventas) por Internet durante </w:t>
      </w:r>
      <w:r w:rsidRPr="00F14902">
        <w:rPr>
          <w:rFonts w:ascii="Arial" w:hAnsi="Arial" w:cs="Arial"/>
          <w:lang w:val="es-BO"/>
        </w:rPr>
        <w:t>el período de referencia</w:t>
      </w:r>
      <w:r w:rsidRPr="00F14902">
        <w:rPr>
          <w:rFonts w:ascii="Arial" w:hAnsi="Arial" w:cs="Arial"/>
          <w:b/>
          <w:bCs/>
          <w:lang w:val="es-BO"/>
        </w:rPr>
        <w:t>?</w:t>
      </w:r>
    </w:p>
    <w:p w:rsidR="007B4A1E"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lang w:val="es-BO"/>
        </w:rPr>
      </w:pPr>
    </w:p>
    <w:p w:rsidR="007B4A1E" w:rsidRPr="003B7CE5"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lang w:val="es-BO"/>
        </w:rPr>
      </w:pPr>
      <w:r>
        <w:rPr>
          <w:rFonts w:ascii="Arial" w:hAnsi="Arial" w:cs="Arial"/>
          <w:b/>
          <w:bCs/>
          <w:lang w:val="es-BO"/>
        </w:rPr>
        <w:t xml:space="preserve">P11. </w:t>
      </w:r>
      <w:r w:rsidRPr="003B7CE5">
        <w:rPr>
          <w:rFonts w:ascii="Arial" w:hAnsi="Arial" w:cs="Arial"/>
          <w:b/>
          <w:bCs/>
          <w:lang w:val="es-BO"/>
        </w:rPr>
        <w:t>¿Realizó su empresa pedidos de bienes o servicios (es decir,</w:t>
      </w:r>
      <w:r w:rsidR="00985ABA">
        <w:rPr>
          <w:rFonts w:ascii="Arial" w:hAnsi="Arial" w:cs="Arial"/>
          <w:b/>
          <w:bCs/>
          <w:lang w:val="es-BO"/>
        </w:rPr>
        <w:t xml:space="preserve"> </w:t>
      </w:r>
      <w:r w:rsidRPr="003B7CE5">
        <w:rPr>
          <w:rFonts w:ascii="Arial" w:hAnsi="Arial" w:cs="Arial"/>
          <w:b/>
          <w:bCs/>
          <w:lang w:val="es-BO"/>
        </w:rPr>
        <w:t xml:space="preserve">compró) por Internet durante </w:t>
      </w:r>
      <w:r w:rsidRPr="003B7CE5">
        <w:rPr>
          <w:rFonts w:ascii="Arial" w:hAnsi="Arial" w:cs="Arial"/>
          <w:lang w:val="es-BO"/>
        </w:rPr>
        <w:t>el período de referencia</w:t>
      </w:r>
      <w:r w:rsidRPr="003B7CE5">
        <w:rPr>
          <w:rFonts w:ascii="Arial" w:hAnsi="Arial" w:cs="Arial"/>
          <w:b/>
          <w:bCs/>
          <w:lang w:val="es-BO"/>
        </w:rPr>
        <w:t>?</w:t>
      </w:r>
    </w:p>
    <w:p w:rsidR="007B4A1E" w:rsidRDefault="007B4A1E" w:rsidP="00645B68">
      <w:pPr>
        <w:widowControl w:val="0"/>
        <w:autoSpaceDE w:val="0"/>
        <w:autoSpaceDN w:val="0"/>
        <w:adjustRightInd w:val="0"/>
        <w:spacing w:after="0" w:line="240" w:lineRule="auto"/>
        <w:jc w:val="both"/>
        <w:rPr>
          <w:rFonts w:ascii="Arial" w:hAnsi="Arial" w:cs="Arial"/>
          <w:b/>
          <w:bCs/>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A diferencia del modelo de la OCDE, en el que no se consideran los pedidos recibidos ni realizados mediante correos electrónicos, en la región se </w:t>
      </w:r>
      <w:r w:rsidR="00264BC1">
        <w:rPr>
          <w:rFonts w:ascii="Arial" w:hAnsi="Arial" w:cs="Arial"/>
          <w:lang w:val="es-BO"/>
        </w:rPr>
        <w:t>cree</w:t>
      </w:r>
      <w:r>
        <w:rPr>
          <w:rFonts w:ascii="Arial" w:hAnsi="Arial" w:cs="Arial"/>
          <w:lang w:val="es-BO"/>
        </w:rPr>
        <w:t xml:space="preserve"> que un correo electrónico redactado manualmente (no procesado </w:t>
      </w:r>
      <w:r w:rsidRPr="00BF4EAE">
        <w:rPr>
          <w:rFonts w:ascii="Arial" w:hAnsi="Arial" w:cs="Arial"/>
          <w:lang w:val="es-BO"/>
        </w:rPr>
        <w:t>automáticamente por alguna aplicación) es</w:t>
      </w:r>
      <w:r w:rsidR="00BF4EAE" w:rsidRPr="00BF4EAE">
        <w:rPr>
          <w:rFonts w:ascii="Arial" w:hAnsi="Arial" w:cs="Arial"/>
          <w:lang w:val="es-BO"/>
        </w:rPr>
        <w:t>tá</w:t>
      </w:r>
      <w:r w:rsidRPr="00BF4EAE">
        <w:rPr>
          <w:rFonts w:ascii="Arial" w:hAnsi="Arial" w:cs="Arial"/>
          <w:lang w:val="es-BO"/>
        </w:rPr>
        <w:t xml:space="preserve"> </w:t>
      </w:r>
      <w:r w:rsidR="00BF4EAE" w:rsidRPr="00BF4EAE">
        <w:rPr>
          <w:rFonts w:ascii="Arial" w:hAnsi="Arial" w:cs="Arial"/>
          <w:lang w:val="es-BO"/>
        </w:rPr>
        <w:t>relacionado</w:t>
      </w:r>
      <w:r w:rsidRPr="00BF4EAE">
        <w:rPr>
          <w:rFonts w:ascii="Arial" w:hAnsi="Arial" w:cs="Arial"/>
          <w:lang w:val="es-BO"/>
        </w:rPr>
        <w:t xml:space="preserve"> con el comercio electrónico. Por ello, se propone en el cuestionario poder especificar esta opción. Ambas opciones</w:t>
      </w:r>
      <w:r>
        <w:rPr>
          <w:rFonts w:ascii="Arial" w:hAnsi="Arial" w:cs="Arial"/>
          <w:lang w:val="es-BO"/>
        </w:rPr>
        <w:t xml:space="preserve"> no son excluyentes, por lo que las preguntas asociadas son de respuesta múltiple. </w:t>
      </w:r>
    </w:p>
    <w:p w:rsidR="007B4A1E" w:rsidRPr="00F14902"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293D3A">
      <w:pPr>
        <w:widowControl w:val="0"/>
        <w:autoSpaceDE w:val="0"/>
        <w:autoSpaceDN w:val="0"/>
        <w:adjustRightInd w:val="0"/>
        <w:spacing w:after="0" w:line="240" w:lineRule="auto"/>
        <w:jc w:val="both"/>
        <w:rPr>
          <w:rFonts w:ascii="Arial" w:hAnsi="Arial" w:cs="Arial"/>
          <w:lang w:val="es-BO"/>
        </w:rPr>
      </w:pPr>
      <w:r>
        <w:rPr>
          <w:rFonts w:ascii="Arial" w:hAnsi="Arial" w:cs="Arial"/>
          <w:b/>
          <w:bCs/>
          <w:lang w:val="es-BO"/>
        </w:rPr>
        <w:t xml:space="preserve">Nota sobre otros indicadores relacionados: </w:t>
      </w:r>
      <w:r>
        <w:rPr>
          <w:rFonts w:ascii="Arial" w:hAnsi="Arial" w:cs="Arial"/>
          <w:lang w:val="es-BO"/>
        </w:rPr>
        <w:t xml:space="preserve">Para empresas medianas o grandes, puede ser interesante incluir unas preguntas adicionales </w:t>
      </w:r>
      <w:r w:rsidRPr="00293D3A">
        <w:rPr>
          <w:rFonts w:ascii="Arial" w:hAnsi="Arial" w:cs="Arial"/>
          <w:b/>
          <w:bCs/>
          <w:lang w:val="es-BO"/>
        </w:rPr>
        <w:t>P10a</w:t>
      </w:r>
      <w:r>
        <w:rPr>
          <w:rFonts w:ascii="Arial" w:hAnsi="Arial" w:cs="Arial"/>
          <w:lang w:val="es-BO"/>
        </w:rPr>
        <w:t xml:space="preserve"> y </w:t>
      </w:r>
      <w:r>
        <w:rPr>
          <w:rFonts w:ascii="Arial" w:hAnsi="Arial" w:cs="Arial"/>
          <w:b/>
          <w:bCs/>
          <w:lang w:val="es-BO"/>
        </w:rPr>
        <w:t xml:space="preserve">P11a </w:t>
      </w:r>
      <w:r w:rsidRPr="00293D3A">
        <w:rPr>
          <w:rFonts w:ascii="Arial" w:hAnsi="Arial" w:cs="Arial"/>
          <w:lang w:val="es-BO"/>
        </w:rPr>
        <w:t>sobre</w:t>
      </w:r>
      <w:r>
        <w:rPr>
          <w:rFonts w:ascii="Arial" w:hAnsi="Arial" w:cs="Arial"/>
          <w:lang w:val="es-BO"/>
        </w:rPr>
        <w:t xml:space="preserve"> el volumen de ventas  y compras que corresponden a pedidos recibidos y realizados por Internet respectivamente, para estimar el volumen de comercio electrónico. Para realizar estimaciones (por ejemplo mediante estimadores de razón), puede ser interesante recoger los volúmenes de ventas y compras totales de la empresa, en la parte 3. </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b/>
          <w:bCs/>
          <w:w w:val="91"/>
          <w:lang w:val="es-BO"/>
        </w:rPr>
      </w:pPr>
    </w:p>
    <w:p w:rsidR="007B4A1E" w:rsidRDefault="007B4A1E" w:rsidP="00645B6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lang w:val="es-BO"/>
        </w:rPr>
      </w:pPr>
      <w:r>
        <w:rPr>
          <w:rFonts w:ascii="Arial" w:hAnsi="Arial" w:cs="Arial"/>
          <w:b/>
          <w:bCs/>
          <w:w w:val="91"/>
          <w:lang w:val="es-BO"/>
        </w:rPr>
        <w:t xml:space="preserve">P12. </w:t>
      </w:r>
      <w:r w:rsidRPr="009C09A2">
        <w:rPr>
          <w:rFonts w:ascii="Arial" w:hAnsi="Arial" w:cs="Arial"/>
          <w:b/>
          <w:bCs/>
          <w:w w:val="91"/>
          <w:lang w:val="es-BO"/>
        </w:rPr>
        <w:t>¿Para cuáles de las siguientes actividades se usó Internet en su</w:t>
      </w:r>
      <w:r w:rsidR="00985ABA">
        <w:rPr>
          <w:rFonts w:ascii="Arial" w:hAnsi="Arial" w:cs="Arial"/>
          <w:b/>
          <w:bCs/>
          <w:w w:val="91"/>
          <w:lang w:val="es-BO"/>
        </w:rPr>
        <w:t xml:space="preserve"> </w:t>
      </w:r>
      <w:r w:rsidRPr="009C09A2">
        <w:rPr>
          <w:rFonts w:ascii="Arial" w:hAnsi="Arial" w:cs="Arial"/>
          <w:b/>
          <w:bCs/>
          <w:w w:val="91"/>
          <w:lang w:val="es-BO"/>
        </w:rPr>
        <w:t>empresa durante</w:t>
      </w:r>
      <w:r w:rsidR="00985ABA">
        <w:rPr>
          <w:rFonts w:ascii="Arial" w:hAnsi="Arial" w:cs="Arial"/>
          <w:b/>
          <w:bCs/>
          <w:w w:val="91"/>
          <w:lang w:val="es-BO"/>
        </w:rPr>
        <w:t xml:space="preserve"> </w:t>
      </w:r>
      <w:r w:rsidRPr="00587C59">
        <w:rPr>
          <w:rFonts w:ascii="Arial" w:hAnsi="Arial" w:cs="Arial"/>
          <w:lang w:val="es-BO"/>
        </w:rPr>
        <w:t>el período de referencia</w:t>
      </w:r>
      <w:r w:rsidRPr="00587C59">
        <w:rPr>
          <w:rFonts w:ascii="Arial" w:hAnsi="Arial" w:cs="Arial"/>
          <w:b/>
          <w:bCs/>
          <w:lang w:val="es-BO"/>
        </w:rPr>
        <w:t>?</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b/>
          <w:bCs/>
          <w:lang w:val="es-BO"/>
        </w:rPr>
        <w:t xml:space="preserve">Desagregaciones: </w:t>
      </w:r>
      <w:r>
        <w:rPr>
          <w:rFonts w:ascii="Arial" w:hAnsi="Arial" w:cs="Arial"/>
          <w:lang w:val="es-BO"/>
        </w:rPr>
        <w:t>Además de las opciones propuestas en el cuestionario modelo de la UNCTAD, en el taller se discutió la posibilidad de añadir algunas opciones referentes al uso de Internet en la relación con entidades gubernamentales, uso de servicio de la “nube” (almacenamiento y aplicaciones en línea) y actividad relacionada con la página web.</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En particular se propone:</w:t>
      </w:r>
    </w:p>
    <w:p w:rsidR="007B4A1E" w:rsidRDefault="007B4A1E" w:rsidP="00645B68">
      <w:pPr>
        <w:widowControl w:val="0"/>
        <w:autoSpaceDE w:val="0"/>
        <w:autoSpaceDN w:val="0"/>
        <w:adjustRightInd w:val="0"/>
        <w:spacing w:after="0" w:line="240" w:lineRule="auto"/>
        <w:jc w:val="both"/>
        <w:rPr>
          <w:rFonts w:ascii="Arial" w:hAnsi="Arial" w:cs="Arial"/>
          <w:lang w:val="es-BO"/>
        </w:rPr>
      </w:pPr>
    </w:p>
    <w:p w:rsidR="007B4A1E" w:rsidRPr="00925A68" w:rsidRDefault="003A7E45" w:rsidP="00645B68">
      <w:pPr>
        <w:pStyle w:val="Prrafodelista"/>
        <w:widowControl w:val="0"/>
        <w:numPr>
          <w:ilvl w:val="0"/>
          <w:numId w:val="13"/>
        </w:numPr>
        <w:autoSpaceDE w:val="0"/>
        <w:autoSpaceDN w:val="0"/>
        <w:adjustRightInd w:val="0"/>
        <w:spacing w:after="0" w:line="240" w:lineRule="auto"/>
        <w:ind w:left="0" w:firstLine="0"/>
        <w:jc w:val="both"/>
        <w:rPr>
          <w:rFonts w:ascii="Arial" w:hAnsi="Arial" w:cs="Arial"/>
          <w:lang w:val="es-BO"/>
        </w:rPr>
      </w:pPr>
      <w:r w:rsidRPr="00925A68">
        <w:rPr>
          <w:rFonts w:ascii="Arial" w:hAnsi="Arial" w:cs="Arial"/>
          <w:lang w:val="es-BO"/>
        </w:rPr>
        <w:t>Especificar que la opción “para obtener información acerca de bienes y servicios” excluye los servicios gubernamentales (ya recogidos en otra opción)</w:t>
      </w:r>
      <w:r w:rsidR="00925A68">
        <w:rPr>
          <w:rFonts w:ascii="Arial" w:hAnsi="Arial" w:cs="Arial"/>
          <w:lang w:val="es-BO"/>
        </w:rPr>
        <w:t>.</w:t>
      </w:r>
    </w:p>
    <w:p w:rsidR="007B4A1E" w:rsidRDefault="007B4A1E" w:rsidP="00645B68">
      <w:pPr>
        <w:pStyle w:val="Prrafodelista"/>
        <w:widowControl w:val="0"/>
        <w:autoSpaceDE w:val="0"/>
        <w:autoSpaceDN w:val="0"/>
        <w:adjustRightInd w:val="0"/>
        <w:spacing w:after="0" w:line="240" w:lineRule="auto"/>
        <w:ind w:left="0"/>
        <w:jc w:val="both"/>
        <w:rPr>
          <w:rFonts w:ascii="Arial" w:hAnsi="Arial" w:cs="Arial"/>
          <w:lang w:val="es-BO"/>
        </w:rPr>
      </w:pPr>
    </w:p>
    <w:p w:rsidR="007B4A1E" w:rsidRDefault="007B4A1E" w:rsidP="00645B68">
      <w:pPr>
        <w:pStyle w:val="Prrafodelista"/>
        <w:widowControl w:val="0"/>
        <w:numPr>
          <w:ilvl w:val="0"/>
          <w:numId w:val="13"/>
        </w:numPr>
        <w:autoSpaceDE w:val="0"/>
        <w:autoSpaceDN w:val="0"/>
        <w:adjustRightInd w:val="0"/>
        <w:spacing w:after="0" w:line="240" w:lineRule="auto"/>
        <w:ind w:left="0" w:firstLine="0"/>
        <w:jc w:val="both"/>
        <w:rPr>
          <w:rFonts w:ascii="Arial" w:hAnsi="Arial" w:cs="Arial"/>
          <w:lang w:val="es-BO"/>
        </w:rPr>
      </w:pPr>
      <w:r>
        <w:rPr>
          <w:rFonts w:ascii="Arial" w:hAnsi="Arial" w:cs="Arial"/>
          <w:lang w:val="es-BO"/>
        </w:rPr>
        <w:t>Desagregar los servicios gubernamentales. En el cuestionario de la UNCTAD se propone separar entre  “obtener información” e “interactuar con entidades gubernamentales”. A este efecto, conviene considerar el desarrollo de indicadores de e-gobierno por parte de la Comisión Económica para África de las Naciones Unidas (ECA)</w:t>
      </w:r>
      <w:r>
        <w:rPr>
          <w:rStyle w:val="Refdenotaalpie"/>
          <w:rFonts w:ascii="Arial" w:hAnsi="Arial" w:cs="Arial"/>
          <w:lang w:val="es-BO"/>
        </w:rPr>
        <w:footnoteReference w:id="7"/>
      </w:r>
      <w:r>
        <w:rPr>
          <w:rFonts w:ascii="Arial" w:hAnsi="Arial" w:cs="Arial"/>
          <w:lang w:val="es-BO"/>
        </w:rPr>
        <w:t>. Los servicios de gobierno electrónico que se consideran son los proporcionados a los ciudadanos, pero muchos de ellos pueden adaptarse a empresas. La ECA los presenta en orden incremental de sofisticación del servicio:</w:t>
      </w:r>
    </w:p>
    <w:p w:rsidR="007B4A1E" w:rsidRPr="00CA76FD" w:rsidRDefault="007B4A1E" w:rsidP="00645B68">
      <w:pPr>
        <w:widowControl w:val="0"/>
        <w:autoSpaceDE w:val="0"/>
        <w:autoSpaceDN w:val="0"/>
        <w:adjustRightInd w:val="0"/>
        <w:spacing w:after="0" w:line="240" w:lineRule="auto"/>
        <w:jc w:val="both"/>
        <w:rPr>
          <w:rFonts w:ascii="Arial" w:hAnsi="Arial" w:cs="Arial"/>
          <w:lang w:val="es-BO"/>
        </w:rPr>
      </w:pP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Obtener información de sitios web públicos</w:t>
      </w: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Descarga de formularios de sitios web públicos</w:t>
      </w:r>
    </w:p>
    <w:p w:rsidR="007B4A1E"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Cumplimentación de formularios de sitios web públicos</w:t>
      </w:r>
    </w:p>
    <w:p w:rsidR="007B4A1E" w:rsidRPr="00EB3A9C" w:rsidRDefault="007B4A1E" w:rsidP="00ED454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Realizar procesos completos a través de sitios web públicos (como por ejemplo el pago de tasas e impuestos, la presentación de ofertas a licitaciones públicas, etc.).</w:t>
      </w:r>
    </w:p>
    <w:p w:rsidR="004F5C0A" w:rsidRPr="00C12DB7" w:rsidRDefault="004F5C0A" w:rsidP="00645B68">
      <w:pPr>
        <w:widowControl w:val="0"/>
        <w:autoSpaceDE w:val="0"/>
        <w:autoSpaceDN w:val="0"/>
        <w:adjustRightInd w:val="0"/>
        <w:spacing w:after="0" w:line="240" w:lineRule="auto"/>
        <w:jc w:val="both"/>
        <w:rPr>
          <w:rFonts w:ascii="Arial" w:hAnsi="Arial" w:cs="Arial"/>
          <w:lang w:val="es-BO"/>
        </w:rPr>
      </w:pPr>
    </w:p>
    <w:p w:rsidR="007B4A1E" w:rsidRDefault="007B4A1E" w:rsidP="00645B68">
      <w:pPr>
        <w:pStyle w:val="Prrafodelista"/>
        <w:widowControl w:val="0"/>
        <w:numPr>
          <w:ilvl w:val="0"/>
          <w:numId w:val="13"/>
        </w:numPr>
        <w:autoSpaceDE w:val="0"/>
        <w:autoSpaceDN w:val="0"/>
        <w:adjustRightInd w:val="0"/>
        <w:spacing w:after="0" w:line="240" w:lineRule="auto"/>
        <w:ind w:left="0" w:firstLine="0"/>
        <w:jc w:val="both"/>
        <w:rPr>
          <w:rFonts w:ascii="Arial" w:hAnsi="Arial" w:cs="Arial"/>
          <w:lang w:val="es-BO"/>
        </w:rPr>
      </w:pPr>
      <w:r>
        <w:rPr>
          <w:rFonts w:ascii="Arial" w:hAnsi="Arial" w:cs="Arial"/>
          <w:lang w:val="es-BO"/>
        </w:rPr>
        <w:t xml:space="preserve">Incluir una opción indicando el uso de Internet </w:t>
      </w:r>
      <w:r w:rsidR="00925A68">
        <w:rPr>
          <w:rFonts w:ascii="Arial" w:hAnsi="Arial" w:cs="Arial"/>
          <w:lang w:val="es-BO"/>
        </w:rPr>
        <w:t>para realizar publicidad en la W</w:t>
      </w:r>
      <w:r>
        <w:rPr>
          <w:rFonts w:ascii="Arial" w:hAnsi="Arial" w:cs="Arial"/>
          <w:lang w:val="es-BO"/>
        </w:rPr>
        <w:t xml:space="preserve">eb. Esta opción complementa la información sobre el sitio web, proporcionando </w:t>
      </w:r>
      <w:r w:rsidR="00437F20" w:rsidRPr="00BF4EAE">
        <w:rPr>
          <w:rFonts w:ascii="Arial" w:hAnsi="Arial" w:cs="Arial"/>
          <w:lang w:val="es-BO"/>
        </w:rPr>
        <w:t>datos</w:t>
      </w:r>
      <w:r>
        <w:rPr>
          <w:rFonts w:ascii="Arial" w:hAnsi="Arial" w:cs="Arial"/>
          <w:lang w:val="es-BO"/>
        </w:rPr>
        <w:t xml:space="preserve"> sobre aquellas empresas que sin tener sitio web realizan algún tipo de publicidad por ejemplo en directorios comerciales.</w:t>
      </w:r>
    </w:p>
    <w:p w:rsidR="007B4A1E" w:rsidRDefault="007B4A1E" w:rsidP="00645B68">
      <w:pPr>
        <w:widowControl w:val="0"/>
        <w:autoSpaceDE w:val="0"/>
        <w:autoSpaceDN w:val="0"/>
        <w:adjustRightInd w:val="0"/>
        <w:spacing w:after="0" w:line="240" w:lineRule="auto"/>
        <w:jc w:val="both"/>
        <w:rPr>
          <w:rFonts w:ascii="Arial" w:hAnsi="Arial" w:cs="Arial"/>
          <w:b/>
          <w:bCs/>
          <w:color w:val="5261AC"/>
          <w:sz w:val="36"/>
          <w:szCs w:val="36"/>
          <w:lang w:val="es-BO"/>
        </w:rPr>
      </w:pPr>
    </w:p>
    <w:p w:rsidR="007B4A1E" w:rsidRPr="00A61454" w:rsidRDefault="007B4A1E" w:rsidP="007E024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bCs/>
          <w:lang w:val="es-BO"/>
        </w:rPr>
      </w:pPr>
      <w:r>
        <w:rPr>
          <w:rFonts w:ascii="Arial" w:hAnsi="Arial" w:cs="Arial"/>
          <w:b/>
          <w:bCs/>
          <w:lang w:val="es-BO"/>
        </w:rPr>
        <w:t>PARTE 3. INFORMACIÓN GENERAL SOBRE LA EMPRESA Y DATOS DE CLASIFICACIÓN</w:t>
      </w:r>
    </w:p>
    <w:p w:rsidR="007B4A1E" w:rsidRDefault="007B4A1E" w:rsidP="002A2148">
      <w:pPr>
        <w:widowControl w:val="0"/>
        <w:autoSpaceDE w:val="0"/>
        <w:autoSpaceDN w:val="0"/>
        <w:adjustRightInd w:val="0"/>
        <w:spacing w:after="0" w:line="240" w:lineRule="auto"/>
        <w:jc w:val="center"/>
        <w:rPr>
          <w:rFonts w:ascii="Arial" w:hAnsi="Arial" w:cs="Arial"/>
          <w:b/>
          <w:bCs/>
          <w:color w:val="5261AC"/>
          <w:sz w:val="36"/>
          <w:szCs w:val="36"/>
          <w:lang w:val="es-BO"/>
        </w:rPr>
      </w:pPr>
    </w:p>
    <w:p w:rsidR="007B4A1E" w:rsidRDefault="007B4A1E" w:rsidP="00A61454">
      <w:pPr>
        <w:widowControl w:val="0"/>
        <w:autoSpaceDE w:val="0"/>
        <w:autoSpaceDN w:val="0"/>
        <w:adjustRightInd w:val="0"/>
        <w:spacing w:after="0" w:line="240" w:lineRule="auto"/>
        <w:jc w:val="both"/>
        <w:rPr>
          <w:rFonts w:ascii="Arial" w:hAnsi="Arial" w:cs="Arial"/>
          <w:lang w:val="es-BO"/>
        </w:rPr>
      </w:pPr>
      <w:r w:rsidRPr="00A61454">
        <w:rPr>
          <w:rFonts w:ascii="Arial" w:hAnsi="Arial" w:cs="Arial"/>
          <w:lang w:val="es-BO"/>
        </w:rPr>
        <w:t>Como se ha comentado anteriormente</w:t>
      </w:r>
      <w:r>
        <w:rPr>
          <w:rFonts w:ascii="Arial" w:hAnsi="Arial" w:cs="Arial"/>
          <w:lang w:val="es-BO"/>
        </w:rPr>
        <w:t>, en el caso de que las preguntas sobre uso de TIC se integren en una encuesta más amplia o sobre otro aspecto (tales como las encuestas de producción, de innovación, etc.), no será en general necesario incluir variables de clasificación específicas, ya que estarán recogidas en dicha encuesta. En caso contrario, además de los habituales “paradatos” referidos al proceso de recogida (identificación del estrato, del entrevistador, datos de localización, fecha y duración de la encuesta, etc.), será necesario incluir al menos las variables siguientes:</w:t>
      </w:r>
    </w:p>
    <w:p w:rsidR="007B4A1E" w:rsidRPr="00A61454" w:rsidRDefault="007B4A1E" w:rsidP="00A61454">
      <w:pPr>
        <w:widowControl w:val="0"/>
        <w:autoSpaceDE w:val="0"/>
        <w:autoSpaceDN w:val="0"/>
        <w:adjustRightInd w:val="0"/>
        <w:spacing w:after="0" w:line="240" w:lineRule="auto"/>
        <w:jc w:val="both"/>
        <w:rPr>
          <w:rFonts w:ascii="Arial" w:hAnsi="Arial" w:cs="Arial"/>
          <w:lang w:val="es-BO"/>
        </w:rPr>
      </w:pPr>
    </w:p>
    <w:p w:rsidR="007B4A1E" w:rsidRDefault="007B4A1E" w:rsidP="00A61454">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Actividad de la empresa: según las clasificaciones nacionales y en la medida de lo posible de forma que se puedan establecer las correspondencias con las clasificaciones internacionales (como la CIIU o la NAICS</w:t>
      </w:r>
      <w:r>
        <w:rPr>
          <w:rStyle w:val="Refdenotaalpie"/>
          <w:rFonts w:ascii="Arial" w:hAnsi="Arial" w:cs="Arial"/>
          <w:lang w:val="es-BO"/>
        </w:rPr>
        <w:footnoteReference w:id="8"/>
      </w:r>
      <w:r>
        <w:rPr>
          <w:rFonts w:ascii="Arial" w:hAnsi="Arial" w:cs="Arial"/>
          <w:lang w:val="es-BO"/>
        </w:rPr>
        <w:t>).</w:t>
      </w:r>
    </w:p>
    <w:p w:rsidR="007B4A1E" w:rsidRDefault="007B4A1E" w:rsidP="00585116">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 xml:space="preserve">Número de personas empleadas: según los estándares internacionales y en particular según las indicaciones para las encuestas sobre fuerza de trabajo. Según el </w:t>
      </w:r>
      <w:r>
        <w:rPr>
          <w:rFonts w:ascii="Arial" w:hAnsi="Arial" w:cs="Arial"/>
          <w:i/>
          <w:iCs/>
          <w:lang w:val="es-BO"/>
        </w:rPr>
        <w:t>Manual</w:t>
      </w:r>
      <w:r>
        <w:rPr>
          <w:rFonts w:ascii="Arial" w:hAnsi="Arial" w:cs="Arial"/>
          <w:lang w:val="es-BO"/>
        </w:rPr>
        <w:t>, se puede recodificar esta variable en intervalos. Los habituales son 0-9</w:t>
      </w:r>
      <w:r w:rsidR="004F5C0A">
        <w:rPr>
          <w:rStyle w:val="Refdenotaalpie"/>
          <w:rFonts w:ascii="Arial" w:hAnsi="Arial" w:cs="Arial"/>
          <w:lang w:val="es-BO"/>
        </w:rPr>
        <w:footnoteReference w:id="9"/>
      </w:r>
      <w:r>
        <w:rPr>
          <w:rFonts w:ascii="Arial" w:hAnsi="Arial" w:cs="Arial"/>
          <w:lang w:val="es-BO"/>
        </w:rPr>
        <w:t>; 10-49; 50-249; 250 y más aunque algunos países han decidido segmentar el intervalo de las empresas pequeñas (10-49) en dos: 10-19 y 20-49.</w:t>
      </w:r>
    </w:p>
    <w:p w:rsidR="007B4A1E" w:rsidRDefault="007B4A1E" w:rsidP="00585116">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Compras totales de bienes y servicios.</w:t>
      </w:r>
    </w:p>
    <w:p w:rsidR="007B4A1E" w:rsidRDefault="007B4A1E" w:rsidP="00585116">
      <w:pPr>
        <w:pStyle w:val="Prrafodelista"/>
        <w:widowControl w:val="0"/>
        <w:numPr>
          <w:ilvl w:val="0"/>
          <w:numId w:val="9"/>
        </w:numPr>
        <w:autoSpaceDE w:val="0"/>
        <w:autoSpaceDN w:val="0"/>
        <w:adjustRightInd w:val="0"/>
        <w:spacing w:after="0" w:line="240" w:lineRule="auto"/>
        <w:ind w:left="284" w:firstLine="0"/>
        <w:jc w:val="both"/>
        <w:rPr>
          <w:rFonts w:ascii="Arial" w:hAnsi="Arial" w:cs="Arial"/>
          <w:lang w:val="es-BO"/>
        </w:rPr>
      </w:pPr>
      <w:r>
        <w:rPr>
          <w:rFonts w:ascii="Arial" w:hAnsi="Arial" w:cs="Arial"/>
          <w:lang w:val="es-BO"/>
        </w:rPr>
        <w:t>Ventas totales de bienes y servicios.</w:t>
      </w:r>
    </w:p>
    <w:p w:rsidR="007B4A1E" w:rsidRDefault="007B4A1E" w:rsidP="007E024D">
      <w:pPr>
        <w:widowControl w:val="0"/>
        <w:autoSpaceDE w:val="0"/>
        <w:autoSpaceDN w:val="0"/>
        <w:adjustRightInd w:val="0"/>
        <w:spacing w:after="0" w:line="240" w:lineRule="auto"/>
        <w:rPr>
          <w:rFonts w:ascii="Arial" w:hAnsi="Arial" w:cs="Arial"/>
          <w:b/>
          <w:bCs/>
          <w:color w:val="5261AC"/>
          <w:sz w:val="36"/>
          <w:szCs w:val="36"/>
          <w:lang w:val="es-BO"/>
        </w:rPr>
      </w:pPr>
    </w:p>
    <w:p w:rsidR="007B4A1E" w:rsidRDefault="007B4A1E" w:rsidP="00585116">
      <w:pPr>
        <w:widowControl w:val="0"/>
        <w:autoSpaceDE w:val="0"/>
        <w:autoSpaceDN w:val="0"/>
        <w:adjustRightInd w:val="0"/>
        <w:spacing w:after="0" w:line="240" w:lineRule="auto"/>
        <w:jc w:val="both"/>
        <w:rPr>
          <w:rFonts w:ascii="Arial" w:hAnsi="Arial" w:cs="Arial"/>
          <w:lang w:val="es-BO"/>
        </w:rPr>
      </w:pPr>
    </w:p>
    <w:p w:rsidR="007B4A1E" w:rsidRDefault="007B4A1E" w:rsidP="00585116">
      <w:pPr>
        <w:widowControl w:val="0"/>
        <w:autoSpaceDE w:val="0"/>
        <w:autoSpaceDN w:val="0"/>
        <w:adjustRightInd w:val="0"/>
        <w:spacing w:after="0" w:line="240" w:lineRule="auto"/>
        <w:jc w:val="both"/>
        <w:rPr>
          <w:rFonts w:ascii="Arial" w:hAnsi="Arial" w:cs="Arial"/>
          <w:lang w:val="es-BO"/>
        </w:rPr>
      </w:pPr>
    </w:p>
    <w:p w:rsidR="007B4A1E" w:rsidRDefault="007B4A1E">
      <w:pPr>
        <w:rPr>
          <w:rFonts w:ascii="Arial" w:hAnsi="Arial" w:cs="Arial"/>
          <w:b/>
          <w:bCs/>
          <w:sz w:val="28"/>
          <w:szCs w:val="28"/>
          <w:lang w:val="es-BO"/>
        </w:rPr>
      </w:pPr>
      <w:r>
        <w:rPr>
          <w:rFonts w:ascii="Arial" w:hAnsi="Arial" w:cs="Arial"/>
          <w:b/>
          <w:bCs/>
          <w:sz w:val="28"/>
          <w:szCs w:val="28"/>
          <w:lang w:val="es-BO"/>
        </w:rPr>
        <w:br w:type="page"/>
      </w:r>
    </w:p>
    <w:p w:rsidR="007B4A1E" w:rsidRPr="009B4EE4" w:rsidRDefault="007B4A1E" w:rsidP="009B4EE4">
      <w:pPr>
        <w:pStyle w:val="Prrafodelista"/>
        <w:widowControl w:val="0"/>
        <w:numPr>
          <w:ilvl w:val="0"/>
          <w:numId w:val="12"/>
        </w:numPr>
        <w:autoSpaceDE w:val="0"/>
        <w:autoSpaceDN w:val="0"/>
        <w:adjustRightInd w:val="0"/>
        <w:spacing w:after="0" w:line="240" w:lineRule="auto"/>
        <w:ind w:left="0" w:firstLine="0"/>
        <w:jc w:val="both"/>
        <w:rPr>
          <w:rFonts w:ascii="Arial" w:hAnsi="Arial" w:cs="Arial"/>
          <w:b/>
          <w:bCs/>
          <w:sz w:val="28"/>
          <w:szCs w:val="28"/>
          <w:lang w:val="es-BO"/>
        </w:rPr>
      </w:pPr>
      <w:r w:rsidRPr="009B4EE4">
        <w:rPr>
          <w:rFonts w:ascii="Arial" w:hAnsi="Arial" w:cs="Arial"/>
          <w:b/>
          <w:bCs/>
          <w:sz w:val="28"/>
          <w:szCs w:val="28"/>
          <w:lang w:val="es-BO"/>
        </w:rPr>
        <w:t>Conclusiones</w:t>
      </w:r>
    </w:p>
    <w:p w:rsidR="007B4A1E" w:rsidRDefault="007B4A1E" w:rsidP="00585116">
      <w:pPr>
        <w:widowControl w:val="0"/>
        <w:autoSpaceDE w:val="0"/>
        <w:autoSpaceDN w:val="0"/>
        <w:adjustRightInd w:val="0"/>
        <w:spacing w:after="0" w:line="240" w:lineRule="auto"/>
        <w:jc w:val="both"/>
        <w:rPr>
          <w:rFonts w:ascii="Arial" w:hAnsi="Arial" w:cs="Arial"/>
          <w:lang w:val="es-BO"/>
        </w:rPr>
      </w:pPr>
    </w:p>
    <w:p w:rsidR="007B4A1E" w:rsidRDefault="007B4A1E" w:rsidP="00585116">
      <w:pPr>
        <w:widowControl w:val="0"/>
        <w:autoSpaceDE w:val="0"/>
        <w:autoSpaceDN w:val="0"/>
        <w:adjustRightInd w:val="0"/>
        <w:spacing w:after="0" w:line="240" w:lineRule="auto"/>
        <w:jc w:val="both"/>
        <w:rPr>
          <w:rFonts w:ascii="Arial" w:hAnsi="Arial" w:cs="Arial"/>
          <w:lang w:val="es-BO"/>
        </w:rPr>
      </w:pPr>
    </w:p>
    <w:p w:rsidR="007B4A1E" w:rsidRDefault="007B4A1E" w:rsidP="009B4EE4">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Los países de la región interesados en recopilar datos comparables sobre el uso de TIC en empresas pueden adoptar un cuestionario común, como se ha hecho en la Unión Europea (en las llamadas Encuestas Comunitarias). Para los países que todavía no han hecho encuestas sobre el uso de TIC en empresas, puede ser conveniente probar la validez del cuestionario  (o algunas de sus partes) incluyéndolo como un módulo en otra encuesta vehículo. Es importante señalar que las preguntas de este cuestionario han sido en su mayoría probadas en los países de la OCDE.</w:t>
      </w:r>
    </w:p>
    <w:p w:rsidR="007B4A1E" w:rsidRDefault="007B4A1E" w:rsidP="00585116">
      <w:pPr>
        <w:widowControl w:val="0"/>
        <w:autoSpaceDE w:val="0"/>
        <w:autoSpaceDN w:val="0"/>
        <w:adjustRightInd w:val="0"/>
        <w:spacing w:after="0" w:line="240" w:lineRule="auto"/>
        <w:jc w:val="both"/>
        <w:rPr>
          <w:rFonts w:ascii="Arial" w:hAnsi="Arial" w:cs="Arial"/>
          <w:lang w:val="es-BO"/>
        </w:rPr>
      </w:pPr>
    </w:p>
    <w:p w:rsidR="007B4A1E" w:rsidRDefault="007B4A1E" w:rsidP="00585116">
      <w:pPr>
        <w:widowControl w:val="0"/>
        <w:autoSpaceDE w:val="0"/>
        <w:autoSpaceDN w:val="0"/>
        <w:adjustRightInd w:val="0"/>
        <w:spacing w:after="0" w:line="240" w:lineRule="auto"/>
        <w:jc w:val="both"/>
        <w:rPr>
          <w:rFonts w:ascii="Arial" w:hAnsi="Arial" w:cs="Arial"/>
          <w:lang w:val="es-BO"/>
        </w:rPr>
      </w:pPr>
      <w:r>
        <w:rPr>
          <w:rFonts w:ascii="Arial" w:hAnsi="Arial" w:cs="Arial"/>
          <w:lang w:val="es-BO"/>
        </w:rPr>
        <w:t xml:space="preserve">No es el objetivo de este documento realizar nuevas recomendaciones </w:t>
      </w:r>
      <w:r w:rsidR="00437F20">
        <w:rPr>
          <w:rFonts w:ascii="Arial" w:hAnsi="Arial" w:cs="Arial"/>
          <w:lang w:val="es-BO"/>
        </w:rPr>
        <w:t>acerca de</w:t>
      </w:r>
      <w:r>
        <w:rPr>
          <w:rFonts w:ascii="Arial" w:hAnsi="Arial" w:cs="Arial"/>
          <w:lang w:val="es-BO"/>
        </w:rPr>
        <w:t xml:space="preserve"> la </w:t>
      </w:r>
      <w:r w:rsidRPr="009B4EE4">
        <w:rPr>
          <w:rFonts w:ascii="Arial" w:hAnsi="Arial" w:cs="Arial"/>
          <w:u w:val="single"/>
          <w:lang w:val="es-BO"/>
        </w:rPr>
        <w:t>cobertura</w:t>
      </w:r>
      <w:r>
        <w:rPr>
          <w:rFonts w:ascii="Arial" w:hAnsi="Arial" w:cs="Arial"/>
          <w:lang w:val="es-BO"/>
        </w:rPr>
        <w:t xml:space="preserve"> de las encuestas sobre uso de TIC. Sin embargo, la mayoría de los participantes en el taller de Rio coincidieron en la necesidad de investigar las empresas de todos los tamaños (es decir, incluir también las microempresas en la población objetivo). En cuanto a los sectores de actividad, se comentó también la importancia de investigar el sector agrícola formal, y desarrollar metodologías para investigar el uso de TIC en el sector informal. </w:t>
      </w:r>
    </w:p>
    <w:p w:rsidR="007B4A1E" w:rsidRDefault="007B4A1E" w:rsidP="00585116">
      <w:pPr>
        <w:widowControl w:val="0"/>
        <w:autoSpaceDE w:val="0"/>
        <w:autoSpaceDN w:val="0"/>
        <w:adjustRightInd w:val="0"/>
        <w:spacing w:after="0" w:line="240" w:lineRule="auto"/>
        <w:jc w:val="both"/>
        <w:rPr>
          <w:rFonts w:ascii="Arial" w:hAnsi="Arial" w:cs="Arial"/>
          <w:lang w:val="es-BO"/>
        </w:rPr>
      </w:pPr>
    </w:p>
    <w:p w:rsidR="007B4A1E" w:rsidRDefault="007B4A1E" w:rsidP="00585116">
      <w:pPr>
        <w:widowControl w:val="0"/>
        <w:autoSpaceDE w:val="0"/>
        <w:autoSpaceDN w:val="0"/>
        <w:adjustRightInd w:val="0"/>
        <w:spacing w:after="0" w:line="240" w:lineRule="auto"/>
        <w:jc w:val="both"/>
        <w:rPr>
          <w:rFonts w:ascii="Arial" w:hAnsi="Arial" w:cs="Arial"/>
          <w:b/>
          <w:bCs/>
          <w:color w:val="5261AC"/>
          <w:sz w:val="36"/>
          <w:szCs w:val="36"/>
          <w:lang w:val="es-BO"/>
        </w:rPr>
      </w:pPr>
      <w:r>
        <w:rPr>
          <w:rFonts w:ascii="Arial" w:hAnsi="Arial" w:cs="Arial"/>
          <w:lang w:val="es-BO"/>
        </w:rPr>
        <w:t>En cualquier caso, es necesario recordar la importancia de difundir información metodológica sobre las experiencias de los países, en forma de metadatos, así como informes de calidad. Las recomendaciones metodológicas de Eurostat</w:t>
      </w:r>
      <w:r w:rsidRPr="00437F20">
        <w:rPr>
          <w:rStyle w:val="Refdenotaalpie"/>
          <w:rFonts w:ascii="Arial" w:hAnsi="Arial" w:cs="Arial"/>
          <w:sz w:val="20"/>
          <w:lang w:val="es-BO"/>
        </w:rPr>
        <w:footnoteReference w:id="10"/>
      </w:r>
      <w:r>
        <w:rPr>
          <w:rFonts w:ascii="Arial" w:hAnsi="Arial" w:cs="Arial"/>
          <w:lang w:val="es-BO"/>
        </w:rPr>
        <w:t xml:space="preserve"> para la elaboración de estos informes pueden ser de utilidad para los países de la región. </w:t>
      </w:r>
    </w:p>
    <w:p w:rsidR="007B4A1E" w:rsidRDefault="007B4A1E" w:rsidP="00585116">
      <w:pPr>
        <w:widowControl w:val="0"/>
        <w:autoSpaceDE w:val="0"/>
        <w:autoSpaceDN w:val="0"/>
        <w:adjustRightInd w:val="0"/>
        <w:spacing w:after="0" w:line="240" w:lineRule="auto"/>
        <w:rPr>
          <w:rFonts w:ascii="Arial" w:hAnsi="Arial" w:cs="Arial"/>
          <w:b/>
          <w:bCs/>
          <w:color w:val="5261AC"/>
          <w:sz w:val="36"/>
          <w:szCs w:val="36"/>
          <w:lang w:val="es-BO"/>
        </w:rPr>
      </w:pPr>
    </w:p>
    <w:p w:rsidR="007B4A1E" w:rsidRDefault="007B4A1E" w:rsidP="007E024D">
      <w:pPr>
        <w:widowControl w:val="0"/>
        <w:autoSpaceDE w:val="0"/>
        <w:autoSpaceDN w:val="0"/>
        <w:adjustRightInd w:val="0"/>
        <w:spacing w:after="0" w:line="240" w:lineRule="auto"/>
        <w:jc w:val="center"/>
        <w:rPr>
          <w:rFonts w:ascii="Arial" w:hAnsi="Arial" w:cs="Arial"/>
          <w:b/>
          <w:bCs/>
          <w:color w:val="5261AC"/>
          <w:sz w:val="36"/>
          <w:szCs w:val="36"/>
          <w:lang w:val="es-BO"/>
        </w:rPr>
      </w:pPr>
    </w:p>
    <w:p w:rsidR="006A1334" w:rsidRDefault="007B4A1E" w:rsidP="00432A57">
      <w:pPr>
        <w:spacing w:after="0"/>
        <w:jc w:val="center"/>
        <w:rPr>
          <w:rFonts w:ascii="Arial" w:hAnsi="Arial" w:cs="Arial"/>
          <w:b/>
          <w:bCs/>
          <w:color w:val="5261AC"/>
          <w:sz w:val="36"/>
          <w:szCs w:val="36"/>
          <w:lang w:val="es-BO"/>
        </w:rPr>
      </w:pPr>
      <w:r>
        <w:rPr>
          <w:rFonts w:ascii="Arial" w:hAnsi="Arial" w:cs="Arial"/>
          <w:b/>
          <w:bCs/>
          <w:color w:val="5261AC"/>
          <w:sz w:val="36"/>
          <w:szCs w:val="36"/>
          <w:lang w:val="es-BO"/>
        </w:rPr>
        <w:br w:type="page"/>
      </w:r>
      <w:r w:rsidRPr="00587C59">
        <w:rPr>
          <w:rFonts w:ascii="Arial" w:hAnsi="Arial" w:cs="Arial"/>
          <w:b/>
          <w:bCs/>
          <w:color w:val="5261AC"/>
          <w:sz w:val="36"/>
          <w:szCs w:val="36"/>
          <w:lang w:val="es-BO"/>
        </w:rPr>
        <w:t>C</w:t>
      </w:r>
      <w:r w:rsidRPr="00080E12">
        <w:rPr>
          <w:rFonts w:ascii="Arial" w:hAnsi="Arial" w:cs="Arial"/>
          <w:b/>
          <w:bCs/>
          <w:color w:val="5261AC"/>
          <w:sz w:val="36"/>
          <w:szCs w:val="36"/>
          <w:lang w:val="es-BO"/>
        </w:rPr>
        <w:t xml:space="preserve">uestionario modelo </w:t>
      </w:r>
      <w:r>
        <w:rPr>
          <w:rFonts w:ascii="Arial" w:hAnsi="Arial" w:cs="Arial"/>
          <w:b/>
          <w:bCs/>
          <w:color w:val="5261AC"/>
          <w:sz w:val="36"/>
          <w:szCs w:val="36"/>
          <w:lang w:val="es-BO"/>
        </w:rPr>
        <w:t xml:space="preserve">para el módulo TIC a empresas </w:t>
      </w:r>
      <w:r w:rsidRPr="00080E12">
        <w:rPr>
          <w:rFonts w:ascii="Arial" w:hAnsi="Arial" w:cs="Arial"/>
          <w:b/>
          <w:bCs/>
          <w:color w:val="5261AC"/>
          <w:sz w:val="36"/>
          <w:szCs w:val="36"/>
          <w:lang w:val="es-BO"/>
        </w:rPr>
        <w:t xml:space="preserve">propuesto por </w:t>
      </w:r>
    </w:p>
    <w:p w:rsidR="007B4A1E" w:rsidRDefault="007B4A1E" w:rsidP="00432A57">
      <w:pPr>
        <w:spacing w:after="0"/>
        <w:jc w:val="center"/>
        <w:rPr>
          <w:rFonts w:ascii="Arial" w:hAnsi="Arial" w:cs="Arial"/>
          <w:b/>
          <w:bCs/>
          <w:color w:val="5261AC"/>
          <w:sz w:val="36"/>
          <w:szCs w:val="36"/>
          <w:lang w:val="es-BO"/>
        </w:rPr>
      </w:pPr>
      <w:r w:rsidRPr="00080E12">
        <w:rPr>
          <w:rFonts w:ascii="Arial" w:hAnsi="Arial" w:cs="Arial"/>
          <w:b/>
          <w:bCs/>
          <w:color w:val="5261AC"/>
          <w:sz w:val="36"/>
          <w:szCs w:val="36"/>
          <w:lang w:val="es-BO"/>
        </w:rPr>
        <w:t>el</w:t>
      </w:r>
      <w:r>
        <w:rPr>
          <w:rFonts w:ascii="Arial" w:hAnsi="Arial" w:cs="Arial"/>
          <w:b/>
          <w:bCs/>
          <w:color w:val="5261AC"/>
          <w:sz w:val="36"/>
          <w:szCs w:val="36"/>
          <w:lang w:val="es-BO"/>
        </w:rPr>
        <w:t xml:space="preserve"> Grupo de trabajo sobre medición</w:t>
      </w:r>
    </w:p>
    <w:p w:rsidR="007B4A1E" w:rsidRPr="00DE6D94" w:rsidRDefault="007B4A1E" w:rsidP="002F03AE">
      <w:pPr>
        <w:spacing w:after="0"/>
        <w:jc w:val="center"/>
        <w:rPr>
          <w:rFonts w:ascii="Times New Roman" w:hAnsi="Times New Roman" w:cs="Times New Roman"/>
          <w:sz w:val="24"/>
          <w:szCs w:val="24"/>
          <w:lang w:val="es-ES"/>
        </w:rPr>
      </w:pPr>
      <w:r w:rsidRPr="00DE6D94">
        <w:rPr>
          <w:rFonts w:ascii="Arial" w:hAnsi="Arial" w:cs="Arial"/>
          <w:b/>
          <w:bCs/>
          <w:color w:val="5261AC"/>
          <w:sz w:val="36"/>
          <w:szCs w:val="36"/>
          <w:lang w:val="es-ES"/>
        </w:rPr>
        <w:t xml:space="preserve">de </w:t>
      </w:r>
      <w:r w:rsidR="006A1334">
        <w:rPr>
          <w:rFonts w:ascii="Arial" w:hAnsi="Arial" w:cs="Arial"/>
          <w:b/>
          <w:bCs/>
          <w:color w:val="5261AC"/>
          <w:sz w:val="36"/>
          <w:szCs w:val="36"/>
          <w:lang w:val="es-ES"/>
        </w:rPr>
        <w:t xml:space="preserve">las </w:t>
      </w:r>
      <w:r w:rsidRPr="00DE6D94">
        <w:rPr>
          <w:rFonts w:ascii="Arial" w:hAnsi="Arial" w:cs="Arial"/>
          <w:b/>
          <w:bCs/>
          <w:color w:val="5261AC"/>
          <w:sz w:val="36"/>
          <w:szCs w:val="36"/>
          <w:lang w:val="es-ES"/>
        </w:rPr>
        <w:t>TIC de la CEA-CEPAL</w:t>
      </w:r>
    </w:p>
    <w:p w:rsidR="007B4A1E" w:rsidRPr="00DE6D94" w:rsidRDefault="007B4A1E" w:rsidP="002A2148">
      <w:pPr>
        <w:widowControl w:val="0"/>
        <w:autoSpaceDE w:val="0"/>
        <w:autoSpaceDN w:val="0"/>
        <w:adjustRightInd w:val="0"/>
        <w:spacing w:after="0" w:line="240" w:lineRule="auto"/>
        <w:rPr>
          <w:rFonts w:ascii="Arial" w:hAnsi="Arial" w:cs="Arial"/>
          <w:b/>
          <w:bCs/>
          <w:lang w:val="es-ES"/>
        </w:rPr>
      </w:pPr>
    </w:p>
    <w:p w:rsidR="007B4A1E" w:rsidRPr="00DE6D94" w:rsidRDefault="007B4A1E" w:rsidP="002A2148">
      <w:pPr>
        <w:widowControl w:val="0"/>
        <w:autoSpaceDE w:val="0"/>
        <w:autoSpaceDN w:val="0"/>
        <w:adjustRightInd w:val="0"/>
        <w:spacing w:after="0" w:line="240" w:lineRule="auto"/>
        <w:rPr>
          <w:rFonts w:ascii="Arial" w:hAnsi="Arial" w:cs="Arial"/>
          <w:b/>
          <w:bCs/>
          <w:lang w:val="es-ES"/>
        </w:rPr>
      </w:pPr>
    </w:p>
    <w:p w:rsidR="007B4A1E" w:rsidRDefault="007B4A1E" w:rsidP="002C7A2F">
      <w:pPr>
        <w:widowControl w:val="0"/>
        <w:autoSpaceDE w:val="0"/>
        <w:autoSpaceDN w:val="0"/>
        <w:adjustRightInd w:val="0"/>
        <w:spacing w:after="0" w:line="240" w:lineRule="auto"/>
        <w:rPr>
          <w:rFonts w:ascii="Times New Roman" w:hAnsi="Times New Roman" w:cs="Times New Roman"/>
          <w:sz w:val="24"/>
          <w:szCs w:val="24"/>
          <w:lang w:val="es-BO"/>
        </w:rPr>
      </w:pPr>
      <w:r>
        <w:rPr>
          <w:rFonts w:ascii="Arial" w:hAnsi="Arial" w:cs="Arial"/>
          <w:b/>
          <w:bCs/>
          <w:lang w:val="es-BO"/>
        </w:rPr>
        <w:t>Parte1</w:t>
      </w:r>
      <w:r w:rsidRPr="00587C59">
        <w:rPr>
          <w:rFonts w:ascii="Arial" w:hAnsi="Arial" w:cs="Arial"/>
          <w:b/>
          <w:bCs/>
          <w:lang w:val="es-BO"/>
        </w:rPr>
        <w:t xml:space="preserve">: Información </w:t>
      </w:r>
      <w:r>
        <w:rPr>
          <w:rFonts w:ascii="Arial" w:hAnsi="Arial" w:cs="Arial"/>
          <w:b/>
          <w:bCs/>
          <w:lang w:val="es-BO"/>
        </w:rPr>
        <w:t>g</w:t>
      </w:r>
      <w:r w:rsidRPr="00587C59">
        <w:rPr>
          <w:rFonts w:ascii="Arial" w:hAnsi="Arial" w:cs="Arial"/>
          <w:b/>
          <w:bCs/>
          <w:lang w:val="es-BO"/>
        </w:rPr>
        <w:t>eneral acerca del uso de TIC en su empresa</w:t>
      </w:r>
    </w:p>
    <w:p w:rsidR="007B4A1E" w:rsidRPr="00587C59" w:rsidRDefault="007B4A1E">
      <w:pPr>
        <w:widowControl w:val="0"/>
        <w:autoSpaceDE w:val="0"/>
        <w:autoSpaceDN w:val="0"/>
        <w:adjustRightInd w:val="0"/>
        <w:spacing w:after="0" w:line="215" w:lineRule="exact"/>
        <w:rPr>
          <w:rFonts w:ascii="Times New Roman" w:hAnsi="Times New Roman" w:cs="Times New Roman"/>
          <w:sz w:val="24"/>
          <w:szCs w:val="24"/>
          <w:lang w:val="es-BO"/>
        </w:rPr>
      </w:pPr>
    </w:p>
    <w:p w:rsidR="007B4A1E" w:rsidRPr="00587C59" w:rsidRDefault="007B4A1E">
      <w:pPr>
        <w:widowControl w:val="0"/>
        <w:autoSpaceDE w:val="0"/>
        <w:autoSpaceDN w:val="0"/>
        <w:adjustRightInd w:val="0"/>
        <w:spacing w:after="0" w:line="20" w:lineRule="exact"/>
        <w:rPr>
          <w:rFonts w:ascii="Times New Roman" w:hAnsi="Times New Roman" w:cs="Times New Roman"/>
          <w:sz w:val="24"/>
          <w:szCs w:val="24"/>
          <w:lang w:val="es-BO"/>
        </w:rPr>
      </w:pPr>
    </w:p>
    <w:tbl>
      <w:tblPr>
        <w:tblW w:w="9630" w:type="dxa"/>
        <w:tblInd w:w="2" w:type="dxa"/>
        <w:tblLayout w:type="fixed"/>
        <w:tblCellMar>
          <w:left w:w="0" w:type="dxa"/>
          <w:right w:w="0" w:type="dxa"/>
        </w:tblCellMar>
        <w:tblLook w:val="0000" w:firstRow="0" w:lastRow="0" w:firstColumn="0" w:lastColumn="0" w:noHBand="0" w:noVBand="0"/>
      </w:tblPr>
      <w:tblGrid>
        <w:gridCol w:w="697"/>
        <w:gridCol w:w="6133"/>
        <w:gridCol w:w="1414"/>
        <w:gridCol w:w="1386"/>
      </w:tblGrid>
      <w:tr w:rsidR="007B4A1E" w:rsidRPr="00343CDE">
        <w:trPr>
          <w:trHeight w:val="297"/>
        </w:trPr>
        <w:tc>
          <w:tcPr>
            <w:tcW w:w="697" w:type="dxa"/>
            <w:tcBorders>
              <w:top w:val="single" w:sz="12" w:space="0" w:color="auto"/>
              <w:left w:val="single" w:sz="12" w:space="0" w:color="auto"/>
              <w:bottom w:val="single" w:sz="12" w:space="0" w:color="auto"/>
              <w:right w:val="single" w:sz="12" w:space="0" w:color="auto"/>
            </w:tcBorders>
          </w:tcPr>
          <w:p w:rsidR="007B4A1E" w:rsidRPr="00343CDE" w:rsidRDefault="007B4A1E" w:rsidP="000D5322">
            <w:pPr>
              <w:widowControl w:val="0"/>
              <w:autoSpaceDE w:val="0"/>
              <w:autoSpaceDN w:val="0"/>
              <w:adjustRightInd w:val="0"/>
              <w:spacing w:after="0" w:line="240" w:lineRule="auto"/>
              <w:ind w:left="140"/>
              <w:rPr>
                <w:rFonts w:ascii="Arial Narrow" w:hAnsi="Arial Narrow" w:cs="Arial"/>
                <w:noProof/>
                <w:lang w:val="es-ES" w:eastAsia="es-ES"/>
              </w:rPr>
            </w:pPr>
            <w:r w:rsidRPr="00343CDE">
              <w:rPr>
                <w:rFonts w:ascii="Arial Narrow" w:hAnsi="Arial Narrow" w:cs="Arial"/>
                <w:sz w:val="20"/>
                <w:szCs w:val="20"/>
                <w:lang w:val="es-ES"/>
              </w:rPr>
              <w:t>P1</w:t>
            </w:r>
          </w:p>
        </w:tc>
        <w:tc>
          <w:tcPr>
            <w:tcW w:w="6133" w:type="dxa"/>
            <w:tcBorders>
              <w:top w:val="single" w:sz="12" w:space="0" w:color="auto"/>
              <w:left w:val="single" w:sz="12" w:space="0" w:color="auto"/>
              <w:bottom w:val="single" w:sz="12" w:space="0" w:color="auto"/>
              <w:right w:val="single" w:sz="12" w:space="0" w:color="auto"/>
            </w:tcBorders>
          </w:tcPr>
          <w:p w:rsidR="007B4A1E" w:rsidRPr="00343CDE" w:rsidRDefault="007B4A1E" w:rsidP="000D5322">
            <w:pPr>
              <w:widowControl w:val="0"/>
              <w:autoSpaceDE w:val="0"/>
              <w:autoSpaceDN w:val="0"/>
              <w:adjustRightInd w:val="0"/>
              <w:spacing w:after="0" w:line="240" w:lineRule="auto"/>
              <w:ind w:left="120"/>
              <w:rPr>
                <w:rFonts w:ascii="Arial Narrow" w:hAnsi="Arial Narrow" w:cs="Arial"/>
                <w:b/>
                <w:bCs/>
                <w:lang w:val="es-BO"/>
              </w:rPr>
            </w:pPr>
            <w:r w:rsidRPr="00343CDE">
              <w:rPr>
                <w:rFonts w:ascii="Arial Narrow" w:hAnsi="Arial Narrow" w:cs="Arial"/>
                <w:b/>
                <w:bCs/>
                <w:lang w:val="es-BO"/>
              </w:rPr>
              <w:t>¿Utilizó su empresa computador/es durante el período</w:t>
            </w:r>
          </w:p>
          <w:p w:rsidR="007B4A1E" w:rsidRPr="00343CDE" w:rsidRDefault="007B4A1E" w:rsidP="000D5322">
            <w:pPr>
              <w:widowControl w:val="0"/>
              <w:autoSpaceDE w:val="0"/>
              <w:autoSpaceDN w:val="0"/>
              <w:adjustRightInd w:val="0"/>
              <w:spacing w:after="0" w:line="279" w:lineRule="exact"/>
              <w:ind w:left="120"/>
              <w:rPr>
                <w:rFonts w:ascii="Arial Narrow" w:hAnsi="Arial Narrow" w:cs="Arial"/>
                <w:b/>
                <w:bCs/>
                <w:lang w:val="es-BO"/>
              </w:rPr>
            </w:pPr>
            <w:r w:rsidRPr="00343CDE">
              <w:rPr>
                <w:rFonts w:ascii="Arial Narrow" w:hAnsi="Arial Narrow" w:cs="Arial"/>
                <w:b/>
                <w:bCs/>
                <w:lang w:val="es-BO"/>
              </w:rPr>
              <w:t>de referencia?</w:t>
            </w:r>
          </w:p>
          <w:p w:rsidR="007B4A1E" w:rsidRPr="00343CDE" w:rsidRDefault="007B4A1E" w:rsidP="000D5322">
            <w:pPr>
              <w:widowControl w:val="0"/>
              <w:autoSpaceDE w:val="0"/>
              <w:autoSpaceDN w:val="0"/>
              <w:adjustRightInd w:val="0"/>
              <w:spacing w:after="0" w:line="279" w:lineRule="exact"/>
              <w:ind w:left="120"/>
              <w:rPr>
                <w:rFonts w:ascii="Arial Narrow" w:hAnsi="Arial Narrow" w:cs="Times New Roman"/>
                <w:sz w:val="24"/>
                <w:szCs w:val="24"/>
                <w:lang w:val="es-BO"/>
              </w:rPr>
            </w:pPr>
          </w:p>
          <w:p w:rsidR="007B4A1E" w:rsidRPr="00343CDE" w:rsidRDefault="007B4A1E" w:rsidP="000D5322">
            <w:pPr>
              <w:widowControl w:val="0"/>
              <w:autoSpaceDE w:val="0"/>
              <w:autoSpaceDN w:val="0"/>
              <w:adjustRightInd w:val="0"/>
              <w:spacing w:after="0" w:line="240" w:lineRule="auto"/>
              <w:ind w:left="120"/>
              <w:rPr>
                <w:rFonts w:ascii="Arial Narrow" w:hAnsi="Arial Narrow" w:cs="Times New Roman"/>
                <w:sz w:val="24"/>
                <w:szCs w:val="24"/>
                <w:lang w:val="es-BO"/>
              </w:rPr>
            </w:pPr>
            <w:r w:rsidRPr="00343CDE">
              <w:rPr>
                <w:rFonts w:ascii="Arial Narrow" w:hAnsi="Arial Narrow" w:cs="Arial"/>
                <w:i/>
                <w:iCs/>
                <w:w w:val="82"/>
                <w:lang w:val="es-BO"/>
              </w:rPr>
              <w:t xml:space="preserve">Un </w:t>
            </w:r>
            <w:r w:rsidRPr="00343CDE">
              <w:rPr>
                <w:rFonts w:ascii="Arial Narrow" w:hAnsi="Arial Narrow" w:cs="Arial"/>
                <w:i/>
                <w:iCs/>
                <w:w w:val="82"/>
                <w:u w:val="single"/>
                <w:lang w:val="es-BO"/>
              </w:rPr>
              <w:t>computador</w:t>
            </w:r>
            <w:r w:rsidRPr="00343CDE">
              <w:rPr>
                <w:rFonts w:ascii="Arial Narrow" w:hAnsi="Arial Narrow" w:cs="Arial"/>
                <w:i/>
                <w:iCs/>
                <w:w w:val="82"/>
                <w:lang w:val="es-BO"/>
              </w:rPr>
              <w:t xml:space="preserve"> se refiere a lo siguiente: un computador de mesa, o portátil. No incluye equipos con aptitudes informáticas incorporadas, tales como teléfonos móviles, asistentes digitales personales (PDA) o televisores. Se debe incluir aquellos que son propiedad de la empresa y se utilicen para los fines de la misma.</w:t>
            </w:r>
          </w:p>
        </w:tc>
        <w:tc>
          <w:tcPr>
            <w:tcW w:w="1414" w:type="dxa"/>
            <w:tcBorders>
              <w:top w:val="single" w:sz="12" w:space="0" w:color="auto"/>
              <w:left w:val="single" w:sz="12" w:space="0" w:color="auto"/>
              <w:bottom w:val="single" w:sz="12" w:space="0" w:color="auto"/>
              <w:right w:val="single" w:sz="12" w:space="0" w:color="auto"/>
            </w:tcBorders>
            <w:vAlign w:val="center"/>
          </w:tcPr>
          <w:p w:rsidR="007B4A1E" w:rsidRPr="00343CDE" w:rsidRDefault="007B4A1E" w:rsidP="000D5322">
            <w:pPr>
              <w:widowControl w:val="0"/>
              <w:autoSpaceDE w:val="0"/>
              <w:autoSpaceDN w:val="0"/>
              <w:adjustRightInd w:val="0"/>
              <w:spacing w:after="0" w:line="240" w:lineRule="auto"/>
              <w:jc w:val="center"/>
              <w:rPr>
                <w:rFonts w:ascii="Arial Narrow" w:hAnsi="Arial Narrow" w:cs="Wingdings"/>
                <w:b/>
                <w:bCs/>
                <w:lang w:val="es-ES"/>
              </w:rPr>
            </w:pPr>
            <w:r w:rsidRPr="00343CDE">
              <w:rPr>
                <w:rFonts w:ascii="Arial Narrow" w:hAnsi="Arial Narrow" w:cs="Arial Narrow"/>
                <w:b/>
                <w:bCs/>
              </w:rPr>
              <w:t></w:t>
            </w:r>
            <w:r w:rsidRPr="00343CDE">
              <w:rPr>
                <w:rFonts w:ascii="Arial Narrow" w:hAnsi="Arial Narrow" w:cs="Arial Narrow"/>
                <w:b/>
                <w:bCs/>
              </w:rPr>
              <w:t></w:t>
            </w:r>
            <w:r w:rsidRPr="00343CDE">
              <w:rPr>
                <w:rFonts w:ascii="Arial Narrow" w:hAnsi="Arial Narrow" w:cs="Arial"/>
              </w:rPr>
              <w:t>Sí</w:t>
            </w:r>
          </w:p>
        </w:tc>
        <w:tc>
          <w:tcPr>
            <w:tcW w:w="1386" w:type="dxa"/>
            <w:tcBorders>
              <w:top w:val="single" w:sz="12" w:space="0" w:color="auto"/>
              <w:left w:val="single" w:sz="12" w:space="0" w:color="auto"/>
              <w:bottom w:val="single" w:sz="12" w:space="0" w:color="auto"/>
              <w:right w:val="single" w:sz="12" w:space="0" w:color="auto"/>
            </w:tcBorders>
            <w:vAlign w:val="center"/>
          </w:tcPr>
          <w:p w:rsidR="007B4A1E" w:rsidRPr="00343CDE" w:rsidRDefault="007B4A1E" w:rsidP="00C03153">
            <w:pPr>
              <w:widowControl w:val="0"/>
              <w:autoSpaceDE w:val="0"/>
              <w:autoSpaceDN w:val="0"/>
              <w:adjustRightInd w:val="0"/>
              <w:spacing w:after="0" w:line="239" w:lineRule="exact"/>
              <w:ind w:left="140"/>
              <w:jc w:val="center"/>
              <w:rPr>
                <w:rFonts w:ascii="Arial Narrow" w:hAnsi="Arial Narrow" w:cs="Times New Roman"/>
                <w:sz w:val="24"/>
                <w:szCs w:val="24"/>
              </w:rPr>
            </w:pPr>
            <w:r w:rsidRPr="00343CDE">
              <w:rPr>
                <w:rFonts w:ascii="Arial Narrow" w:hAnsi="Arial Narrow" w:cs="Wingdings"/>
                <w:b/>
                <w:bCs/>
              </w:rPr>
              <w:t></w:t>
            </w:r>
            <w:r w:rsidRPr="00343CDE">
              <w:rPr>
                <w:rFonts w:ascii="Arial Narrow" w:hAnsi="Arial Narrow" w:cs="Wingdings"/>
                <w:b/>
                <w:bCs/>
              </w:rPr>
              <w:t></w:t>
            </w:r>
            <w:r w:rsidRPr="00343CDE">
              <w:rPr>
                <w:rFonts w:ascii="Arial Narrow" w:hAnsi="Arial Narrow" w:cs="Arial"/>
              </w:rPr>
              <w:t>No</w:t>
            </w:r>
          </w:p>
        </w:tc>
      </w:tr>
      <w:tr w:rsidR="007B4A1E" w:rsidRPr="00343CDE">
        <w:trPr>
          <w:trHeight w:val="297"/>
        </w:trPr>
        <w:tc>
          <w:tcPr>
            <w:tcW w:w="697" w:type="dxa"/>
            <w:vMerge w:val="restart"/>
            <w:tcBorders>
              <w:top w:val="single" w:sz="12" w:space="0" w:color="auto"/>
              <w:left w:val="single" w:sz="12" w:space="0" w:color="auto"/>
              <w:right w:val="single" w:sz="12" w:space="0" w:color="auto"/>
            </w:tcBorders>
          </w:tcPr>
          <w:p w:rsidR="007B4A1E" w:rsidRPr="00343CDE" w:rsidRDefault="007B4A1E" w:rsidP="00275105">
            <w:pPr>
              <w:widowControl w:val="0"/>
              <w:autoSpaceDE w:val="0"/>
              <w:autoSpaceDN w:val="0"/>
              <w:adjustRightInd w:val="0"/>
              <w:spacing w:after="0" w:line="240" w:lineRule="auto"/>
              <w:ind w:left="140"/>
              <w:rPr>
                <w:rFonts w:ascii="Arial Narrow" w:hAnsi="Arial Narrow" w:cs="Arial"/>
                <w:sz w:val="20"/>
                <w:szCs w:val="20"/>
                <w:lang w:val="es-ES"/>
              </w:rPr>
            </w:pPr>
            <w:r w:rsidRPr="00343CDE">
              <w:rPr>
                <w:rFonts w:ascii="Arial Narrow" w:hAnsi="Arial Narrow" w:cs="Arial"/>
              </w:rPr>
              <w:t>P2</w:t>
            </w:r>
          </w:p>
        </w:tc>
        <w:tc>
          <w:tcPr>
            <w:tcW w:w="6133" w:type="dxa"/>
            <w:tcBorders>
              <w:top w:val="single" w:sz="12" w:space="0" w:color="auto"/>
              <w:left w:val="single" w:sz="12" w:space="0" w:color="auto"/>
              <w:right w:val="single" w:sz="12" w:space="0" w:color="auto"/>
            </w:tcBorders>
          </w:tcPr>
          <w:p w:rsidR="007B4A1E" w:rsidRPr="00C649AC" w:rsidRDefault="007B4A1E" w:rsidP="000D5322">
            <w:pPr>
              <w:widowControl w:val="0"/>
              <w:autoSpaceDE w:val="0"/>
              <w:autoSpaceDN w:val="0"/>
              <w:adjustRightInd w:val="0"/>
              <w:spacing w:after="0" w:line="240" w:lineRule="auto"/>
              <w:ind w:left="120"/>
              <w:rPr>
                <w:rFonts w:ascii="Arial Narrow" w:hAnsi="Arial Narrow" w:cs="Arial"/>
                <w:b/>
                <w:bCs/>
                <w:color w:val="C0504D" w:themeColor="accent2"/>
                <w:lang w:val="es-BO"/>
              </w:rPr>
            </w:pPr>
            <w:r w:rsidRPr="00C649AC">
              <w:rPr>
                <w:rFonts w:ascii="Arial Narrow" w:hAnsi="Arial Narrow" w:cs="Arial"/>
                <w:b/>
                <w:bCs/>
                <w:color w:val="C0504D" w:themeColor="accent2"/>
                <w:lang w:val="es-BO"/>
              </w:rPr>
              <w:t>(Sólo si P1 es “Sí”)</w:t>
            </w:r>
          </w:p>
          <w:p w:rsidR="007B4A1E" w:rsidRPr="00343CDE" w:rsidRDefault="007B4A1E" w:rsidP="000D5322">
            <w:pPr>
              <w:widowControl w:val="0"/>
              <w:autoSpaceDE w:val="0"/>
              <w:autoSpaceDN w:val="0"/>
              <w:adjustRightInd w:val="0"/>
              <w:spacing w:after="0" w:line="240" w:lineRule="auto"/>
              <w:ind w:left="120"/>
              <w:rPr>
                <w:rFonts w:ascii="Arial Narrow" w:hAnsi="Arial Narrow" w:cs="Arial"/>
                <w:b/>
                <w:bCs/>
                <w:lang w:val="es-BO"/>
              </w:rPr>
            </w:pPr>
          </w:p>
          <w:p w:rsidR="007B4A1E" w:rsidRPr="00343CDE" w:rsidRDefault="007B4A1E" w:rsidP="000D5322">
            <w:pPr>
              <w:widowControl w:val="0"/>
              <w:autoSpaceDE w:val="0"/>
              <w:autoSpaceDN w:val="0"/>
              <w:adjustRightInd w:val="0"/>
              <w:spacing w:after="0" w:line="240" w:lineRule="auto"/>
              <w:ind w:left="120"/>
              <w:rPr>
                <w:rFonts w:ascii="Arial Narrow" w:hAnsi="Arial Narrow" w:cs="Arial"/>
                <w:b/>
                <w:bCs/>
                <w:lang w:val="es-BO"/>
              </w:rPr>
            </w:pPr>
            <w:r w:rsidRPr="00343CDE">
              <w:rPr>
                <w:rFonts w:ascii="Arial Narrow" w:hAnsi="Arial Narrow" w:cs="Arial"/>
                <w:b/>
                <w:bCs/>
                <w:lang w:val="es-BO"/>
              </w:rPr>
              <w:t>¿Cuántas personas empleadas en su empresa utilizaron</w:t>
            </w:r>
          </w:p>
          <w:p w:rsidR="007B4A1E" w:rsidRPr="00343CDE" w:rsidRDefault="007B4A1E" w:rsidP="000D5322">
            <w:pPr>
              <w:widowControl w:val="0"/>
              <w:autoSpaceDE w:val="0"/>
              <w:autoSpaceDN w:val="0"/>
              <w:adjustRightInd w:val="0"/>
              <w:spacing w:after="0" w:line="240" w:lineRule="auto"/>
              <w:ind w:left="120"/>
              <w:rPr>
                <w:rFonts w:ascii="Arial Narrow" w:hAnsi="Arial Narrow" w:cs="Times New Roman"/>
                <w:b/>
                <w:bCs/>
                <w:sz w:val="24"/>
                <w:szCs w:val="24"/>
                <w:lang w:val="es-BO"/>
              </w:rPr>
            </w:pPr>
            <w:r w:rsidRPr="00343CDE">
              <w:rPr>
                <w:rFonts w:ascii="Arial Narrow" w:hAnsi="Arial Narrow" w:cs="Arial"/>
                <w:b/>
                <w:bCs/>
                <w:lang w:val="es-BO"/>
              </w:rPr>
              <w:t>regularmente un computador para su trabajo durante el</w:t>
            </w:r>
          </w:p>
          <w:p w:rsidR="007B4A1E" w:rsidRPr="00343CDE" w:rsidRDefault="007B4A1E" w:rsidP="000D5322">
            <w:pPr>
              <w:widowControl w:val="0"/>
              <w:autoSpaceDE w:val="0"/>
              <w:autoSpaceDN w:val="0"/>
              <w:adjustRightInd w:val="0"/>
              <w:spacing w:after="0" w:line="240" w:lineRule="auto"/>
              <w:ind w:left="120"/>
              <w:rPr>
                <w:rFonts w:ascii="Arial Narrow" w:hAnsi="Arial Narrow" w:cs="Arial"/>
                <w:b/>
                <w:bCs/>
                <w:lang w:val="es-BO"/>
              </w:rPr>
            </w:pPr>
            <w:r w:rsidRPr="00343CDE">
              <w:rPr>
                <w:rFonts w:ascii="Arial Narrow" w:hAnsi="Arial Narrow" w:cs="Arial"/>
                <w:b/>
                <w:bCs/>
                <w:lang w:val="es-BO"/>
              </w:rPr>
              <w:t>período de referencia?</w:t>
            </w:r>
          </w:p>
          <w:p w:rsidR="007B4A1E" w:rsidRPr="00343CDE" w:rsidRDefault="007B4A1E" w:rsidP="000D5322">
            <w:pPr>
              <w:widowControl w:val="0"/>
              <w:autoSpaceDE w:val="0"/>
              <w:autoSpaceDN w:val="0"/>
              <w:adjustRightInd w:val="0"/>
              <w:spacing w:after="0" w:line="240" w:lineRule="auto"/>
              <w:ind w:left="120"/>
              <w:rPr>
                <w:rFonts w:ascii="Arial Narrow" w:hAnsi="Arial Narrow" w:cs="Times New Roman"/>
                <w:sz w:val="24"/>
                <w:szCs w:val="24"/>
                <w:lang w:val="es-BO"/>
              </w:rPr>
            </w:pPr>
          </w:p>
          <w:p w:rsidR="007B4A1E" w:rsidRPr="00343CDE" w:rsidRDefault="007B4A1E" w:rsidP="000D5322">
            <w:pPr>
              <w:widowControl w:val="0"/>
              <w:autoSpaceDE w:val="0"/>
              <w:autoSpaceDN w:val="0"/>
              <w:adjustRightInd w:val="0"/>
              <w:spacing w:after="0" w:line="240" w:lineRule="auto"/>
              <w:ind w:left="120"/>
              <w:rPr>
                <w:rFonts w:ascii="Arial Narrow" w:hAnsi="Arial Narrow" w:cs="Arial"/>
                <w:b/>
                <w:bCs/>
                <w:lang w:val="es-BO"/>
              </w:rPr>
            </w:pPr>
          </w:p>
        </w:tc>
        <w:tc>
          <w:tcPr>
            <w:tcW w:w="2800" w:type="dxa"/>
            <w:gridSpan w:val="2"/>
            <w:tcBorders>
              <w:top w:val="single" w:sz="12" w:space="0" w:color="auto"/>
              <w:left w:val="single" w:sz="12" w:space="0" w:color="auto"/>
              <w:right w:val="single" w:sz="12" w:space="0" w:color="auto"/>
            </w:tcBorders>
            <w:vAlign w:val="center"/>
          </w:tcPr>
          <w:p w:rsidR="007B4A1E" w:rsidRPr="00343CDE" w:rsidRDefault="007B4A1E" w:rsidP="000D5322">
            <w:pPr>
              <w:widowControl w:val="0"/>
              <w:autoSpaceDE w:val="0"/>
              <w:autoSpaceDN w:val="0"/>
              <w:adjustRightInd w:val="0"/>
              <w:spacing w:after="0" w:line="239" w:lineRule="exact"/>
              <w:ind w:left="140"/>
              <w:jc w:val="center"/>
              <w:rPr>
                <w:rFonts w:ascii="Arial Narrow" w:hAnsi="Arial Narrow" w:cs="Wingdings"/>
                <w:b/>
                <w:bCs/>
                <w:highlight w:val="yellow"/>
                <w:lang w:val="es-ES"/>
              </w:rPr>
            </w:pPr>
          </w:p>
          <w:p w:rsidR="007B4A1E" w:rsidRPr="00343CDE" w:rsidRDefault="007B4A1E" w:rsidP="000D5322">
            <w:pPr>
              <w:widowControl w:val="0"/>
              <w:autoSpaceDE w:val="0"/>
              <w:autoSpaceDN w:val="0"/>
              <w:adjustRightInd w:val="0"/>
              <w:spacing w:after="0" w:line="239" w:lineRule="exact"/>
              <w:ind w:left="140"/>
              <w:jc w:val="center"/>
              <w:rPr>
                <w:rFonts w:ascii="Arial Narrow" w:hAnsi="Arial Narrow" w:cs="Times New Roman"/>
                <w:lang w:val="es-ES"/>
              </w:rPr>
            </w:pPr>
            <w:r w:rsidRPr="00343CDE">
              <w:rPr>
                <w:rFonts w:ascii="Arial Narrow" w:hAnsi="Arial Narrow" w:cs="Times New Roman"/>
                <w:lang w:val="es-ES"/>
              </w:rPr>
              <w:t>................</w:t>
            </w:r>
          </w:p>
          <w:p w:rsidR="007B4A1E" w:rsidRPr="00343CDE" w:rsidRDefault="007B4A1E" w:rsidP="000D5322">
            <w:pPr>
              <w:widowControl w:val="0"/>
              <w:autoSpaceDE w:val="0"/>
              <w:autoSpaceDN w:val="0"/>
              <w:adjustRightInd w:val="0"/>
              <w:spacing w:after="0" w:line="239" w:lineRule="exact"/>
              <w:ind w:left="140"/>
              <w:jc w:val="center"/>
              <w:rPr>
                <w:rFonts w:ascii="Arial Narrow" w:hAnsi="Arial Narrow" w:cs="Times New Roman"/>
                <w:lang w:val="es-ES"/>
              </w:rPr>
            </w:pPr>
            <w:r w:rsidRPr="00343CDE">
              <w:rPr>
                <w:rFonts w:ascii="Arial Narrow" w:hAnsi="Arial Narrow" w:cs="Times New Roman"/>
                <w:lang w:val="es-ES"/>
              </w:rPr>
              <w:t>(número)</w:t>
            </w:r>
          </w:p>
          <w:p w:rsidR="007B4A1E" w:rsidRPr="00343CDE" w:rsidRDefault="007B4A1E" w:rsidP="000D5322">
            <w:pPr>
              <w:widowControl w:val="0"/>
              <w:autoSpaceDE w:val="0"/>
              <w:autoSpaceDN w:val="0"/>
              <w:adjustRightInd w:val="0"/>
              <w:spacing w:after="0" w:line="239" w:lineRule="exact"/>
              <w:rPr>
                <w:rFonts w:ascii="Arial Narrow" w:hAnsi="Arial Narrow" w:cs="Wingdings"/>
                <w:b/>
                <w:bCs/>
                <w:highlight w:val="yellow"/>
                <w:lang w:val="es-ES"/>
              </w:rPr>
            </w:pPr>
          </w:p>
        </w:tc>
      </w:tr>
      <w:tr w:rsidR="007B4A1E" w:rsidRPr="00343CDE">
        <w:trPr>
          <w:trHeight w:val="297"/>
        </w:trPr>
        <w:tc>
          <w:tcPr>
            <w:tcW w:w="697" w:type="dxa"/>
            <w:vMerge/>
            <w:tcBorders>
              <w:left w:val="single" w:sz="12" w:space="0" w:color="auto"/>
              <w:bottom w:val="single" w:sz="12" w:space="0" w:color="auto"/>
              <w:right w:val="single" w:sz="12" w:space="0" w:color="auto"/>
            </w:tcBorders>
          </w:tcPr>
          <w:p w:rsidR="007B4A1E" w:rsidRPr="00343CDE" w:rsidRDefault="007B4A1E" w:rsidP="00F0250A">
            <w:pPr>
              <w:widowControl w:val="0"/>
              <w:autoSpaceDE w:val="0"/>
              <w:autoSpaceDN w:val="0"/>
              <w:adjustRightInd w:val="0"/>
              <w:spacing w:after="0" w:line="240" w:lineRule="auto"/>
              <w:ind w:left="140"/>
              <w:rPr>
                <w:rFonts w:ascii="Arial Narrow" w:hAnsi="Arial Narrow" w:cs="Arial"/>
              </w:rPr>
            </w:pPr>
          </w:p>
        </w:tc>
        <w:tc>
          <w:tcPr>
            <w:tcW w:w="6133" w:type="dxa"/>
            <w:tcBorders>
              <w:left w:val="single" w:sz="12" w:space="0" w:color="auto"/>
              <w:bottom w:val="single" w:sz="12" w:space="0" w:color="auto"/>
              <w:right w:val="single" w:sz="12" w:space="0" w:color="auto"/>
            </w:tcBorders>
          </w:tcPr>
          <w:p w:rsidR="007B4A1E" w:rsidRPr="00343CDE" w:rsidRDefault="007B4A1E" w:rsidP="000D5322">
            <w:pPr>
              <w:widowControl w:val="0"/>
              <w:autoSpaceDE w:val="0"/>
              <w:autoSpaceDN w:val="0"/>
              <w:adjustRightInd w:val="0"/>
              <w:spacing w:after="0" w:line="240" w:lineRule="auto"/>
              <w:ind w:left="120"/>
              <w:rPr>
                <w:rFonts w:ascii="Arial Narrow" w:hAnsi="Arial Narrow" w:cs="Arial"/>
                <w:lang w:val="es-BO"/>
              </w:rPr>
            </w:pPr>
            <w:r w:rsidRPr="00343CDE">
              <w:rPr>
                <w:rFonts w:ascii="Arial Narrow" w:hAnsi="Arial Narrow" w:cs="Arial"/>
                <w:lang w:val="es-BO"/>
              </w:rPr>
              <w:t>Si no puede suministrar esta cifra,</w:t>
            </w:r>
          </w:p>
          <w:p w:rsidR="007B4A1E" w:rsidRPr="00343CDE" w:rsidRDefault="007B4A1E" w:rsidP="000D5322">
            <w:pPr>
              <w:widowControl w:val="0"/>
              <w:autoSpaceDE w:val="0"/>
              <w:autoSpaceDN w:val="0"/>
              <w:adjustRightInd w:val="0"/>
              <w:spacing w:after="0" w:line="240" w:lineRule="auto"/>
              <w:ind w:left="120"/>
              <w:rPr>
                <w:rFonts w:ascii="Arial Narrow" w:hAnsi="Arial Narrow" w:cs="Times New Roman"/>
                <w:sz w:val="24"/>
                <w:szCs w:val="24"/>
                <w:lang w:val="es-BO"/>
              </w:rPr>
            </w:pPr>
          </w:p>
          <w:p w:rsidR="007B4A1E" w:rsidRPr="00343CDE" w:rsidRDefault="006A1334" w:rsidP="000D5322">
            <w:pPr>
              <w:widowControl w:val="0"/>
              <w:autoSpaceDE w:val="0"/>
              <w:autoSpaceDN w:val="0"/>
              <w:adjustRightInd w:val="0"/>
              <w:spacing w:after="0" w:line="240" w:lineRule="auto"/>
              <w:ind w:left="120"/>
              <w:rPr>
                <w:rFonts w:ascii="Arial Narrow" w:hAnsi="Arial Narrow" w:cs="Times New Roman"/>
                <w:b/>
                <w:bCs/>
                <w:sz w:val="24"/>
                <w:szCs w:val="24"/>
                <w:lang w:val="es-BO"/>
              </w:rPr>
            </w:pPr>
            <w:r>
              <w:rPr>
                <w:rFonts w:ascii="Arial Narrow" w:hAnsi="Arial Narrow" w:cs="Arial"/>
                <w:b/>
                <w:bCs/>
                <w:w w:val="94"/>
                <w:lang w:val="es-BO"/>
              </w:rPr>
              <w:t>p</w:t>
            </w:r>
            <w:r w:rsidR="007B4A1E" w:rsidRPr="00343CDE">
              <w:rPr>
                <w:rFonts w:ascii="Arial Narrow" w:hAnsi="Arial Narrow" w:cs="Arial"/>
                <w:b/>
                <w:bCs/>
                <w:w w:val="94"/>
                <w:lang w:val="es-BO"/>
              </w:rPr>
              <w:t xml:space="preserve">or favor indique una estimación del porcentaje de personas </w:t>
            </w:r>
            <w:r w:rsidR="007B4A1E" w:rsidRPr="00343CDE">
              <w:rPr>
                <w:rFonts w:ascii="Arial Narrow" w:hAnsi="Arial Narrow" w:cs="Arial"/>
                <w:b/>
                <w:bCs/>
                <w:w w:val="96"/>
                <w:lang w:val="es-BO"/>
              </w:rPr>
              <w:t>empleadas que usó computadores durante e</w:t>
            </w:r>
            <w:r w:rsidR="007B4A1E" w:rsidRPr="00343CDE">
              <w:rPr>
                <w:rFonts w:ascii="Arial Narrow" w:hAnsi="Arial Narrow" w:cs="Arial"/>
                <w:w w:val="96"/>
                <w:lang w:val="es-BO"/>
              </w:rPr>
              <w:t xml:space="preserve">l </w:t>
            </w:r>
            <w:r w:rsidR="007B4A1E" w:rsidRPr="00343CDE">
              <w:rPr>
                <w:rFonts w:ascii="Arial Narrow" w:hAnsi="Arial Narrow" w:cs="Arial"/>
                <w:b/>
                <w:bCs/>
                <w:w w:val="96"/>
                <w:lang w:val="es-BO"/>
              </w:rPr>
              <w:t xml:space="preserve">período de </w:t>
            </w:r>
            <w:r w:rsidR="007B4A1E" w:rsidRPr="00343CDE">
              <w:rPr>
                <w:rFonts w:ascii="Arial Narrow" w:hAnsi="Arial Narrow" w:cs="Arial"/>
                <w:b/>
                <w:bCs/>
                <w:lang w:val="es-BO"/>
              </w:rPr>
              <w:t>referencia.</w:t>
            </w:r>
          </w:p>
          <w:p w:rsidR="007B4A1E" w:rsidRPr="00343CDE" w:rsidRDefault="007B4A1E" w:rsidP="00177393">
            <w:pPr>
              <w:widowControl w:val="0"/>
              <w:autoSpaceDE w:val="0"/>
              <w:autoSpaceDN w:val="0"/>
              <w:adjustRightInd w:val="0"/>
              <w:spacing w:after="0" w:line="240" w:lineRule="auto"/>
              <w:ind w:left="120"/>
              <w:jc w:val="both"/>
              <w:rPr>
                <w:rFonts w:ascii="Arial Narrow" w:hAnsi="Arial Narrow" w:cs="Arial"/>
                <w:i/>
                <w:iCs/>
                <w:w w:val="82"/>
                <w:lang w:val="es-BO"/>
              </w:rPr>
            </w:pPr>
          </w:p>
          <w:p w:rsidR="007B4A1E" w:rsidRPr="00343CDE" w:rsidRDefault="007B4A1E" w:rsidP="00177393">
            <w:pPr>
              <w:widowControl w:val="0"/>
              <w:autoSpaceDE w:val="0"/>
              <w:autoSpaceDN w:val="0"/>
              <w:adjustRightInd w:val="0"/>
              <w:spacing w:after="0" w:line="240" w:lineRule="auto"/>
              <w:ind w:left="120"/>
              <w:jc w:val="both"/>
              <w:rPr>
                <w:rFonts w:ascii="Arial Narrow" w:hAnsi="Arial Narrow" w:cs="Arial"/>
                <w:i/>
                <w:iCs/>
                <w:w w:val="82"/>
                <w:lang w:val="es-BO"/>
              </w:rPr>
            </w:pPr>
            <w:r w:rsidRPr="00343CDE">
              <w:rPr>
                <w:rFonts w:ascii="Arial Narrow" w:hAnsi="Arial Narrow" w:cs="Arial"/>
                <w:i/>
                <w:iCs/>
                <w:w w:val="82"/>
                <w:lang w:val="es-BO"/>
              </w:rPr>
              <w:t>Las personas empleadas son todas las personas que trabajan para la</w:t>
            </w:r>
          </w:p>
          <w:p w:rsidR="007B4A1E" w:rsidRPr="00343CDE" w:rsidRDefault="007B4A1E" w:rsidP="00177393">
            <w:pPr>
              <w:widowControl w:val="0"/>
              <w:autoSpaceDE w:val="0"/>
              <w:autoSpaceDN w:val="0"/>
              <w:adjustRightInd w:val="0"/>
              <w:spacing w:after="0" w:line="240" w:lineRule="auto"/>
              <w:ind w:left="120"/>
              <w:jc w:val="both"/>
              <w:rPr>
                <w:rFonts w:ascii="Arial Narrow" w:hAnsi="Arial Narrow" w:cs="Arial"/>
                <w:i/>
                <w:iCs/>
                <w:w w:val="82"/>
                <w:lang w:val="es-BO"/>
              </w:rPr>
            </w:pPr>
            <w:r w:rsidRPr="00343CDE">
              <w:rPr>
                <w:rFonts w:ascii="Arial Narrow" w:hAnsi="Arial Narrow" w:cs="Arial"/>
                <w:i/>
                <w:iCs/>
                <w:w w:val="82"/>
                <w:lang w:val="es-BO"/>
              </w:rPr>
              <w:t>empresa, no sólo aquellos que hacen trabajo de oficina. Incluye los</w:t>
            </w:r>
          </w:p>
          <w:p w:rsidR="007B4A1E" w:rsidRPr="00343CDE" w:rsidRDefault="007B4A1E" w:rsidP="00177393">
            <w:pPr>
              <w:widowControl w:val="0"/>
              <w:autoSpaceDE w:val="0"/>
              <w:autoSpaceDN w:val="0"/>
              <w:adjustRightInd w:val="0"/>
              <w:spacing w:after="0" w:line="240" w:lineRule="auto"/>
              <w:ind w:left="120"/>
              <w:jc w:val="both"/>
              <w:rPr>
                <w:rFonts w:ascii="Arial Narrow" w:hAnsi="Arial Narrow" w:cs="Arial"/>
                <w:i/>
                <w:iCs/>
                <w:w w:val="82"/>
                <w:lang w:val="es-BO"/>
              </w:rPr>
            </w:pPr>
            <w:r w:rsidRPr="00343CDE">
              <w:rPr>
                <w:rFonts w:ascii="Arial Narrow" w:hAnsi="Arial Narrow" w:cs="Arial"/>
                <w:i/>
                <w:iCs/>
                <w:w w:val="82"/>
                <w:lang w:val="es-BO"/>
              </w:rPr>
              <w:t>personas empleadas casuales y a corto plazo, familiares colaboradores y</w:t>
            </w:r>
          </w:p>
          <w:p w:rsidR="007B4A1E" w:rsidRPr="00343CDE" w:rsidRDefault="007B4A1E" w:rsidP="00177393">
            <w:pPr>
              <w:widowControl w:val="0"/>
              <w:autoSpaceDE w:val="0"/>
              <w:autoSpaceDN w:val="0"/>
              <w:adjustRightInd w:val="0"/>
              <w:spacing w:after="0" w:line="240" w:lineRule="auto"/>
              <w:ind w:left="120"/>
              <w:jc w:val="both"/>
              <w:rPr>
                <w:rFonts w:ascii="Arial Narrow" w:hAnsi="Arial Narrow" w:cs="Arial"/>
                <w:b/>
                <w:bCs/>
                <w:lang w:val="es-BO"/>
              </w:rPr>
            </w:pPr>
            <w:r w:rsidRPr="00343CDE">
              <w:rPr>
                <w:rFonts w:ascii="Arial Narrow" w:hAnsi="Arial Narrow" w:cs="Arial"/>
                <w:i/>
                <w:iCs/>
                <w:w w:val="82"/>
                <w:lang w:val="es-BO"/>
              </w:rPr>
              <w:t>personas independientes, que pueden ser remunerados o no.</w:t>
            </w:r>
          </w:p>
        </w:tc>
        <w:tc>
          <w:tcPr>
            <w:tcW w:w="2800" w:type="dxa"/>
            <w:gridSpan w:val="2"/>
            <w:tcBorders>
              <w:left w:val="single" w:sz="12" w:space="0" w:color="auto"/>
              <w:bottom w:val="single" w:sz="12" w:space="0" w:color="auto"/>
              <w:right w:val="single" w:sz="12" w:space="0" w:color="auto"/>
            </w:tcBorders>
            <w:vAlign w:val="center"/>
          </w:tcPr>
          <w:p w:rsidR="007B4A1E" w:rsidRPr="00343CDE" w:rsidRDefault="007B4A1E" w:rsidP="000D5322">
            <w:pPr>
              <w:widowControl w:val="0"/>
              <w:autoSpaceDE w:val="0"/>
              <w:autoSpaceDN w:val="0"/>
              <w:adjustRightInd w:val="0"/>
              <w:spacing w:after="0" w:line="239" w:lineRule="exact"/>
              <w:ind w:left="140"/>
              <w:jc w:val="center"/>
              <w:rPr>
                <w:rFonts w:ascii="Arial Narrow" w:hAnsi="Arial Narrow" w:cs="Times New Roman"/>
                <w:lang w:val="es-ES"/>
              </w:rPr>
            </w:pPr>
            <w:r w:rsidRPr="00343CDE">
              <w:rPr>
                <w:rFonts w:ascii="Arial Narrow" w:hAnsi="Arial Narrow" w:cs="Times New Roman"/>
                <w:lang w:val="es-ES"/>
              </w:rPr>
              <w:t>................</w:t>
            </w:r>
          </w:p>
          <w:p w:rsidR="007B4A1E" w:rsidRPr="00343CDE" w:rsidRDefault="007B4A1E" w:rsidP="000D5322">
            <w:pPr>
              <w:widowControl w:val="0"/>
              <w:autoSpaceDE w:val="0"/>
              <w:autoSpaceDN w:val="0"/>
              <w:adjustRightInd w:val="0"/>
              <w:spacing w:after="0" w:line="239" w:lineRule="exact"/>
              <w:ind w:left="140"/>
              <w:jc w:val="center"/>
              <w:rPr>
                <w:rFonts w:ascii="Arial Narrow" w:hAnsi="Arial Narrow" w:cs="Times New Roman"/>
                <w:lang w:val="es-ES"/>
              </w:rPr>
            </w:pPr>
            <w:r w:rsidRPr="00343CDE">
              <w:rPr>
                <w:rFonts w:ascii="Arial Narrow" w:hAnsi="Arial Narrow" w:cs="Times New Roman"/>
                <w:lang w:val="es-ES"/>
              </w:rPr>
              <w:t>(%)</w:t>
            </w:r>
          </w:p>
          <w:p w:rsidR="007B4A1E" w:rsidRPr="00343CDE" w:rsidRDefault="007B4A1E" w:rsidP="002131AD">
            <w:pPr>
              <w:widowControl w:val="0"/>
              <w:autoSpaceDE w:val="0"/>
              <w:autoSpaceDN w:val="0"/>
              <w:adjustRightInd w:val="0"/>
              <w:spacing w:after="0" w:line="239" w:lineRule="exact"/>
              <w:ind w:left="140"/>
              <w:jc w:val="center"/>
              <w:rPr>
                <w:rFonts w:ascii="Arial Narrow" w:hAnsi="Arial Narrow" w:cs="Wingdings"/>
                <w:b/>
                <w:bCs/>
                <w:highlight w:val="yellow"/>
                <w:lang w:val="es-ES"/>
              </w:rPr>
            </w:pPr>
          </w:p>
        </w:tc>
      </w:tr>
      <w:tr w:rsidR="007B4A1E" w:rsidRPr="00343CDE">
        <w:trPr>
          <w:trHeight w:val="297"/>
        </w:trPr>
        <w:tc>
          <w:tcPr>
            <w:tcW w:w="697" w:type="dxa"/>
            <w:tcBorders>
              <w:top w:val="single" w:sz="12" w:space="0" w:color="auto"/>
              <w:left w:val="single" w:sz="12" w:space="0" w:color="auto"/>
              <w:bottom w:val="single" w:sz="12" w:space="0" w:color="auto"/>
              <w:right w:val="single" w:sz="12" w:space="0" w:color="auto"/>
            </w:tcBorders>
            <w:shd w:val="clear" w:color="auto" w:fill="D9D9D9"/>
          </w:tcPr>
          <w:p w:rsidR="007B4A1E" w:rsidRPr="00343CDE" w:rsidRDefault="007B4A1E" w:rsidP="000D5322">
            <w:pPr>
              <w:widowControl w:val="0"/>
              <w:autoSpaceDE w:val="0"/>
              <w:autoSpaceDN w:val="0"/>
              <w:adjustRightInd w:val="0"/>
              <w:spacing w:after="0" w:line="240" w:lineRule="auto"/>
              <w:ind w:left="140"/>
              <w:rPr>
                <w:rFonts w:ascii="Arial Narrow" w:hAnsi="Arial Narrow" w:cs="Arial"/>
                <w:noProof/>
                <w:lang w:val="es-ES" w:eastAsia="es-ES"/>
              </w:rPr>
            </w:pPr>
            <w:r w:rsidRPr="00343CDE">
              <w:rPr>
                <w:rFonts w:ascii="Arial Narrow" w:hAnsi="Arial Narrow" w:cs="Arial"/>
                <w:sz w:val="20"/>
                <w:szCs w:val="20"/>
                <w:lang w:val="es-ES"/>
              </w:rPr>
              <w:t>P1a</w:t>
            </w:r>
          </w:p>
        </w:tc>
        <w:tc>
          <w:tcPr>
            <w:tcW w:w="6133" w:type="dxa"/>
            <w:tcBorders>
              <w:top w:val="single" w:sz="12" w:space="0" w:color="auto"/>
              <w:left w:val="single" w:sz="12" w:space="0" w:color="auto"/>
              <w:bottom w:val="single" w:sz="12" w:space="0" w:color="auto"/>
              <w:right w:val="single" w:sz="12" w:space="0" w:color="auto"/>
            </w:tcBorders>
            <w:shd w:val="clear" w:color="auto" w:fill="D9D9D9"/>
          </w:tcPr>
          <w:p w:rsidR="007B4A1E" w:rsidRPr="00343CDE" w:rsidRDefault="007B4A1E" w:rsidP="000D5322">
            <w:pPr>
              <w:widowControl w:val="0"/>
              <w:autoSpaceDE w:val="0"/>
              <w:autoSpaceDN w:val="0"/>
              <w:adjustRightInd w:val="0"/>
              <w:spacing w:after="0" w:line="240" w:lineRule="auto"/>
              <w:ind w:left="120"/>
              <w:rPr>
                <w:rFonts w:ascii="Arial Narrow" w:hAnsi="Arial Narrow" w:cs="Arial"/>
                <w:b/>
                <w:bCs/>
                <w:lang w:val="es-BO"/>
              </w:rPr>
            </w:pPr>
            <w:r w:rsidRPr="00343CDE">
              <w:rPr>
                <w:rFonts w:ascii="Arial Narrow" w:hAnsi="Arial Narrow" w:cs="Arial"/>
                <w:b/>
                <w:bCs/>
                <w:lang w:val="es-BO"/>
              </w:rPr>
              <w:t xml:space="preserve">¿Utilizó su empresa dispositivos portátiles de altas capacidades tales como asistentes personales (PDA), </w:t>
            </w:r>
            <w:r w:rsidRPr="00343CDE">
              <w:rPr>
                <w:rFonts w:ascii="Arial Narrow" w:hAnsi="Arial Narrow" w:cs="Arial"/>
                <w:b/>
                <w:bCs/>
                <w:i/>
                <w:iCs/>
                <w:lang w:val="es-BO"/>
              </w:rPr>
              <w:t>tablets</w:t>
            </w:r>
            <w:r w:rsidRPr="00343CDE">
              <w:rPr>
                <w:rFonts w:ascii="Arial Narrow" w:hAnsi="Arial Narrow" w:cs="Arial"/>
                <w:b/>
                <w:bCs/>
                <w:lang w:val="es-BO"/>
              </w:rPr>
              <w:t xml:space="preserve"> o teléfonos inteligentes durante  el período de referencia?</w:t>
            </w:r>
          </w:p>
          <w:p w:rsidR="007B4A1E" w:rsidRPr="00343CDE" w:rsidRDefault="007B4A1E" w:rsidP="000D5322">
            <w:pPr>
              <w:widowControl w:val="0"/>
              <w:autoSpaceDE w:val="0"/>
              <w:autoSpaceDN w:val="0"/>
              <w:adjustRightInd w:val="0"/>
              <w:spacing w:after="0" w:line="279" w:lineRule="exact"/>
              <w:ind w:left="120"/>
              <w:rPr>
                <w:rFonts w:ascii="Arial Narrow" w:hAnsi="Arial Narrow" w:cs="Times New Roman"/>
                <w:sz w:val="24"/>
                <w:szCs w:val="24"/>
                <w:lang w:val="es-BO"/>
              </w:rPr>
            </w:pPr>
          </w:p>
          <w:p w:rsidR="007B4A1E" w:rsidRPr="00343CDE" w:rsidRDefault="007B4A1E" w:rsidP="000D5322">
            <w:pPr>
              <w:widowControl w:val="0"/>
              <w:autoSpaceDE w:val="0"/>
              <w:autoSpaceDN w:val="0"/>
              <w:adjustRightInd w:val="0"/>
              <w:spacing w:after="0" w:line="240" w:lineRule="auto"/>
              <w:ind w:left="120"/>
              <w:rPr>
                <w:rFonts w:ascii="Arial Narrow" w:hAnsi="Arial Narrow" w:cs="Arial"/>
                <w:b/>
                <w:bCs/>
                <w:lang w:val="es-BO"/>
              </w:rPr>
            </w:pPr>
            <w:r w:rsidRPr="00343CDE">
              <w:rPr>
                <w:rFonts w:ascii="Arial Narrow" w:hAnsi="Arial Narrow" w:cs="Arial"/>
                <w:i/>
                <w:iCs/>
                <w:w w:val="82"/>
                <w:lang w:val="es-BO"/>
              </w:rPr>
              <w:t>Se incluyen dispositivos portátiles de alta capacidad  tales como asistentes personales (PDA), “tablets” y teléfonos inteligentes (smartphones) que sean propiedad de la empresa y se utilicen para los fines de la misma.</w:t>
            </w:r>
          </w:p>
        </w:tc>
        <w:tc>
          <w:tcPr>
            <w:tcW w:w="1414" w:type="dxa"/>
            <w:tcBorders>
              <w:top w:val="single" w:sz="12" w:space="0" w:color="auto"/>
              <w:left w:val="single" w:sz="12" w:space="0" w:color="auto"/>
              <w:bottom w:val="single" w:sz="12" w:space="0" w:color="auto"/>
              <w:right w:val="single" w:sz="12" w:space="0" w:color="auto"/>
            </w:tcBorders>
            <w:shd w:val="clear" w:color="auto" w:fill="D9D9D9"/>
            <w:vAlign w:val="center"/>
          </w:tcPr>
          <w:p w:rsidR="007B4A1E" w:rsidRPr="00343CDE" w:rsidRDefault="007B4A1E" w:rsidP="000D5322">
            <w:pPr>
              <w:widowControl w:val="0"/>
              <w:autoSpaceDE w:val="0"/>
              <w:autoSpaceDN w:val="0"/>
              <w:adjustRightInd w:val="0"/>
              <w:spacing w:after="0" w:line="240" w:lineRule="auto"/>
              <w:jc w:val="center"/>
              <w:rPr>
                <w:rFonts w:ascii="Arial Narrow" w:hAnsi="Arial Narrow" w:cs="Wingdings"/>
                <w:b/>
                <w:bCs/>
                <w:lang w:val="es-ES"/>
              </w:rPr>
            </w:pPr>
            <w:r w:rsidRPr="00343CDE">
              <w:rPr>
                <w:rFonts w:ascii="Arial Narrow" w:hAnsi="Arial Narrow" w:cs="Wingdings"/>
                <w:b/>
                <w:bCs/>
              </w:rPr>
              <w:t></w:t>
            </w:r>
            <w:r w:rsidRPr="00343CDE">
              <w:rPr>
                <w:rFonts w:ascii="Arial Narrow" w:hAnsi="Arial Narrow" w:cs="Wingdings"/>
                <w:b/>
                <w:bCs/>
              </w:rPr>
              <w:t></w:t>
            </w:r>
            <w:r w:rsidRPr="00343CDE">
              <w:rPr>
                <w:rFonts w:ascii="Arial Narrow" w:hAnsi="Arial Narrow" w:cs="Arial"/>
              </w:rPr>
              <w:t>Sí</w:t>
            </w:r>
          </w:p>
        </w:tc>
        <w:tc>
          <w:tcPr>
            <w:tcW w:w="1386" w:type="dxa"/>
            <w:tcBorders>
              <w:top w:val="single" w:sz="12" w:space="0" w:color="auto"/>
              <w:left w:val="single" w:sz="12" w:space="0" w:color="auto"/>
              <w:bottom w:val="single" w:sz="12" w:space="0" w:color="auto"/>
              <w:right w:val="single" w:sz="12" w:space="0" w:color="auto"/>
            </w:tcBorders>
            <w:shd w:val="clear" w:color="auto" w:fill="D9D9D9"/>
            <w:vAlign w:val="center"/>
          </w:tcPr>
          <w:p w:rsidR="007B4A1E" w:rsidRPr="00343CDE" w:rsidRDefault="007B4A1E" w:rsidP="000D5322">
            <w:pPr>
              <w:widowControl w:val="0"/>
              <w:autoSpaceDE w:val="0"/>
              <w:autoSpaceDN w:val="0"/>
              <w:adjustRightInd w:val="0"/>
              <w:spacing w:after="0" w:line="239" w:lineRule="exact"/>
              <w:ind w:left="140"/>
              <w:jc w:val="center"/>
              <w:rPr>
                <w:rFonts w:ascii="Arial Narrow" w:hAnsi="Arial Narrow" w:cs="Wingdings"/>
                <w:b/>
                <w:bCs/>
                <w:lang w:val="es-ES"/>
              </w:rPr>
            </w:pPr>
            <w:r w:rsidRPr="00343CDE">
              <w:rPr>
                <w:rFonts w:ascii="Arial Narrow" w:hAnsi="Arial Narrow" w:cs="Wingdings"/>
                <w:b/>
                <w:bCs/>
              </w:rPr>
              <w:t></w:t>
            </w:r>
            <w:r w:rsidRPr="00343CDE">
              <w:rPr>
                <w:rFonts w:ascii="Arial Narrow" w:hAnsi="Arial Narrow" w:cs="Wingdings"/>
                <w:b/>
                <w:bCs/>
              </w:rPr>
              <w:t></w:t>
            </w:r>
            <w:r w:rsidRPr="00343CDE">
              <w:rPr>
                <w:rFonts w:ascii="Arial Narrow" w:hAnsi="Arial Narrow" w:cs="Arial"/>
              </w:rPr>
              <w:t>No</w:t>
            </w:r>
          </w:p>
        </w:tc>
      </w:tr>
    </w:tbl>
    <w:p w:rsidR="007B4A1E" w:rsidRDefault="007B4A1E">
      <w:r>
        <w:br w:type="page"/>
      </w:r>
    </w:p>
    <w:tbl>
      <w:tblPr>
        <w:tblW w:w="9654" w:type="dxa"/>
        <w:tblInd w:w="2" w:type="dxa"/>
        <w:tblLayout w:type="fixed"/>
        <w:tblCellMar>
          <w:left w:w="0" w:type="dxa"/>
          <w:right w:w="0" w:type="dxa"/>
        </w:tblCellMar>
        <w:tblLook w:val="0000" w:firstRow="0" w:lastRow="0" w:firstColumn="0" w:lastColumn="0" w:noHBand="0" w:noVBand="0"/>
      </w:tblPr>
      <w:tblGrid>
        <w:gridCol w:w="20"/>
        <w:gridCol w:w="677"/>
        <w:gridCol w:w="27"/>
        <w:gridCol w:w="6056"/>
        <w:gridCol w:w="50"/>
        <w:gridCol w:w="840"/>
        <w:gridCol w:w="574"/>
        <w:gridCol w:w="276"/>
        <w:gridCol w:w="1088"/>
        <w:gridCol w:w="22"/>
        <w:gridCol w:w="24"/>
      </w:tblGrid>
      <w:tr w:rsidR="007B4A1E" w:rsidRPr="00343CDE">
        <w:trPr>
          <w:gridAfter w:val="1"/>
          <w:wAfter w:w="24" w:type="dxa"/>
          <w:trHeight w:val="297"/>
        </w:trPr>
        <w:tc>
          <w:tcPr>
            <w:tcW w:w="697" w:type="dxa"/>
            <w:gridSpan w:val="2"/>
            <w:vMerge w:val="restart"/>
            <w:tcBorders>
              <w:top w:val="single" w:sz="12" w:space="0" w:color="auto"/>
              <w:left w:val="single" w:sz="12" w:space="0" w:color="auto"/>
              <w:right w:val="single" w:sz="12" w:space="0" w:color="auto"/>
            </w:tcBorders>
            <w:shd w:val="clear" w:color="auto" w:fill="D9D9D9"/>
          </w:tcPr>
          <w:p w:rsidR="007B4A1E" w:rsidRPr="00343CDE" w:rsidRDefault="007B4A1E" w:rsidP="00C03153">
            <w:pPr>
              <w:widowControl w:val="0"/>
              <w:autoSpaceDE w:val="0"/>
              <w:autoSpaceDN w:val="0"/>
              <w:adjustRightInd w:val="0"/>
              <w:spacing w:after="0" w:line="240" w:lineRule="auto"/>
              <w:ind w:left="140"/>
              <w:rPr>
                <w:rFonts w:ascii="Arial Narrow" w:hAnsi="Arial Narrow" w:cs="Arial"/>
                <w:sz w:val="20"/>
                <w:szCs w:val="20"/>
                <w:lang w:val="es-ES"/>
              </w:rPr>
            </w:pPr>
            <w:r w:rsidRPr="00343CDE">
              <w:rPr>
                <w:rFonts w:ascii="Arial Narrow" w:hAnsi="Arial Narrow" w:cs="Arial"/>
                <w:sz w:val="20"/>
                <w:szCs w:val="20"/>
              </w:rPr>
              <w:t>P2a</w:t>
            </w:r>
          </w:p>
        </w:tc>
        <w:tc>
          <w:tcPr>
            <w:tcW w:w="6133" w:type="dxa"/>
            <w:gridSpan w:val="3"/>
            <w:tcBorders>
              <w:top w:val="single" w:sz="12" w:space="0" w:color="auto"/>
              <w:left w:val="single" w:sz="12" w:space="0" w:color="auto"/>
              <w:right w:val="single" w:sz="12" w:space="0" w:color="auto"/>
            </w:tcBorders>
            <w:shd w:val="clear" w:color="auto" w:fill="D9D9D9"/>
          </w:tcPr>
          <w:p w:rsidR="007B4A1E" w:rsidRPr="00C649AC" w:rsidRDefault="007B4A1E" w:rsidP="00275105">
            <w:pPr>
              <w:widowControl w:val="0"/>
              <w:autoSpaceDE w:val="0"/>
              <w:autoSpaceDN w:val="0"/>
              <w:adjustRightInd w:val="0"/>
              <w:spacing w:after="0" w:line="240" w:lineRule="auto"/>
              <w:ind w:left="120"/>
              <w:rPr>
                <w:rFonts w:ascii="Arial Narrow" w:hAnsi="Arial Narrow" w:cs="Arial"/>
                <w:b/>
                <w:bCs/>
                <w:color w:val="C0504D" w:themeColor="accent2"/>
                <w:lang w:val="es-BO"/>
              </w:rPr>
            </w:pPr>
            <w:r w:rsidRPr="00C649AC">
              <w:rPr>
                <w:rFonts w:ascii="Arial Narrow" w:hAnsi="Arial Narrow" w:cs="Arial"/>
                <w:b/>
                <w:bCs/>
                <w:color w:val="C0504D" w:themeColor="accent2"/>
                <w:lang w:val="es-BO"/>
              </w:rPr>
              <w:t>(Sólo si P1a es “Sí”)</w:t>
            </w:r>
          </w:p>
          <w:p w:rsidR="007B4A1E" w:rsidRPr="00343CDE" w:rsidRDefault="007B4A1E" w:rsidP="000D5322">
            <w:pPr>
              <w:widowControl w:val="0"/>
              <w:autoSpaceDE w:val="0"/>
              <w:autoSpaceDN w:val="0"/>
              <w:adjustRightInd w:val="0"/>
              <w:spacing w:after="0" w:line="240" w:lineRule="auto"/>
              <w:ind w:left="120"/>
              <w:rPr>
                <w:rFonts w:ascii="Arial Narrow" w:hAnsi="Arial Narrow" w:cs="Arial"/>
                <w:b/>
                <w:bCs/>
                <w:lang w:val="es-BO"/>
              </w:rPr>
            </w:pPr>
          </w:p>
          <w:p w:rsidR="007B4A1E" w:rsidRPr="00343CDE" w:rsidRDefault="007B4A1E" w:rsidP="000D5322">
            <w:pPr>
              <w:widowControl w:val="0"/>
              <w:autoSpaceDE w:val="0"/>
              <w:autoSpaceDN w:val="0"/>
              <w:adjustRightInd w:val="0"/>
              <w:spacing w:after="0" w:line="240" w:lineRule="auto"/>
              <w:ind w:left="120"/>
              <w:rPr>
                <w:rFonts w:ascii="Arial Narrow" w:hAnsi="Arial Narrow" w:cs="Arial"/>
                <w:b/>
                <w:bCs/>
                <w:lang w:val="es-BO"/>
              </w:rPr>
            </w:pPr>
            <w:r w:rsidRPr="00343CDE">
              <w:rPr>
                <w:rFonts w:ascii="Arial Narrow" w:hAnsi="Arial Narrow" w:cs="Arial"/>
                <w:b/>
                <w:bCs/>
                <w:lang w:val="es-BO"/>
              </w:rPr>
              <w:t>¿Cuántas personas empleadas en su empresa utilizaron</w:t>
            </w:r>
          </w:p>
          <w:p w:rsidR="007B4A1E" w:rsidRPr="00343CDE" w:rsidRDefault="007B4A1E" w:rsidP="000D5322">
            <w:pPr>
              <w:widowControl w:val="0"/>
              <w:autoSpaceDE w:val="0"/>
              <w:autoSpaceDN w:val="0"/>
              <w:adjustRightInd w:val="0"/>
              <w:spacing w:after="0" w:line="240" w:lineRule="auto"/>
              <w:ind w:left="120"/>
              <w:rPr>
                <w:rFonts w:ascii="Arial Narrow" w:hAnsi="Arial Narrow" w:cs="Times New Roman"/>
                <w:b/>
                <w:bCs/>
                <w:sz w:val="24"/>
                <w:szCs w:val="24"/>
                <w:lang w:val="es-BO"/>
              </w:rPr>
            </w:pPr>
            <w:r w:rsidRPr="00343CDE">
              <w:rPr>
                <w:rFonts w:ascii="Arial Narrow" w:hAnsi="Arial Narrow" w:cs="Arial"/>
                <w:b/>
                <w:bCs/>
                <w:lang w:val="es-BO"/>
              </w:rPr>
              <w:t xml:space="preserve">regularmente dispositivos portátiles de altas capacidades tales como asistentes personales (PDA), </w:t>
            </w:r>
            <w:r w:rsidRPr="00343CDE">
              <w:rPr>
                <w:rFonts w:ascii="Arial Narrow" w:hAnsi="Arial Narrow" w:cs="Arial"/>
                <w:b/>
                <w:bCs/>
                <w:i/>
                <w:iCs/>
                <w:lang w:val="es-BO"/>
              </w:rPr>
              <w:t>tablets</w:t>
            </w:r>
            <w:r w:rsidRPr="00343CDE">
              <w:rPr>
                <w:rFonts w:ascii="Arial Narrow" w:hAnsi="Arial Narrow" w:cs="Arial"/>
                <w:b/>
                <w:bCs/>
                <w:lang w:val="es-BO"/>
              </w:rPr>
              <w:t xml:space="preserve"> o teléfonos inteligentes</w:t>
            </w:r>
            <w:r w:rsidR="00DC0227">
              <w:rPr>
                <w:rFonts w:ascii="Arial Narrow" w:hAnsi="Arial Narrow" w:cs="Arial"/>
                <w:b/>
                <w:bCs/>
                <w:lang w:val="es-BO"/>
              </w:rPr>
              <w:t xml:space="preserve"> </w:t>
            </w:r>
            <w:r w:rsidRPr="00343CDE">
              <w:rPr>
                <w:rFonts w:ascii="Arial Narrow" w:hAnsi="Arial Narrow" w:cs="Arial"/>
                <w:b/>
                <w:bCs/>
                <w:lang w:val="es-BO"/>
              </w:rPr>
              <w:t>para su trabajo durante el</w:t>
            </w:r>
          </w:p>
          <w:p w:rsidR="007B4A1E" w:rsidRPr="00343CDE" w:rsidRDefault="007B4A1E" w:rsidP="000D5322">
            <w:pPr>
              <w:widowControl w:val="0"/>
              <w:autoSpaceDE w:val="0"/>
              <w:autoSpaceDN w:val="0"/>
              <w:adjustRightInd w:val="0"/>
              <w:spacing w:after="0" w:line="240" w:lineRule="auto"/>
              <w:ind w:left="120"/>
              <w:rPr>
                <w:rFonts w:ascii="Arial Narrow" w:hAnsi="Arial Narrow" w:cs="Arial"/>
                <w:b/>
                <w:bCs/>
                <w:lang w:val="es-BO"/>
              </w:rPr>
            </w:pPr>
            <w:r w:rsidRPr="00343CDE">
              <w:rPr>
                <w:rFonts w:ascii="Arial Narrow" w:hAnsi="Arial Narrow" w:cs="Arial"/>
                <w:b/>
                <w:bCs/>
                <w:lang w:val="es-BO"/>
              </w:rPr>
              <w:t>período de referencia?</w:t>
            </w:r>
          </w:p>
          <w:p w:rsidR="007B4A1E" w:rsidRPr="00343CDE" w:rsidRDefault="007B4A1E" w:rsidP="000D5322">
            <w:pPr>
              <w:widowControl w:val="0"/>
              <w:autoSpaceDE w:val="0"/>
              <w:autoSpaceDN w:val="0"/>
              <w:adjustRightInd w:val="0"/>
              <w:spacing w:after="0" w:line="240" w:lineRule="auto"/>
              <w:ind w:left="120"/>
              <w:rPr>
                <w:rFonts w:ascii="Arial Narrow" w:hAnsi="Arial Narrow" w:cs="Arial"/>
                <w:b/>
                <w:bCs/>
                <w:lang w:val="es-BO"/>
              </w:rPr>
            </w:pPr>
          </w:p>
        </w:tc>
        <w:tc>
          <w:tcPr>
            <w:tcW w:w="2800" w:type="dxa"/>
            <w:gridSpan w:val="5"/>
            <w:tcBorders>
              <w:top w:val="single" w:sz="12" w:space="0" w:color="auto"/>
              <w:left w:val="single" w:sz="12" w:space="0" w:color="auto"/>
              <w:right w:val="single" w:sz="12" w:space="0" w:color="auto"/>
            </w:tcBorders>
            <w:shd w:val="clear" w:color="auto" w:fill="D9D9D9"/>
            <w:vAlign w:val="center"/>
          </w:tcPr>
          <w:p w:rsidR="007B4A1E" w:rsidRPr="00343CDE" w:rsidRDefault="007B4A1E" w:rsidP="000D5322">
            <w:pPr>
              <w:widowControl w:val="0"/>
              <w:autoSpaceDE w:val="0"/>
              <w:autoSpaceDN w:val="0"/>
              <w:adjustRightInd w:val="0"/>
              <w:spacing w:after="0" w:line="239" w:lineRule="exact"/>
              <w:ind w:left="140"/>
              <w:jc w:val="center"/>
              <w:rPr>
                <w:rFonts w:ascii="Arial Narrow" w:hAnsi="Arial Narrow" w:cs="Wingdings"/>
                <w:b/>
                <w:bCs/>
                <w:highlight w:val="yellow"/>
                <w:lang w:val="es-ES"/>
              </w:rPr>
            </w:pPr>
          </w:p>
          <w:p w:rsidR="007B4A1E" w:rsidRPr="00343CDE" w:rsidRDefault="007B4A1E" w:rsidP="000D5322">
            <w:pPr>
              <w:widowControl w:val="0"/>
              <w:autoSpaceDE w:val="0"/>
              <w:autoSpaceDN w:val="0"/>
              <w:adjustRightInd w:val="0"/>
              <w:spacing w:after="0" w:line="239" w:lineRule="exact"/>
              <w:ind w:left="140"/>
              <w:jc w:val="center"/>
              <w:rPr>
                <w:rFonts w:ascii="Arial Narrow" w:hAnsi="Arial Narrow" w:cs="Times New Roman"/>
                <w:lang w:val="es-ES"/>
              </w:rPr>
            </w:pPr>
            <w:r w:rsidRPr="00343CDE">
              <w:rPr>
                <w:rFonts w:ascii="Arial Narrow" w:hAnsi="Arial Narrow" w:cs="Times New Roman"/>
                <w:lang w:val="es-ES"/>
              </w:rPr>
              <w:t>................</w:t>
            </w:r>
          </w:p>
          <w:p w:rsidR="007B4A1E" w:rsidRPr="00343CDE" w:rsidRDefault="007B4A1E" w:rsidP="000D5322">
            <w:pPr>
              <w:widowControl w:val="0"/>
              <w:autoSpaceDE w:val="0"/>
              <w:autoSpaceDN w:val="0"/>
              <w:adjustRightInd w:val="0"/>
              <w:spacing w:after="0" w:line="239" w:lineRule="exact"/>
              <w:ind w:left="140"/>
              <w:jc w:val="center"/>
              <w:rPr>
                <w:rFonts w:ascii="Arial Narrow" w:hAnsi="Arial Narrow" w:cs="Times New Roman"/>
                <w:lang w:val="es-ES"/>
              </w:rPr>
            </w:pPr>
            <w:r w:rsidRPr="00343CDE">
              <w:rPr>
                <w:rFonts w:ascii="Arial Narrow" w:hAnsi="Arial Narrow" w:cs="Times New Roman"/>
                <w:lang w:val="es-ES"/>
              </w:rPr>
              <w:t>(número)</w:t>
            </w:r>
          </w:p>
          <w:p w:rsidR="007B4A1E" w:rsidRPr="00343CDE" w:rsidRDefault="007B4A1E" w:rsidP="000D5322">
            <w:pPr>
              <w:widowControl w:val="0"/>
              <w:autoSpaceDE w:val="0"/>
              <w:autoSpaceDN w:val="0"/>
              <w:adjustRightInd w:val="0"/>
              <w:spacing w:after="0" w:line="239" w:lineRule="exact"/>
              <w:rPr>
                <w:rFonts w:ascii="Arial Narrow" w:hAnsi="Arial Narrow" w:cs="Wingdings"/>
                <w:b/>
                <w:bCs/>
                <w:highlight w:val="yellow"/>
                <w:lang w:val="es-ES"/>
              </w:rPr>
            </w:pPr>
          </w:p>
        </w:tc>
      </w:tr>
      <w:tr w:rsidR="007B4A1E" w:rsidRPr="00343CDE">
        <w:trPr>
          <w:gridAfter w:val="1"/>
          <w:wAfter w:w="24" w:type="dxa"/>
          <w:trHeight w:val="297"/>
        </w:trPr>
        <w:tc>
          <w:tcPr>
            <w:tcW w:w="697" w:type="dxa"/>
            <w:gridSpan w:val="2"/>
            <w:vMerge/>
            <w:tcBorders>
              <w:left w:val="single" w:sz="12" w:space="0" w:color="auto"/>
              <w:bottom w:val="single" w:sz="12" w:space="0" w:color="auto"/>
              <w:right w:val="single" w:sz="12" w:space="0" w:color="auto"/>
            </w:tcBorders>
            <w:shd w:val="clear" w:color="auto" w:fill="D9D9D9"/>
          </w:tcPr>
          <w:p w:rsidR="007B4A1E" w:rsidRPr="00343CDE" w:rsidRDefault="007B4A1E" w:rsidP="000D5322">
            <w:pPr>
              <w:widowControl w:val="0"/>
              <w:autoSpaceDE w:val="0"/>
              <w:autoSpaceDN w:val="0"/>
              <w:adjustRightInd w:val="0"/>
              <w:spacing w:after="0" w:line="240" w:lineRule="auto"/>
              <w:ind w:left="140"/>
              <w:rPr>
                <w:rFonts w:ascii="Arial Narrow" w:hAnsi="Arial Narrow" w:cs="Arial"/>
              </w:rPr>
            </w:pPr>
          </w:p>
        </w:tc>
        <w:tc>
          <w:tcPr>
            <w:tcW w:w="6133" w:type="dxa"/>
            <w:gridSpan w:val="3"/>
            <w:tcBorders>
              <w:left w:val="single" w:sz="12" w:space="0" w:color="auto"/>
              <w:bottom w:val="single" w:sz="12" w:space="0" w:color="auto"/>
              <w:right w:val="single" w:sz="12" w:space="0" w:color="auto"/>
            </w:tcBorders>
            <w:shd w:val="clear" w:color="auto" w:fill="D9D9D9"/>
          </w:tcPr>
          <w:p w:rsidR="007B4A1E" w:rsidRPr="00343CDE" w:rsidRDefault="007B4A1E" w:rsidP="000D5322">
            <w:pPr>
              <w:widowControl w:val="0"/>
              <w:autoSpaceDE w:val="0"/>
              <w:autoSpaceDN w:val="0"/>
              <w:adjustRightInd w:val="0"/>
              <w:spacing w:after="0" w:line="240" w:lineRule="auto"/>
              <w:ind w:left="120"/>
              <w:rPr>
                <w:rFonts w:ascii="Arial Narrow" w:hAnsi="Arial Narrow" w:cs="Arial"/>
                <w:lang w:val="es-BO"/>
              </w:rPr>
            </w:pPr>
            <w:r w:rsidRPr="00343CDE">
              <w:rPr>
                <w:rFonts w:ascii="Arial Narrow" w:hAnsi="Arial Narrow" w:cs="Arial"/>
                <w:lang w:val="es-BO"/>
              </w:rPr>
              <w:t>Si no puede suministrar esta cifra,</w:t>
            </w:r>
          </w:p>
          <w:p w:rsidR="007B4A1E" w:rsidRPr="00343CDE" w:rsidRDefault="007B4A1E" w:rsidP="000D5322">
            <w:pPr>
              <w:widowControl w:val="0"/>
              <w:autoSpaceDE w:val="0"/>
              <w:autoSpaceDN w:val="0"/>
              <w:adjustRightInd w:val="0"/>
              <w:spacing w:after="0" w:line="240" w:lineRule="auto"/>
              <w:ind w:left="120"/>
              <w:rPr>
                <w:rFonts w:ascii="Arial Narrow" w:hAnsi="Arial Narrow" w:cs="Times New Roman"/>
                <w:sz w:val="24"/>
                <w:szCs w:val="24"/>
                <w:lang w:val="es-BO"/>
              </w:rPr>
            </w:pPr>
          </w:p>
          <w:p w:rsidR="007B4A1E" w:rsidRPr="00343CDE" w:rsidRDefault="007B4A1E" w:rsidP="000D5322">
            <w:pPr>
              <w:widowControl w:val="0"/>
              <w:autoSpaceDE w:val="0"/>
              <w:autoSpaceDN w:val="0"/>
              <w:adjustRightInd w:val="0"/>
              <w:spacing w:after="0" w:line="240" w:lineRule="auto"/>
              <w:ind w:left="120"/>
              <w:rPr>
                <w:rFonts w:ascii="Arial Narrow" w:hAnsi="Arial Narrow" w:cs="Times New Roman"/>
                <w:b/>
                <w:bCs/>
                <w:sz w:val="24"/>
                <w:szCs w:val="24"/>
                <w:lang w:val="es-BO"/>
              </w:rPr>
            </w:pPr>
            <w:r w:rsidRPr="00343CDE">
              <w:rPr>
                <w:rFonts w:ascii="Arial Narrow" w:hAnsi="Arial Narrow" w:cs="Arial"/>
                <w:b/>
                <w:bCs/>
                <w:w w:val="94"/>
                <w:lang w:val="es-BO"/>
              </w:rPr>
              <w:t xml:space="preserve">Por favor indique una estimación del porcentaje de personas </w:t>
            </w:r>
            <w:r w:rsidRPr="00343CDE">
              <w:rPr>
                <w:rFonts w:ascii="Arial Narrow" w:hAnsi="Arial Narrow" w:cs="Arial"/>
                <w:b/>
                <w:bCs/>
                <w:w w:val="96"/>
                <w:lang w:val="es-BO"/>
              </w:rPr>
              <w:t xml:space="preserve">empleadas que usó </w:t>
            </w:r>
            <w:r w:rsidRPr="00343CDE">
              <w:rPr>
                <w:rFonts w:ascii="Arial Narrow" w:hAnsi="Arial Narrow" w:cs="Arial"/>
                <w:b/>
                <w:bCs/>
                <w:lang w:val="es-BO"/>
              </w:rPr>
              <w:t>dispositivos portátiles de altas capacidades</w:t>
            </w:r>
            <w:r w:rsidR="006A1334">
              <w:rPr>
                <w:rFonts w:ascii="Arial Narrow" w:hAnsi="Arial Narrow" w:cs="Arial"/>
                <w:b/>
                <w:bCs/>
                <w:lang w:val="es-BO"/>
              </w:rPr>
              <w:t xml:space="preserve"> </w:t>
            </w:r>
            <w:r w:rsidRPr="00343CDE">
              <w:rPr>
                <w:rFonts w:ascii="Arial Narrow" w:hAnsi="Arial Narrow" w:cs="Arial"/>
                <w:b/>
                <w:bCs/>
                <w:w w:val="96"/>
                <w:lang w:val="es-BO"/>
              </w:rPr>
              <w:t>durante e</w:t>
            </w:r>
            <w:r w:rsidRPr="00343CDE">
              <w:rPr>
                <w:rFonts w:ascii="Arial Narrow" w:hAnsi="Arial Narrow" w:cs="Arial"/>
                <w:w w:val="96"/>
                <w:lang w:val="es-BO"/>
              </w:rPr>
              <w:t xml:space="preserve">l </w:t>
            </w:r>
            <w:r w:rsidRPr="00343CDE">
              <w:rPr>
                <w:rFonts w:ascii="Arial Narrow" w:hAnsi="Arial Narrow" w:cs="Arial"/>
                <w:b/>
                <w:bCs/>
                <w:w w:val="96"/>
                <w:lang w:val="es-BO"/>
              </w:rPr>
              <w:t xml:space="preserve">período de </w:t>
            </w:r>
            <w:r w:rsidRPr="00343CDE">
              <w:rPr>
                <w:rFonts w:ascii="Arial Narrow" w:hAnsi="Arial Narrow" w:cs="Arial"/>
                <w:b/>
                <w:bCs/>
                <w:lang w:val="es-BO"/>
              </w:rPr>
              <w:t>referencia.</w:t>
            </w:r>
          </w:p>
          <w:p w:rsidR="007B4A1E" w:rsidRPr="00343CDE" w:rsidRDefault="007B4A1E" w:rsidP="000D5322">
            <w:pPr>
              <w:widowControl w:val="0"/>
              <w:autoSpaceDE w:val="0"/>
              <w:autoSpaceDN w:val="0"/>
              <w:adjustRightInd w:val="0"/>
              <w:spacing w:after="0" w:line="240" w:lineRule="auto"/>
              <w:ind w:left="120"/>
              <w:rPr>
                <w:rFonts w:ascii="Arial Narrow" w:hAnsi="Arial Narrow" w:cs="Arial"/>
                <w:i/>
                <w:iCs/>
                <w:w w:val="82"/>
                <w:lang w:val="es-BO"/>
              </w:rPr>
            </w:pPr>
          </w:p>
          <w:p w:rsidR="007B4A1E" w:rsidRPr="00343CDE" w:rsidRDefault="007B4A1E" w:rsidP="000D5322">
            <w:pPr>
              <w:widowControl w:val="0"/>
              <w:autoSpaceDE w:val="0"/>
              <w:autoSpaceDN w:val="0"/>
              <w:adjustRightInd w:val="0"/>
              <w:spacing w:after="0" w:line="240" w:lineRule="auto"/>
              <w:ind w:left="120"/>
              <w:rPr>
                <w:rFonts w:ascii="Arial Narrow" w:hAnsi="Arial Narrow" w:cs="Arial"/>
                <w:i/>
                <w:iCs/>
                <w:w w:val="82"/>
                <w:lang w:val="es-BO"/>
              </w:rPr>
            </w:pPr>
            <w:r w:rsidRPr="00343CDE">
              <w:rPr>
                <w:rFonts w:ascii="Arial Narrow" w:hAnsi="Arial Narrow" w:cs="Arial"/>
                <w:i/>
                <w:iCs/>
                <w:w w:val="82"/>
                <w:lang w:val="es-BO"/>
              </w:rPr>
              <w:t>Las personas empleadas son todas las personas que trabajan para la</w:t>
            </w:r>
          </w:p>
          <w:p w:rsidR="007B4A1E" w:rsidRPr="00343CDE" w:rsidRDefault="007B4A1E" w:rsidP="000D5322">
            <w:pPr>
              <w:widowControl w:val="0"/>
              <w:autoSpaceDE w:val="0"/>
              <w:autoSpaceDN w:val="0"/>
              <w:adjustRightInd w:val="0"/>
              <w:spacing w:after="0" w:line="240" w:lineRule="auto"/>
              <w:ind w:left="120"/>
              <w:rPr>
                <w:rFonts w:ascii="Arial Narrow" w:hAnsi="Arial Narrow" w:cs="Arial"/>
                <w:i/>
                <w:iCs/>
                <w:w w:val="82"/>
                <w:lang w:val="es-BO"/>
              </w:rPr>
            </w:pPr>
            <w:r w:rsidRPr="00343CDE">
              <w:rPr>
                <w:rFonts w:ascii="Arial Narrow" w:hAnsi="Arial Narrow" w:cs="Arial"/>
                <w:i/>
                <w:iCs/>
                <w:w w:val="82"/>
                <w:lang w:val="es-BO"/>
              </w:rPr>
              <w:t>empresa, no sólo aquellos que hacen trabajo de oficina. Incluye los</w:t>
            </w:r>
          </w:p>
          <w:p w:rsidR="007B4A1E" w:rsidRPr="00343CDE" w:rsidRDefault="007B4A1E" w:rsidP="000D5322">
            <w:pPr>
              <w:widowControl w:val="0"/>
              <w:autoSpaceDE w:val="0"/>
              <w:autoSpaceDN w:val="0"/>
              <w:adjustRightInd w:val="0"/>
              <w:spacing w:after="0" w:line="240" w:lineRule="auto"/>
              <w:ind w:left="120"/>
              <w:rPr>
                <w:rFonts w:ascii="Arial Narrow" w:hAnsi="Arial Narrow" w:cs="Arial"/>
                <w:i/>
                <w:iCs/>
                <w:w w:val="82"/>
                <w:lang w:val="es-BO"/>
              </w:rPr>
            </w:pPr>
            <w:r w:rsidRPr="00343CDE">
              <w:rPr>
                <w:rFonts w:ascii="Arial Narrow" w:hAnsi="Arial Narrow" w:cs="Arial"/>
                <w:i/>
                <w:iCs/>
                <w:w w:val="82"/>
                <w:lang w:val="es-BO"/>
              </w:rPr>
              <w:t>personas empleadas casuales y a corto plazo, familiares</w:t>
            </w:r>
            <w:r w:rsidR="006A1334">
              <w:rPr>
                <w:rFonts w:ascii="Arial Narrow" w:hAnsi="Arial Narrow" w:cs="Arial"/>
                <w:i/>
                <w:iCs/>
                <w:w w:val="82"/>
                <w:lang w:val="es-BO"/>
              </w:rPr>
              <w:t>,</w:t>
            </w:r>
            <w:r w:rsidRPr="00343CDE">
              <w:rPr>
                <w:rFonts w:ascii="Arial Narrow" w:hAnsi="Arial Narrow" w:cs="Arial"/>
                <w:i/>
                <w:iCs/>
                <w:w w:val="82"/>
                <w:lang w:val="es-BO"/>
              </w:rPr>
              <w:t xml:space="preserve"> colaboradores y</w:t>
            </w:r>
          </w:p>
          <w:p w:rsidR="007B4A1E" w:rsidRPr="00343CDE" w:rsidRDefault="007B4A1E" w:rsidP="000D5322">
            <w:pPr>
              <w:widowControl w:val="0"/>
              <w:autoSpaceDE w:val="0"/>
              <w:autoSpaceDN w:val="0"/>
              <w:adjustRightInd w:val="0"/>
              <w:spacing w:after="0" w:line="240" w:lineRule="auto"/>
              <w:ind w:left="120"/>
              <w:rPr>
                <w:rFonts w:ascii="Arial Narrow" w:hAnsi="Arial Narrow" w:cs="Arial"/>
                <w:b/>
                <w:bCs/>
                <w:lang w:val="es-BO"/>
              </w:rPr>
            </w:pPr>
            <w:r w:rsidRPr="00343CDE">
              <w:rPr>
                <w:rFonts w:ascii="Arial Narrow" w:hAnsi="Arial Narrow" w:cs="Arial"/>
                <w:i/>
                <w:iCs/>
                <w:w w:val="82"/>
                <w:lang w:val="es-BO"/>
              </w:rPr>
              <w:t>personas independientes, que pueden ser remunerados o no.</w:t>
            </w:r>
          </w:p>
        </w:tc>
        <w:tc>
          <w:tcPr>
            <w:tcW w:w="2800" w:type="dxa"/>
            <w:gridSpan w:val="5"/>
            <w:tcBorders>
              <w:left w:val="single" w:sz="12" w:space="0" w:color="auto"/>
              <w:bottom w:val="single" w:sz="12" w:space="0" w:color="auto"/>
              <w:right w:val="single" w:sz="12" w:space="0" w:color="auto"/>
            </w:tcBorders>
            <w:shd w:val="clear" w:color="auto" w:fill="D9D9D9"/>
            <w:vAlign w:val="center"/>
          </w:tcPr>
          <w:p w:rsidR="007B4A1E" w:rsidRPr="00343CDE" w:rsidRDefault="007B4A1E" w:rsidP="000D5322">
            <w:pPr>
              <w:widowControl w:val="0"/>
              <w:autoSpaceDE w:val="0"/>
              <w:autoSpaceDN w:val="0"/>
              <w:adjustRightInd w:val="0"/>
              <w:spacing w:after="0" w:line="239" w:lineRule="exact"/>
              <w:ind w:left="140"/>
              <w:jc w:val="center"/>
              <w:rPr>
                <w:rFonts w:ascii="Arial Narrow" w:hAnsi="Arial Narrow" w:cs="Times New Roman"/>
                <w:lang w:val="es-ES"/>
              </w:rPr>
            </w:pPr>
            <w:r w:rsidRPr="00343CDE">
              <w:rPr>
                <w:rFonts w:ascii="Arial Narrow" w:hAnsi="Arial Narrow" w:cs="Times New Roman"/>
                <w:lang w:val="es-ES"/>
              </w:rPr>
              <w:t>................</w:t>
            </w:r>
          </w:p>
          <w:p w:rsidR="007B4A1E" w:rsidRPr="00343CDE" w:rsidRDefault="007B4A1E" w:rsidP="000D5322">
            <w:pPr>
              <w:widowControl w:val="0"/>
              <w:autoSpaceDE w:val="0"/>
              <w:autoSpaceDN w:val="0"/>
              <w:adjustRightInd w:val="0"/>
              <w:spacing w:after="0" w:line="239" w:lineRule="exact"/>
              <w:ind w:left="140"/>
              <w:jc w:val="center"/>
              <w:rPr>
                <w:rFonts w:ascii="Arial Narrow" w:hAnsi="Arial Narrow" w:cs="Times New Roman"/>
                <w:lang w:val="es-ES"/>
              </w:rPr>
            </w:pPr>
            <w:r w:rsidRPr="00343CDE">
              <w:rPr>
                <w:rFonts w:ascii="Arial Narrow" w:hAnsi="Arial Narrow" w:cs="Times New Roman"/>
                <w:lang w:val="es-ES"/>
              </w:rPr>
              <w:t>(%)</w:t>
            </w:r>
          </w:p>
          <w:p w:rsidR="007B4A1E" w:rsidRPr="00343CDE" w:rsidRDefault="007B4A1E" w:rsidP="000D5322">
            <w:pPr>
              <w:widowControl w:val="0"/>
              <w:autoSpaceDE w:val="0"/>
              <w:autoSpaceDN w:val="0"/>
              <w:adjustRightInd w:val="0"/>
              <w:spacing w:after="0" w:line="239" w:lineRule="exact"/>
              <w:ind w:left="140"/>
              <w:jc w:val="center"/>
              <w:rPr>
                <w:rFonts w:ascii="Arial Narrow" w:hAnsi="Arial Narrow" w:cs="Wingdings"/>
                <w:b/>
                <w:bCs/>
                <w:highlight w:val="yellow"/>
                <w:lang w:val="es-ES"/>
              </w:rPr>
            </w:pPr>
          </w:p>
        </w:tc>
      </w:tr>
      <w:tr w:rsidR="007B4A1E" w:rsidRPr="002D6FF7">
        <w:trPr>
          <w:gridAfter w:val="2"/>
          <w:wAfter w:w="46" w:type="dxa"/>
          <w:trHeight w:val="885"/>
        </w:trPr>
        <w:tc>
          <w:tcPr>
            <w:tcW w:w="9608" w:type="dxa"/>
            <w:gridSpan w:val="9"/>
            <w:tcBorders>
              <w:top w:val="single" w:sz="12" w:space="0" w:color="auto"/>
              <w:left w:val="single" w:sz="12" w:space="0" w:color="auto"/>
              <w:bottom w:val="single" w:sz="12" w:space="0" w:color="auto"/>
              <w:right w:val="single" w:sz="4" w:space="0" w:color="auto"/>
            </w:tcBorders>
            <w:shd w:val="clear" w:color="auto" w:fill="D9D9D9"/>
          </w:tcPr>
          <w:p w:rsidR="007B4A1E" w:rsidRPr="00343CDE" w:rsidRDefault="007B4A1E" w:rsidP="00E233DE">
            <w:pPr>
              <w:widowControl w:val="0"/>
              <w:autoSpaceDE w:val="0"/>
              <w:autoSpaceDN w:val="0"/>
              <w:adjustRightInd w:val="0"/>
              <w:spacing w:after="0" w:line="239" w:lineRule="exact"/>
              <w:ind w:left="140"/>
              <w:jc w:val="center"/>
              <w:rPr>
                <w:rFonts w:ascii="Arial Narrow" w:hAnsi="Arial Narrow" w:cs="Times New Roman"/>
                <w:lang w:val="es-ES"/>
              </w:rPr>
            </w:pPr>
          </w:p>
          <w:p w:rsidR="007B4A1E" w:rsidRPr="00343CDE" w:rsidRDefault="007B4A1E" w:rsidP="00C4431E">
            <w:pPr>
              <w:widowControl w:val="0"/>
              <w:autoSpaceDE w:val="0"/>
              <w:autoSpaceDN w:val="0"/>
              <w:adjustRightInd w:val="0"/>
              <w:spacing w:after="0" w:line="239" w:lineRule="exact"/>
              <w:ind w:left="140"/>
              <w:jc w:val="center"/>
              <w:rPr>
                <w:rFonts w:ascii="Arial Narrow" w:hAnsi="Arial Narrow" w:cs="Times New Roman"/>
                <w:sz w:val="20"/>
                <w:szCs w:val="20"/>
                <w:lang w:val="es-ES"/>
              </w:rPr>
            </w:pPr>
            <w:r w:rsidRPr="00343CDE">
              <w:rPr>
                <w:rFonts w:ascii="Arial Narrow" w:hAnsi="Arial Narrow" w:cs="Times New Roman"/>
                <w:sz w:val="20"/>
                <w:szCs w:val="20"/>
                <w:lang w:val="es-ES"/>
              </w:rPr>
              <w:t xml:space="preserve">Si P1 =”Sí” </w:t>
            </w:r>
            <w:r w:rsidRPr="00343CDE">
              <w:rPr>
                <w:rFonts w:ascii="Arial Narrow" w:hAnsi="Arial Narrow" w:cs="Times New Roman"/>
                <w:b/>
                <w:bCs/>
                <w:sz w:val="20"/>
                <w:szCs w:val="20"/>
                <w:lang w:val="es-ES"/>
              </w:rPr>
              <w:t>o</w:t>
            </w:r>
            <w:r w:rsidRPr="00343CDE">
              <w:rPr>
                <w:rFonts w:ascii="Arial Narrow" w:hAnsi="Arial Narrow" w:cs="Times New Roman"/>
                <w:sz w:val="20"/>
                <w:szCs w:val="20"/>
                <w:lang w:val="es-ES"/>
              </w:rPr>
              <w:t xml:space="preserve"> P1a=”Sí” entonces seguir desde P2bis.</w:t>
            </w:r>
          </w:p>
          <w:p w:rsidR="007B4A1E" w:rsidRPr="00343CDE" w:rsidRDefault="007B4A1E" w:rsidP="00C03153">
            <w:pPr>
              <w:widowControl w:val="0"/>
              <w:autoSpaceDE w:val="0"/>
              <w:autoSpaceDN w:val="0"/>
              <w:adjustRightInd w:val="0"/>
              <w:spacing w:after="0" w:line="239" w:lineRule="exact"/>
              <w:ind w:left="140"/>
              <w:jc w:val="center"/>
              <w:rPr>
                <w:rFonts w:ascii="Arial Narrow" w:hAnsi="Arial Narrow" w:cs="Times New Roman"/>
                <w:sz w:val="20"/>
                <w:szCs w:val="20"/>
                <w:lang w:val="es-ES"/>
              </w:rPr>
            </w:pPr>
            <w:r w:rsidRPr="00343CDE">
              <w:rPr>
                <w:rFonts w:ascii="Arial Narrow" w:hAnsi="Arial Narrow" w:cs="Times New Roman"/>
                <w:sz w:val="20"/>
                <w:szCs w:val="20"/>
                <w:lang w:val="es-ES"/>
              </w:rPr>
              <w:t xml:space="preserve">Si P1=”No” </w:t>
            </w:r>
            <w:r w:rsidRPr="00343CDE">
              <w:rPr>
                <w:rFonts w:ascii="Arial Narrow" w:hAnsi="Arial Narrow" w:cs="Times New Roman"/>
                <w:b/>
                <w:bCs/>
                <w:sz w:val="20"/>
                <w:szCs w:val="20"/>
                <w:lang w:val="es-ES"/>
              </w:rPr>
              <w:t xml:space="preserve">y </w:t>
            </w:r>
            <w:r w:rsidRPr="00343CDE">
              <w:rPr>
                <w:rFonts w:ascii="Arial Narrow" w:hAnsi="Arial Narrow" w:cs="Times New Roman"/>
                <w:sz w:val="20"/>
                <w:szCs w:val="20"/>
                <w:lang w:val="es-ES"/>
              </w:rPr>
              <w:t xml:space="preserve">P1a=”No” entonces ir directamente a la </w:t>
            </w:r>
            <w:r w:rsidRPr="00343CDE">
              <w:rPr>
                <w:rFonts w:ascii="Arial Narrow" w:hAnsi="Arial Narrow" w:cs="Times New Roman"/>
                <w:b/>
                <w:bCs/>
                <w:sz w:val="20"/>
                <w:szCs w:val="20"/>
                <w:lang w:val="es-ES"/>
              </w:rPr>
              <w:t xml:space="preserve">PARTE 2 </w:t>
            </w:r>
            <w:r w:rsidRPr="00343CDE">
              <w:rPr>
                <w:rFonts w:ascii="Arial Narrow" w:hAnsi="Arial Narrow" w:cs="Times New Roman"/>
                <w:sz w:val="20"/>
                <w:szCs w:val="20"/>
                <w:lang w:val="es-ES"/>
              </w:rPr>
              <w:t>del cuestionario</w:t>
            </w:r>
          </w:p>
          <w:p w:rsidR="007B4A1E" w:rsidRPr="00343CDE" w:rsidRDefault="007B4A1E" w:rsidP="00275105">
            <w:pPr>
              <w:widowControl w:val="0"/>
              <w:autoSpaceDE w:val="0"/>
              <w:autoSpaceDN w:val="0"/>
              <w:adjustRightInd w:val="0"/>
              <w:spacing w:after="0" w:line="239" w:lineRule="exact"/>
              <w:ind w:left="140"/>
              <w:rPr>
                <w:rFonts w:ascii="Arial Narrow" w:hAnsi="Arial Narrow" w:cs="Times New Roman"/>
                <w:lang w:val="es-ES"/>
              </w:rPr>
            </w:pPr>
          </w:p>
        </w:tc>
      </w:tr>
      <w:tr w:rsidR="007B4A1E" w:rsidRPr="00343CDE">
        <w:trPr>
          <w:gridAfter w:val="2"/>
          <w:wAfter w:w="46" w:type="dxa"/>
          <w:trHeight w:val="1633"/>
        </w:trPr>
        <w:tc>
          <w:tcPr>
            <w:tcW w:w="697" w:type="dxa"/>
            <w:gridSpan w:val="2"/>
            <w:tcBorders>
              <w:top w:val="single" w:sz="12" w:space="0" w:color="auto"/>
              <w:left w:val="single" w:sz="12" w:space="0" w:color="auto"/>
              <w:bottom w:val="single" w:sz="12" w:space="0" w:color="auto"/>
              <w:right w:val="single" w:sz="12" w:space="0" w:color="auto"/>
            </w:tcBorders>
            <w:shd w:val="clear" w:color="auto" w:fill="D9D9D9"/>
          </w:tcPr>
          <w:p w:rsidR="007B4A1E" w:rsidRPr="00343CDE" w:rsidRDefault="007B4A1E" w:rsidP="00C03153">
            <w:pPr>
              <w:widowControl w:val="0"/>
              <w:autoSpaceDE w:val="0"/>
              <w:autoSpaceDN w:val="0"/>
              <w:adjustRightInd w:val="0"/>
              <w:spacing w:after="0" w:line="240" w:lineRule="auto"/>
              <w:ind w:left="140"/>
              <w:rPr>
                <w:rFonts w:ascii="Arial Narrow" w:hAnsi="Arial Narrow" w:cs="Arial"/>
                <w:lang w:val="es-ES"/>
              </w:rPr>
            </w:pPr>
          </w:p>
          <w:p w:rsidR="007B4A1E" w:rsidRPr="00343CDE" w:rsidRDefault="007B4A1E" w:rsidP="00C03153">
            <w:pPr>
              <w:widowControl w:val="0"/>
              <w:autoSpaceDE w:val="0"/>
              <w:autoSpaceDN w:val="0"/>
              <w:adjustRightInd w:val="0"/>
              <w:spacing w:after="0" w:line="240" w:lineRule="auto"/>
              <w:ind w:left="140"/>
              <w:rPr>
                <w:rFonts w:ascii="Arial Narrow" w:hAnsi="Arial Narrow" w:cs="Arial"/>
              </w:rPr>
            </w:pPr>
            <w:r w:rsidRPr="00343CDE">
              <w:rPr>
                <w:rFonts w:ascii="Arial Narrow" w:hAnsi="Arial Narrow" w:cs="Arial"/>
                <w:sz w:val="18"/>
                <w:szCs w:val="18"/>
              </w:rPr>
              <w:t>P2bis</w:t>
            </w:r>
          </w:p>
        </w:tc>
        <w:tc>
          <w:tcPr>
            <w:tcW w:w="6133" w:type="dxa"/>
            <w:gridSpan w:val="3"/>
            <w:tcBorders>
              <w:top w:val="single" w:sz="12" w:space="0" w:color="auto"/>
              <w:left w:val="single" w:sz="12" w:space="0" w:color="auto"/>
              <w:bottom w:val="single" w:sz="12" w:space="0" w:color="auto"/>
              <w:right w:val="single" w:sz="12" w:space="0" w:color="auto"/>
            </w:tcBorders>
            <w:shd w:val="clear" w:color="auto" w:fill="D9D9D9"/>
          </w:tcPr>
          <w:p w:rsidR="007B4A1E" w:rsidRPr="00343CDE" w:rsidRDefault="007B4A1E" w:rsidP="002C7A2F">
            <w:pPr>
              <w:widowControl w:val="0"/>
              <w:autoSpaceDE w:val="0"/>
              <w:autoSpaceDN w:val="0"/>
              <w:adjustRightInd w:val="0"/>
              <w:spacing w:after="0" w:line="240" w:lineRule="auto"/>
              <w:ind w:left="120"/>
              <w:rPr>
                <w:rFonts w:ascii="Arial Narrow" w:hAnsi="Arial Narrow" w:cs="Arial"/>
                <w:b/>
                <w:bCs/>
                <w:w w:val="94"/>
                <w:lang w:val="es-BO"/>
              </w:rPr>
            </w:pPr>
            <w:r w:rsidRPr="00343CDE">
              <w:rPr>
                <w:rFonts w:ascii="Arial Narrow" w:hAnsi="Arial Narrow" w:cs="Arial"/>
                <w:b/>
                <w:bCs/>
                <w:w w:val="94"/>
                <w:lang w:val="es-BO"/>
              </w:rPr>
              <w:t xml:space="preserve">¿Cuántas personas empleadas en su empresa desempeñaron funciones relacionadas con las TIC </w:t>
            </w:r>
            <w:r w:rsidRPr="00343CDE">
              <w:rPr>
                <w:rFonts w:ascii="Arial Narrow" w:hAnsi="Arial Narrow" w:cs="Arial"/>
                <w:b/>
                <w:bCs/>
                <w:w w:val="96"/>
                <w:lang w:val="es-BO"/>
              </w:rPr>
              <w:t xml:space="preserve">durante el período de </w:t>
            </w:r>
            <w:r w:rsidRPr="00343CDE">
              <w:rPr>
                <w:rFonts w:ascii="Arial Narrow" w:hAnsi="Arial Narrow" w:cs="Arial"/>
                <w:b/>
                <w:bCs/>
                <w:lang w:val="es-BO"/>
              </w:rPr>
              <w:t>referencia</w:t>
            </w:r>
            <w:r w:rsidRPr="00343CDE">
              <w:rPr>
                <w:rFonts w:ascii="Arial Narrow" w:hAnsi="Arial Narrow" w:cs="Arial"/>
                <w:b/>
                <w:bCs/>
                <w:w w:val="94"/>
                <w:lang w:val="es-BO"/>
              </w:rPr>
              <w:t>?</w:t>
            </w:r>
          </w:p>
          <w:p w:rsidR="007B4A1E" w:rsidRPr="00343CDE" w:rsidRDefault="007B4A1E" w:rsidP="009E7813">
            <w:pPr>
              <w:widowControl w:val="0"/>
              <w:autoSpaceDE w:val="0"/>
              <w:autoSpaceDN w:val="0"/>
              <w:adjustRightInd w:val="0"/>
              <w:spacing w:after="0" w:line="240" w:lineRule="auto"/>
              <w:ind w:left="120"/>
              <w:rPr>
                <w:rFonts w:ascii="Arial Narrow" w:hAnsi="Arial Narrow" w:cs="Arial"/>
                <w:b/>
                <w:bCs/>
                <w:w w:val="94"/>
                <w:lang w:val="es-BO"/>
              </w:rPr>
            </w:pPr>
          </w:p>
          <w:p w:rsidR="007B4A1E" w:rsidRPr="00343CDE" w:rsidRDefault="007B4A1E" w:rsidP="00F95BD8">
            <w:pPr>
              <w:widowControl w:val="0"/>
              <w:autoSpaceDE w:val="0"/>
              <w:autoSpaceDN w:val="0"/>
              <w:adjustRightInd w:val="0"/>
              <w:spacing w:after="0" w:line="240" w:lineRule="auto"/>
              <w:ind w:left="120"/>
              <w:rPr>
                <w:rFonts w:ascii="Arial Narrow" w:hAnsi="Arial Narrow" w:cs="Arial"/>
                <w:b/>
                <w:bCs/>
                <w:w w:val="94"/>
                <w:lang w:val="es-BO"/>
              </w:rPr>
            </w:pPr>
            <w:r w:rsidRPr="00343CDE">
              <w:rPr>
                <w:rFonts w:ascii="Arial Narrow" w:hAnsi="Arial Narrow" w:cs="Arial"/>
                <w:i/>
                <w:iCs/>
                <w:w w:val="82"/>
                <w:lang w:val="es-BO"/>
              </w:rPr>
              <w:t>Las personas que realizan funciones relacionadas con las TIC tienen capacidades para especificar, diseñar, desarrollar, instalar, operar, dar apoyo, mantener, gestionar, evaluar e investigar sobre TIC y sistemas TIC.</w:t>
            </w:r>
          </w:p>
        </w:tc>
        <w:tc>
          <w:tcPr>
            <w:tcW w:w="2778" w:type="dxa"/>
            <w:gridSpan w:val="4"/>
            <w:tcBorders>
              <w:top w:val="single" w:sz="12" w:space="0" w:color="auto"/>
              <w:left w:val="single" w:sz="12" w:space="0" w:color="auto"/>
              <w:bottom w:val="single" w:sz="12" w:space="0" w:color="auto"/>
              <w:right w:val="single" w:sz="4" w:space="0" w:color="auto"/>
            </w:tcBorders>
            <w:shd w:val="clear" w:color="auto" w:fill="D9D9D9"/>
            <w:vAlign w:val="center"/>
          </w:tcPr>
          <w:p w:rsidR="007B4A1E" w:rsidRPr="00343CDE" w:rsidRDefault="007B4A1E" w:rsidP="00E233DE">
            <w:pPr>
              <w:widowControl w:val="0"/>
              <w:autoSpaceDE w:val="0"/>
              <w:autoSpaceDN w:val="0"/>
              <w:adjustRightInd w:val="0"/>
              <w:spacing w:after="0" w:line="239" w:lineRule="exact"/>
              <w:ind w:left="140"/>
              <w:jc w:val="center"/>
              <w:rPr>
                <w:rFonts w:ascii="Arial Narrow" w:hAnsi="Arial Narrow" w:cs="Times New Roman"/>
                <w:lang w:val="es-ES"/>
              </w:rPr>
            </w:pPr>
            <w:r w:rsidRPr="00343CDE">
              <w:rPr>
                <w:rFonts w:ascii="Arial Narrow" w:hAnsi="Arial Narrow" w:cs="Times New Roman"/>
                <w:lang w:val="es-ES"/>
              </w:rPr>
              <w:t>................</w:t>
            </w:r>
          </w:p>
          <w:p w:rsidR="007B4A1E" w:rsidRPr="00343CDE" w:rsidRDefault="007B4A1E" w:rsidP="00E233DE">
            <w:pPr>
              <w:widowControl w:val="0"/>
              <w:autoSpaceDE w:val="0"/>
              <w:autoSpaceDN w:val="0"/>
              <w:adjustRightInd w:val="0"/>
              <w:spacing w:after="0" w:line="239" w:lineRule="exact"/>
              <w:ind w:left="140"/>
              <w:jc w:val="center"/>
              <w:rPr>
                <w:rFonts w:ascii="Arial Narrow" w:hAnsi="Arial Narrow" w:cs="Times New Roman"/>
                <w:lang w:val="es-ES"/>
              </w:rPr>
            </w:pPr>
            <w:r w:rsidRPr="00343CDE">
              <w:rPr>
                <w:rFonts w:ascii="Arial Narrow" w:hAnsi="Arial Narrow" w:cs="Times New Roman"/>
                <w:lang w:val="es-ES"/>
              </w:rPr>
              <w:t>(número)</w:t>
            </w:r>
          </w:p>
          <w:p w:rsidR="007B4A1E" w:rsidRPr="00343CDE" w:rsidRDefault="007B4A1E" w:rsidP="009E7813">
            <w:pPr>
              <w:widowControl w:val="0"/>
              <w:autoSpaceDE w:val="0"/>
              <w:autoSpaceDN w:val="0"/>
              <w:adjustRightInd w:val="0"/>
              <w:spacing w:after="0" w:line="240" w:lineRule="auto"/>
              <w:ind w:left="140"/>
              <w:jc w:val="center"/>
              <w:rPr>
                <w:rFonts w:ascii="Arial Narrow" w:hAnsi="Arial Narrow" w:cs="Wingdings"/>
                <w:b/>
                <w:bCs/>
              </w:rPr>
            </w:pPr>
          </w:p>
        </w:tc>
      </w:tr>
      <w:tr w:rsidR="007B4A1E" w:rsidRPr="00343CDE">
        <w:trPr>
          <w:gridAfter w:val="2"/>
          <w:wAfter w:w="46" w:type="dxa"/>
          <w:trHeight w:val="1633"/>
        </w:trPr>
        <w:tc>
          <w:tcPr>
            <w:tcW w:w="697" w:type="dxa"/>
            <w:gridSpan w:val="2"/>
            <w:tcBorders>
              <w:top w:val="single" w:sz="12" w:space="0" w:color="auto"/>
              <w:left w:val="single" w:sz="12" w:space="0" w:color="auto"/>
              <w:bottom w:val="single" w:sz="12" w:space="0" w:color="auto"/>
              <w:right w:val="single" w:sz="12" w:space="0" w:color="auto"/>
            </w:tcBorders>
            <w:shd w:val="clear" w:color="auto" w:fill="FFFFFF"/>
          </w:tcPr>
          <w:p w:rsidR="007B4A1E" w:rsidRPr="00343CDE" w:rsidRDefault="007B4A1E" w:rsidP="009E7813">
            <w:pPr>
              <w:widowControl w:val="0"/>
              <w:autoSpaceDE w:val="0"/>
              <w:autoSpaceDN w:val="0"/>
              <w:adjustRightInd w:val="0"/>
              <w:spacing w:after="0" w:line="240" w:lineRule="auto"/>
              <w:ind w:left="140"/>
              <w:rPr>
                <w:rFonts w:ascii="Arial Narrow" w:hAnsi="Arial Narrow" w:cs="Times New Roman"/>
                <w:sz w:val="24"/>
                <w:szCs w:val="24"/>
              </w:rPr>
            </w:pPr>
            <w:r w:rsidRPr="00343CDE">
              <w:rPr>
                <w:rFonts w:ascii="Arial Narrow" w:hAnsi="Arial Narrow" w:cs="Arial"/>
              </w:rPr>
              <w:t>P3</w:t>
            </w:r>
          </w:p>
        </w:tc>
        <w:tc>
          <w:tcPr>
            <w:tcW w:w="6133" w:type="dxa"/>
            <w:gridSpan w:val="3"/>
            <w:tcBorders>
              <w:top w:val="single" w:sz="12" w:space="0" w:color="auto"/>
              <w:left w:val="single" w:sz="12" w:space="0" w:color="auto"/>
              <w:bottom w:val="single" w:sz="12" w:space="0" w:color="auto"/>
              <w:right w:val="single" w:sz="12" w:space="0" w:color="auto"/>
            </w:tcBorders>
          </w:tcPr>
          <w:p w:rsidR="00343CDE" w:rsidRPr="00C649AC" w:rsidRDefault="00343CDE" w:rsidP="00343CDE">
            <w:pPr>
              <w:widowControl w:val="0"/>
              <w:autoSpaceDE w:val="0"/>
              <w:autoSpaceDN w:val="0"/>
              <w:adjustRightInd w:val="0"/>
              <w:spacing w:after="0" w:line="240" w:lineRule="auto"/>
              <w:ind w:left="120"/>
              <w:rPr>
                <w:rFonts w:ascii="Arial Narrow" w:hAnsi="Arial Narrow" w:cs="Arial"/>
                <w:b/>
                <w:bCs/>
                <w:color w:val="C0504D" w:themeColor="accent2"/>
                <w:lang w:val="es-BO"/>
              </w:rPr>
            </w:pPr>
            <w:r w:rsidRPr="00C649AC">
              <w:rPr>
                <w:rFonts w:ascii="Arial Narrow" w:hAnsi="Arial Narrow" w:cs="Arial"/>
                <w:b/>
                <w:bCs/>
                <w:color w:val="C0504D" w:themeColor="accent2"/>
                <w:lang w:val="es-BO"/>
              </w:rPr>
              <w:t>(Sólo si P1a es “Sí”)</w:t>
            </w:r>
          </w:p>
          <w:p w:rsidR="00343CDE" w:rsidRPr="00343CDE" w:rsidRDefault="00343CDE" w:rsidP="00343CDE">
            <w:pPr>
              <w:widowControl w:val="0"/>
              <w:autoSpaceDE w:val="0"/>
              <w:autoSpaceDN w:val="0"/>
              <w:adjustRightInd w:val="0"/>
              <w:spacing w:after="0" w:line="240" w:lineRule="auto"/>
              <w:ind w:left="120"/>
              <w:rPr>
                <w:rFonts w:ascii="Arial Narrow" w:hAnsi="Arial Narrow" w:cs="Arial"/>
                <w:b/>
                <w:bCs/>
                <w:lang w:val="es-BO"/>
              </w:rPr>
            </w:pPr>
          </w:p>
          <w:p w:rsidR="007B4A1E" w:rsidRPr="00343CDE" w:rsidRDefault="007B4A1E" w:rsidP="009E7813">
            <w:pPr>
              <w:widowControl w:val="0"/>
              <w:autoSpaceDE w:val="0"/>
              <w:autoSpaceDN w:val="0"/>
              <w:adjustRightInd w:val="0"/>
              <w:spacing w:after="0" w:line="240" w:lineRule="auto"/>
              <w:ind w:left="120"/>
              <w:rPr>
                <w:rFonts w:ascii="Arial Narrow" w:hAnsi="Arial Narrow" w:cs="Times New Roman"/>
                <w:b/>
                <w:bCs/>
                <w:sz w:val="24"/>
                <w:szCs w:val="24"/>
                <w:lang w:val="es-BO"/>
              </w:rPr>
            </w:pPr>
            <w:r w:rsidRPr="00343CDE">
              <w:rPr>
                <w:rFonts w:ascii="Arial Narrow" w:hAnsi="Arial Narrow" w:cs="Arial"/>
                <w:b/>
                <w:bCs/>
                <w:w w:val="94"/>
                <w:lang w:val="es-BO"/>
              </w:rPr>
              <w:t>¿Contaba su empresa con una red de área local (LAN) en la</w:t>
            </w:r>
          </w:p>
          <w:p w:rsidR="007B4A1E" w:rsidRPr="00343CDE" w:rsidRDefault="007B4A1E" w:rsidP="009E7813">
            <w:pPr>
              <w:widowControl w:val="0"/>
              <w:autoSpaceDE w:val="0"/>
              <w:autoSpaceDN w:val="0"/>
              <w:adjustRightInd w:val="0"/>
              <w:spacing w:after="0" w:line="240" w:lineRule="auto"/>
              <w:ind w:left="120"/>
              <w:rPr>
                <w:rFonts w:ascii="Arial Narrow" w:hAnsi="Arial Narrow" w:cs="Times New Roman"/>
                <w:b/>
                <w:bCs/>
                <w:sz w:val="24"/>
                <w:szCs w:val="24"/>
                <w:lang w:val="es-BO"/>
              </w:rPr>
            </w:pPr>
            <w:r w:rsidRPr="00343CDE">
              <w:rPr>
                <w:rFonts w:ascii="Arial Narrow" w:hAnsi="Arial Narrow" w:cs="Arial"/>
                <w:b/>
                <w:bCs/>
                <w:lang w:val="es-BO"/>
              </w:rPr>
              <w:t>fecha de referencia?</w:t>
            </w:r>
          </w:p>
          <w:p w:rsidR="007B4A1E" w:rsidRPr="00343CDE" w:rsidRDefault="007B4A1E" w:rsidP="009E7813">
            <w:pPr>
              <w:widowControl w:val="0"/>
              <w:autoSpaceDE w:val="0"/>
              <w:autoSpaceDN w:val="0"/>
              <w:adjustRightInd w:val="0"/>
              <w:spacing w:after="0" w:line="240" w:lineRule="auto"/>
              <w:ind w:left="120"/>
              <w:rPr>
                <w:rFonts w:ascii="Arial Narrow" w:hAnsi="Arial Narrow" w:cs="Arial"/>
                <w:i/>
                <w:iCs/>
                <w:w w:val="79"/>
                <w:lang w:val="es-BO"/>
              </w:rPr>
            </w:pPr>
          </w:p>
          <w:p w:rsidR="007B4A1E" w:rsidRPr="00343CDE" w:rsidRDefault="007B4A1E" w:rsidP="009E7813">
            <w:pPr>
              <w:widowControl w:val="0"/>
              <w:autoSpaceDE w:val="0"/>
              <w:autoSpaceDN w:val="0"/>
              <w:adjustRightInd w:val="0"/>
              <w:spacing w:after="0" w:line="240" w:lineRule="auto"/>
              <w:ind w:left="120"/>
              <w:rPr>
                <w:rFonts w:ascii="Arial Narrow" w:hAnsi="Arial Narrow" w:cs="Arial"/>
                <w:i/>
                <w:iCs/>
                <w:w w:val="79"/>
                <w:lang w:val="es-BO"/>
              </w:rPr>
            </w:pPr>
            <w:r w:rsidRPr="00343CDE">
              <w:rPr>
                <w:rFonts w:ascii="Arial Narrow" w:hAnsi="Arial Narrow" w:cs="Arial"/>
                <w:i/>
                <w:iCs/>
                <w:w w:val="79"/>
                <w:lang w:val="es-BO"/>
              </w:rPr>
              <w:t xml:space="preserve">Una </w:t>
            </w:r>
            <w:r w:rsidRPr="00343CDE">
              <w:rPr>
                <w:rFonts w:ascii="Arial Narrow" w:hAnsi="Arial Narrow" w:cs="Arial"/>
                <w:i/>
                <w:iCs/>
                <w:w w:val="79"/>
                <w:u w:val="single"/>
                <w:lang w:val="es-BO"/>
              </w:rPr>
              <w:t>LAN</w:t>
            </w:r>
            <w:r w:rsidRPr="00343CDE">
              <w:rPr>
                <w:rFonts w:ascii="Arial Narrow" w:hAnsi="Arial Narrow" w:cs="Arial"/>
                <w:i/>
                <w:iCs/>
                <w:w w:val="79"/>
                <w:lang w:val="es-BO"/>
              </w:rPr>
              <w:t xml:space="preserve"> se refiere a una red que conecta una serie de computadores</w:t>
            </w:r>
          </w:p>
          <w:p w:rsidR="007B4A1E" w:rsidRPr="00343CDE" w:rsidRDefault="007B4A1E" w:rsidP="009E7813">
            <w:pPr>
              <w:widowControl w:val="0"/>
              <w:autoSpaceDE w:val="0"/>
              <w:autoSpaceDN w:val="0"/>
              <w:adjustRightInd w:val="0"/>
              <w:spacing w:after="0" w:line="240" w:lineRule="auto"/>
              <w:ind w:left="120"/>
              <w:rPr>
                <w:rFonts w:ascii="Arial Narrow" w:hAnsi="Arial Narrow" w:cs="Arial"/>
                <w:i/>
                <w:iCs/>
                <w:w w:val="79"/>
                <w:lang w:val="es-BO"/>
              </w:rPr>
            </w:pPr>
            <w:r w:rsidRPr="00343CDE">
              <w:rPr>
                <w:rFonts w:ascii="Arial Narrow" w:hAnsi="Arial Narrow" w:cs="Arial"/>
                <w:i/>
                <w:iCs/>
                <w:w w:val="79"/>
                <w:lang w:val="es-BO"/>
              </w:rPr>
              <w:t>dentro de un área delimitada, tal como un edificio, un departamento o una</w:t>
            </w:r>
          </w:p>
          <w:p w:rsidR="007B4A1E" w:rsidRPr="00343CDE" w:rsidRDefault="007B4A1E" w:rsidP="009E7813">
            <w:pPr>
              <w:widowControl w:val="0"/>
              <w:autoSpaceDE w:val="0"/>
              <w:autoSpaceDN w:val="0"/>
              <w:adjustRightInd w:val="0"/>
              <w:spacing w:after="0" w:line="240" w:lineRule="auto"/>
              <w:ind w:left="120"/>
              <w:rPr>
                <w:rFonts w:ascii="Arial Narrow" w:hAnsi="Arial Narrow" w:cs="Times New Roman"/>
                <w:sz w:val="24"/>
                <w:szCs w:val="24"/>
                <w:lang w:val="es-BO"/>
              </w:rPr>
            </w:pPr>
            <w:r w:rsidRPr="00343CDE">
              <w:rPr>
                <w:rFonts w:ascii="Arial Narrow" w:hAnsi="Arial Narrow" w:cs="Arial"/>
                <w:i/>
                <w:iCs/>
                <w:w w:val="79"/>
                <w:lang w:val="es-BO"/>
              </w:rPr>
              <w:t>instalación; puede ser inalámbrica.</w:t>
            </w:r>
          </w:p>
        </w:tc>
        <w:tc>
          <w:tcPr>
            <w:tcW w:w="1414" w:type="dxa"/>
            <w:gridSpan w:val="2"/>
            <w:tcBorders>
              <w:top w:val="single" w:sz="12" w:space="0" w:color="auto"/>
              <w:left w:val="single" w:sz="12" w:space="0" w:color="auto"/>
              <w:bottom w:val="single" w:sz="12" w:space="0" w:color="auto"/>
              <w:right w:val="single" w:sz="12" w:space="0" w:color="auto"/>
            </w:tcBorders>
            <w:vAlign w:val="center"/>
          </w:tcPr>
          <w:p w:rsidR="007B4A1E" w:rsidRPr="00343CDE" w:rsidRDefault="007B4A1E" w:rsidP="009E7813">
            <w:pPr>
              <w:widowControl w:val="0"/>
              <w:autoSpaceDE w:val="0"/>
              <w:autoSpaceDN w:val="0"/>
              <w:adjustRightInd w:val="0"/>
              <w:spacing w:after="0" w:line="240" w:lineRule="auto"/>
              <w:jc w:val="center"/>
              <w:rPr>
                <w:rFonts w:ascii="Arial Narrow" w:hAnsi="Arial Narrow" w:cs="Arial"/>
              </w:rPr>
            </w:pPr>
            <w:r w:rsidRPr="00343CDE">
              <w:rPr>
                <w:rFonts w:ascii="Arial Narrow" w:hAnsi="Arial Narrow" w:cs="Wingdings"/>
                <w:b/>
                <w:bCs/>
              </w:rPr>
              <w:t></w:t>
            </w:r>
            <w:r w:rsidRPr="00343CDE">
              <w:rPr>
                <w:rFonts w:ascii="Arial Narrow" w:hAnsi="Arial Narrow" w:cs="Wingdings"/>
                <w:b/>
                <w:bCs/>
              </w:rPr>
              <w:t></w:t>
            </w:r>
            <w:r w:rsidRPr="00343CDE">
              <w:rPr>
                <w:rFonts w:ascii="Arial Narrow" w:hAnsi="Arial Narrow" w:cs="Arial"/>
              </w:rPr>
              <w:t>Sí, cableada</w:t>
            </w:r>
          </w:p>
          <w:p w:rsidR="007B4A1E" w:rsidRPr="00343CDE" w:rsidRDefault="007B4A1E" w:rsidP="009E7813">
            <w:pPr>
              <w:widowControl w:val="0"/>
              <w:autoSpaceDE w:val="0"/>
              <w:autoSpaceDN w:val="0"/>
              <w:adjustRightInd w:val="0"/>
              <w:spacing w:after="0" w:line="240" w:lineRule="auto"/>
              <w:jc w:val="center"/>
              <w:rPr>
                <w:rFonts w:ascii="Arial Narrow" w:hAnsi="Arial Narrow" w:cs="Arial"/>
              </w:rPr>
            </w:pPr>
          </w:p>
          <w:p w:rsidR="007B4A1E" w:rsidRPr="00343CDE" w:rsidRDefault="007B4A1E" w:rsidP="002131AD">
            <w:pPr>
              <w:widowControl w:val="0"/>
              <w:autoSpaceDE w:val="0"/>
              <w:autoSpaceDN w:val="0"/>
              <w:adjustRightInd w:val="0"/>
              <w:spacing w:after="0" w:line="240" w:lineRule="auto"/>
              <w:jc w:val="center"/>
              <w:rPr>
                <w:rFonts w:ascii="Arial Narrow" w:hAnsi="Arial Narrow" w:cs="Times New Roman"/>
                <w:sz w:val="24"/>
                <w:szCs w:val="24"/>
                <w:lang w:val="es-BO"/>
              </w:rPr>
            </w:pPr>
            <w:r w:rsidRPr="00343CDE">
              <w:rPr>
                <w:rFonts w:ascii="Arial Narrow" w:hAnsi="Arial Narrow" w:cs="Wingdings"/>
                <w:b/>
                <w:bCs/>
              </w:rPr>
              <w:t></w:t>
            </w:r>
            <w:r w:rsidRPr="00343CDE">
              <w:rPr>
                <w:rFonts w:ascii="Arial Narrow" w:hAnsi="Arial Narrow" w:cs="Wingdings"/>
                <w:b/>
                <w:bCs/>
              </w:rPr>
              <w:t></w:t>
            </w:r>
            <w:r w:rsidRPr="00343CDE">
              <w:rPr>
                <w:rFonts w:ascii="Arial Narrow" w:hAnsi="Arial Narrow" w:cs="Arial"/>
              </w:rPr>
              <w:t>Sí, inalámbrica</w:t>
            </w:r>
          </w:p>
        </w:tc>
        <w:tc>
          <w:tcPr>
            <w:tcW w:w="1364" w:type="dxa"/>
            <w:gridSpan w:val="2"/>
            <w:tcBorders>
              <w:top w:val="single" w:sz="12" w:space="0" w:color="auto"/>
              <w:left w:val="single" w:sz="12" w:space="0" w:color="auto"/>
              <w:bottom w:val="single" w:sz="12" w:space="0" w:color="auto"/>
              <w:right w:val="single" w:sz="4" w:space="0" w:color="auto"/>
            </w:tcBorders>
            <w:vAlign w:val="center"/>
          </w:tcPr>
          <w:p w:rsidR="007B4A1E" w:rsidRPr="00343CDE" w:rsidRDefault="007B4A1E" w:rsidP="009E7813">
            <w:pPr>
              <w:widowControl w:val="0"/>
              <w:autoSpaceDE w:val="0"/>
              <w:autoSpaceDN w:val="0"/>
              <w:adjustRightInd w:val="0"/>
              <w:spacing w:after="0" w:line="240" w:lineRule="auto"/>
              <w:ind w:left="140"/>
              <w:jc w:val="center"/>
              <w:rPr>
                <w:rFonts w:ascii="Arial Narrow" w:hAnsi="Arial Narrow" w:cs="Times New Roman"/>
                <w:sz w:val="24"/>
                <w:szCs w:val="24"/>
                <w:lang w:val="es-BO"/>
              </w:rPr>
            </w:pPr>
            <w:r w:rsidRPr="00343CDE">
              <w:rPr>
                <w:rFonts w:ascii="Arial Narrow" w:hAnsi="Arial Narrow" w:cs="Wingdings"/>
                <w:b/>
                <w:bCs/>
              </w:rPr>
              <w:t></w:t>
            </w:r>
            <w:r w:rsidRPr="00343CDE">
              <w:rPr>
                <w:rFonts w:ascii="Arial Narrow" w:hAnsi="Arial Narrow" w:cs="Wingdings"/>
                <w:b/>
                <w:bCs/>
              </w:rPr>
              <w:t></w:t>
            </w:r>
            <w:r w:rsidRPr="00343CDE">
              <w:rPr>
                <w:rFonts w:ascii="Arial Narrow" w:hAnsi="Arial Narrow" w:cs="Arial"/>
              </w:rPr>
              <w:t>No</w:t>
            </w:r>
          </w:p>
        </w:tc>
      </w:tr>
      <w:tr w:rsidR="007B4A1E" w:rsidRPr="00343CDE">
        <w:trPr>
          <w:gridAfter w:val="2"/>
          <w:wAfter w:w="46" w:type="dxa"/>
          <w:trHeight w:val="1891"/>
        </w:trPr>
        <w:tc>
          <w:tcPr>
            <w:tcW w:w="697" w:type="dxa"/>
            <w:gridSpan w:val="2"/>
            <w:tcBorders>
              <w:top w:val="single" w:sz="4" w:space="0" w:color="auto"/>
              <w:left w:val="single" w:sz="12" w:space="0" w:color="auto"/>
              <w:bottom w:val="single" w:sz="12" w:space="0" w:color="auto"/>
              <w:right w:val="single" w:sz="12" w:space="0" w:color="auto"/>
            </w:tcBorders>
            <w:shd w:val="clear" w:color="auto" w:fill="FFFFFF"/>
          </w:tcPr>
          <w:p w:rsidR="007B4A1E" w:rsidRPr="00343CDE" w:rsidRDefault="007B4A1E" w:rsidP="001E0C28">
            <w:pPr>
              <w:widowControl w:val="0"/>
              <w:autoSpaceDE w:val="0"/>
              <w:autoSpaceDN w:val="0"/>
              <w:adjustRightInd w:val="0"/>
              <w:spacing w:after="0" w:line="240" w:lineRule="auto"/>
              <w:ind w:left="140"/>
              <w:rPr>
                <w:rFonts w:ascii="Arial Narrow" w:hAnsi="Arial Narrow" w:cs="Times New Roman"/>
                <w:sz w:val="24"/>
                <w:szCs w:val="24"/>
              </w:rPr>
            </w:pPr>
            <w:r w:rsidRPr="00343CDE">
              <w:rPr>
                <w:rFonts w:ascii="Arial Narrow" w:hAnsi="Arial Narrow" w:cs="Arial"/>
              </w:rPr>
              <w:t>P4</w:t>
            </w:r>
          </w:p>
        </w:tc>
        <w:tc>
          <w:tcPr>
            <w:tcW w:w="6133" w:type="dxa"/>
            <w:gridSpan w:val="3"/>
            <w:tcBorders>
              <w:top w:val="single" w:sz="4" w:space="0" w:color="auto"/>
              <w:left w:val="single" w:sz="12" w:space="0" w:color="auto"/>
              <w:bottom w:val="single" w:sz="12" w:space="0" w:color="auto"/>
              <w:right w:val="single" w:sz="12" w:space="0" w:color="auto"/>
            </w:tcBorders>
          </w:tcPr>
          <w:p w:rsidR="00343CDE" w:rsidRPr="00C649AC" w:rsidRDefault="00343CDE" w:rsidP="00343CDE">
            <w:pPr>
              <w:widowControl w:val="0"/>
              <w:autoSpaceDE w:val="0"/>
              <w:autoSpaceDN w:val="0"/>
              <w:adjustRightInd w:val="0"/>
              <w:spacing w:after="0" w:line="240" w:lineRule="auto"/>
              <w:ind w:left="120"/>
              <w:rPr>
                <w:rFonts w:ascii="Arial Narrow" w:hAnsi="Arial Narrow" w:cs="Arial"/>
                <w:b/>
                <w:bCs/>
                <w:color w:val="C0504D" w:themeColor="accent2"/>
                <w:lang w:val="es-BO"/>
              </w:rPr>
            </w:pPr>
            <w:r w:rsidRPr="00C649AC">
              <w:rPr>
                <w:rFonts w:ascii="Arial Narrow" w:hAnsi="Arial Narrow" w:cs="Arial"/>
                <w:b/>
                <w:bCs/>
                <w:color w:val="C0504D" w:themeColor="accent2"/>
                <w:lang w:val="es-BO"/>
              </w:rPr>
              <w:t>(Sólo si P1a es “Sí”)</w:t>
            </w:r>
          </w:p>
          <w:p w:rsidR="00343CDE" w:rsidRDefault="00343CDE" w:rsidP="000D3014">
            <w:pPr>
              <w:widowControl w:val="0"/>
              <w:autoSpaceDE w:val="0"/>
              <w:autoSpaceDN w:val="0"/>
              <w:adjustRightInd w:val="0"/>
              <w:spacing w:after="0" w:line="240" w:lineRule="auto"/>
              <w:ind w:left="120"/>
              <w:rPr>
                <w:rFonts w:ascii="Arial Narrow" w:hAnsi="Arial Narrow" w:cs="Arial"/>
                <w:b/>
                <w:bCs/>
                <w:lang w:val="es-BO"/>
              </w:rPr>
            </w:pPr>
          </w:p>
          <w:p w:rsidR="007B4A1E" w:rsidRPr="00343CDE" w:rsidRDefault="007B4A1E" w:rsidP="000D3014">
            <w:pPr>
              <w:widowControl w:val="0"/>
              <w:autoSpaceDE w:val="0"/>
              <w:autoSpaceDN w:val="0"/>
              <w:adjustRightInd w:val="0"/>
              <w:spacing w:after="0" w:line="240" w:lineRule="auto"/>
              <w:ind w:left="120"/>
              <w:rPr>
                <w:rFonts w:ascii="Arial Narrow" w:hAnsi="Arial Narrow" w:cs="Arial"/>
                <w:b/>
                <w:bCs/>
                <w:lang w:val="es-BO"/>
              </w:rPr>
            </w:pPr>
            <w:r w:rsidRPr="00343CDE">
              <w:rPr>
                <w:rFonts w:ascii="Arial Narrow" w:hAnsi="Arial Narrow" w:cs="Arial"/>
                <w:b/>
                <w:bCs/>
                <w:lang w:val="es-BO"/>
              </w:rPr>
              <w:t>¿Contaba su empresa con una página interna en la Web (intranet) en la fecha de referencia?</w:t>
            </w:r>
          </w:p>
          <w:p w:rsidR="007B4A1E" w:rsidRPr="00343CDE" w:rsidRDefault="007B4A1E" w:rsidP="00F0250A">
            <w:pPr>
              <w:widowControl w:val="0"/>
              <w:autoSpaceDE w:val="0"/>
              <w:autoSpaceDN w:val="0"/>
              <w:adjustRightInd w:val="0"/>
              <w:spacing w:after="0" w:line="240" w:lineRule="auto"/>
              <w:ind w:left="120"/>
              <w:rPr>
                <w:rFonts w:ascii="Arial Narrow" w:hAnsi="Arial Narrow" w:cs="Times New Roman"/>
                <w:sz w:val="24"/>
                <w:szCs w:val="24"/>
                <w:lang w:val="es-BO"/>
              </w:rPr>
            </w:pPr>
          </w:p>
          <w:p w:rsidR="007B4A1E" w:rsidRPr="00343CDE" w:rsidRDefault="007B4A1E" w:rsidP="00F0250A">
            <w:pPr>
              <w:widowControl w:val="0"/>
              <w:autoSpaceDE w:val="0"/>
              <w:autoSpaceDN w:val="0"/>
              <w:adjustRightInd w:val="0"/>
              <w:spacing w:after="0" w:line="240" w:lineRule="auto"/>
              <w:ind w:left="120"/>
              <w:rPr>
                <w:rFonts w:ascii="Arial Narrow" w:hAnsi="Arial Narrow" w:cs="Arial"/>
                <w:i/>
                <w:iCs/>
                <w:w w:val="82"/>
                <w:lang w:val="es-BO"/>
              </w:rPr>
            </w:pPr>
            <w:r w:rsidRPr="00343CDE">
              <w:rPr>
                <w:rFonts w:ascii="Arial Narrow" w:hAnsi="Arial Narrow" w:cs="Arial"/>
                <w:i/>
                <w:iCs/>
                <w:w w:val="82"/>
                <w:lang w:val="es-BO"/>
              </w:rPr>
              <w:t xml:space="preserve">Una </w:t>
            </w:r>
            <w:r w:rsidRPr="00343CDE">
              <w:rPr>
                <w:rFonts w:ascii="Arial Narrow" w:hAnsi="Arial Narrow" w:cs="Arial"/>
                <w:i/>
                <w:iCs/>
                <w:w w:val="82"/>
                <w:u w:val="single"/>
                <w:lang w:val="es-BO"/>
              </w:rPr>
              <w:t>intranet</w:t>
            </w:r>
            <w:r w:rsidRPr="00343CDE">
              <w:rPr>
                <w:rFonts w:ascii="Arial Narrow" w:hAnsi="Arial Narrow" w:cs="Arial"/>
                <w:i/>
                <w:iCs/>
                <w:w w:val="82"/>
                <w:lang w:val="es-BO"/>
              </w:rPr>
              <w:t xml:space="preserve"> es una red de comunicaciones interna de la empresa que</w:t>
            </w:r>
          </w:p>
          <w:p w:rsidR="007B4A1E" w:rsidRPr="00343CDE" w:rsidRDefault="007B4A1E" w:rsidP="00F0250A">
            <w:pPr>
              <w:widowControl w:val="0"/>
              <w:autoSpaceDE w:val="0"/>
              <w:autoSpaceDN w:val="0"/>
              <w:adjustRightInd w:val="0"/>
              <w:spacing w:after="0" w:line="239" w:lineRule="exact"/>
              <w:ind w:left="120"/>
              <w:rPr>
                <w:rFonts w:ascii="Arial Narrow" w:hAnsi="Arial Narrow" w:cs="Times New Roman"/>
                <w:sz w:val="24"/>
                <w:szCs w:val="24"/>
                <w:lang w:val="es-BO"/>
              </w:rPr>
            </w:pPr>
            <w:r w:rsidRPr="00343CDE">
              <w:rPr>
                <w:rFonts w:ascii="Arial Narrow" w:hAnsi="Arial Narrow" w:cs="Arial"/>
                <w:i/>
                <w:iCs/>
                <w:w w:val="82"/>
                <w:lang w:val="es-BO"/>
              </w:rPr>
              <w:t>utiliza un protocolo de Internet para comunicaciones al interior de la organización (y con otras personas autorizadas). Generalmente se instala con un sistema de seguridad (firewall) para controlar el acceso.</w:t>
            </w:r>
          </w:p>
        </w:tc>
        <w:tc>
          <w:tcPr>
            <w:tcW w:w="1414" w:type="dxa"/>
            <w:gridSpan w:val="2"/>
            <w:tcBorders>
              <w:top w:val="single" w:sz="4" w:space="0" w:color="auto"/>
              <w:left w:val="single" w:sz="12" w:space="0" w:color="auto"/>
              <w:bottom w:val="single" w:sz="12" w:space="0" w:color="auto"/>
              <w:right w:val="single" w:sz="12" w:space="0" w:color="auto"/>
            </w:tcBorders>
            <w:vAlign w:val="center"/>
          </w:tcPr>
          <w:p w:rsidR="007B4A1E" w:rsidRPr="00343CDE" w:rsidRDefault="007B4A1E" w:rsidP="00F0250A">
            <w:pPr>
              <w:widowControl w:val="0"/>
              <w:autoSpaceDE w:val="0"/>
              <w:autoSpaceDN w:val="0"/>
              <w:adjustRightInd w:val="0"/>
              <w:spacing w:after="0" w:line="240" w:lineRule="auto"/>
              <w:jc w:val="center"/>
              <w:rPr>
                <w:rFonts w:ascii="Arial Narrow" w:hAnsi="Arial Narrow" w:cs="Times New Roman"/>
                <w:sz w:val="24"/>
                <w:szCs w:val="24"/>
                <w:lang w:val="es-BO"/>
              </w:rPr>
            </w:pPr>
            <w:r w:rsidRPr="00343CDE">
              <w:rPr>
                <w:rFonts w:ascii="Arial Narrow" w:hAnsi="Arial Narrow" w:cs="Wingdings"/>
                <w:b/>
                <w:bCs/>
              </w:rPr>
              <w:t></w:t>
            </w:r>
            <w:r w:rsidRPr="00343CDE">
              <w:rPr>
                <w:rFonts w:ascii="Arial Narrow" w:hAnsi="Arial Narrow" w:cs="Wingdings"/>
                <w:b/>
                <w:bCs/>
              </w:rPr>
              <w:t></w:t>
            </w:r>
            <w:r w:rsidRPr="00343CDE">
              <w:rPr>
                <w:rFonts w:ascii="Arial Narrow" w:hAnsi="Arial Narrow" w:cs="Arial"/>
              </w:rPr>
              <w:t>Sí</w:t>
            </w:r>
          </w:p>
        </w:tc>
        <w:tc>
          <w:tcPr>
            <w:tcW w:w="1364" w:type="dxa"/>
            <w:gridSpan w:val="2"/>
            <w:tcBorders>
              <w:top w:val="single" w:sz="4" w:space="0" w:color="auto"/>
              <w:left w:val="single" w:sz="12" w:space="0" w:color="auto"/>
              <w:bottom w:val="single" w:sz="12" w:space="0" w:color="auto"/>
              <w:right w:val="single" w:sz="4" w:space="0" w:color="auto"/>
            </w:tcBorders>
            <w:vAlign w:val="center"/>
          </w:tcPr>
          <w:p w:rsidR="007B4A1E" w:rsidRPr="00343CDE" w:rsidRDefault="007B4A1E" w:rsidP="00F0250A">
            <w:pPr>
              <w:widowControl w:val="0"/>
              <w:autoSpaceDE w:val="0"/>
              <w:autoSpaceDN w:val="0"/>
              <w:adjustRightInd w:val="0"/>
              <w:spacing w:after="0" w:line="240" w:lineRule="auto"/>
              <w:ind w:left="140"/>
              <w:jc w:val="center"/>
              <w:rPr>
                <w:rFonts w:ascii="Arial Narrow" w:hAnsi="Arial Narrow" w:cs="Times New Roman"/>
                <w:sz w:val="24"/>
                <w:szCs w:val="24"/>
                <w:lang w:val="es-BO"/>
              </w:rPr>
            </w:pPr>
            <w:r w:rsidRPr="00343CDE">
              <w:rPr>
                <w:rFonts w:ascii="Arial Narrow" w:hAnsi="Arial Narrow" w:cs="Wingdings"/>
                <w:b/>
                <w:bCs/>
              </w:rPr>
              <w:t></w:t>
            </w:r>
            <w:r w:rsidRPr="00343CDE">
              <w:rPr>
                <w:rFonts w:ascii="Arial Narrow" w:hAnsi="Arial Narrow" w:cs="Wingdings"/>
                <w:b/>
                <w:bCs/>
              </w:rPr>
              <w:t></w:t>
            </w:r>
            <w:r w:rsidRPr="00343CDE">
              <w:rPr>
                <w:rFonts w:ascii="Arial Narrow" w:hAnsi="Arial Narrow" w:cs="Arial"/>
              </w:rPr>
              <w:t>No</w:t>
            </w:r>
          </w:p>
        </w:tc>
      </w:tr>
      <w:tr w:rsidR="007B4A1E" w:rsidRPr="00343CDE">
        <w:trPr>
          <w:gridAfter w:val="2"/>
          <w:wAfter w:w="46" w:type="dxa"/>
          <w:trHeight w:val="2666"/>
        </w:trPr>
        <w:tc>
          <w:tcPr>
            <w:tcW w:w="697" w:type="dxa"/>
            <w:gridSpan w:val="2"/>
            <w:tcBorders>
              <w:top w:val="single" w:sz="12" w:space="0" w:color="auto"/>
              <w:left w:val="single" w:sz="12" w:space="0" w:color="auto"/>
              <w:bottom w:val="single" w:sz="12" w:space="0" w:color="auto"/>
              <w:right w:val="single" w:sz="12" w:space="0" w:color="auto"/>
            </w:tcBorders>
            <w:shd w:val="clear" w:color="auto" w:fill="FFFFFF"/>
          </w:tcPr>
          <w:p w:rsidR="007B4A1E" w:rsidRPr="00343CDE" w:rsidRDefault="007B4A1E" w:rsidP="001E0C28">
            <w:pPr>
              <w:widowControl w:val="0"/>
              <w:autoSpaceDE w:val="0"/>
              <w:autoSpaceDN w:val="0"/>
              <w:adjustRightInd w:val="0"/>
              <w:spacing w:after="0" w:line="240" w:lineRule="auto"/>
              <w:ind w:left="140"/>
              <w:rPr>
                <w:rFonts w:ascii="Arial Narrow" w:hAnsi="Arial Narrow" w:cs="Times New Roman"/>
                <w:sz w:val="24"/>
                <w:szCs w:val="24"/>
              </w:rPr>
            </w:pPr>
            <w:r w:rsidRPr="00343CDE">
              <w:rPr>
                <w:rFonts w:ascii="Arial Narrow" w:hAnsi="Arial Narrow" w:cs="Arial"/>
              </w:rPr>
              <w:t>P5</w:t>
            </w:r>
          </w:p>
        </w:tc>
        <w:tc>
          <w:tcPr>
            <w:tcW w:w="6133" w:type="dxa"/>
            <w:gridSpan w:val="3"/>
            <w:tcBorders>
              <w:top w:val="single" w:sz="12" w:space="0" w:color="auto"/>
              <w:left w:val="single" w:sz="12" w:space="0" w:color="auto"/>
              <w:bottom w:val="single" w:sz="12" w:space="0" w:color="auto"/>
              <w:right w:val="single" w:sz="12" w:space="0" w:color="auto"/>
            </w:tcBorders>
          </w:tcPr>
          <w:p w:rsidR="00343CDE" w:rsidRPr="00C649AC" w:rsidRDefault="00343CDE" w:rsidP="00343CDE">
            <w:pPr>
              <w:widowControl w:val="0"/>
              <w:autoSpaceDE w:val="0"/>
              <w:autoSpaceDN w:val="0"/>
              <w:adjustRightInd w:val="0"/>
              <w:spacing w:after="0" w:line="240" w:lineRule="auto"/>
              <w:ind w:left="120"/>
              <w:rPr>
                <w:rFonts w:ascii="Arial Narrow" w:hAnsi="Arial Narrow" w:cs="Arial"/>
                <w:b/>
                <w:bCs/>
                <w:color w:val="C0504D" w:themeColor="accent2"/>
                <w:lang w:val="es-BO"/>
              </w:rPr>
            </w:pPr>
            <w:r w:rsidRPr="00C649AC">
              <w:rPr>
                <w:rFonts w:ascii="Arial Narrow" w:hAnsi="Arial Narrow" w:cs="Arial"/>
                <w:b/>
                <w:bCs/>
                <w:color w:val="C0504D" w:themeColor="accent2"/>
                <w:lang w:val="es-BO"/>
              </w:rPr>
              <w:t>(Sólo si P1a es “Sí”)</w:t>
            </w:r>
          </w:p>
          <w:p w:rsidR="00343CDE" w:rsidRDefault="00343CDE" w:rsidP="00F0250A">
            <w:pPr>
              <w:widowControl w:val="0"/>
              <w:autoSpaceDE w:val="0"/>
              <w:autoSpaceDN w:val="0"/>
              <w:adjustRightInd w:val="0"/>
              <w:spacing w:after="0" w:line="240" w:lineRule="auto"/>
              <w:ind w:left="120"/>
              <w:rPr>
                <w:rFonts w:ascii="Arial Narrow" w:hAnsi="Arial Narrow" w:cs="Arial"/>
                <w:b/>
                <w:bCs/>
                <w:lang w:val="es-BO"/>
              </w:rPr>
            </w:pPr>
          </w:p>
          <w:p w:rsidR="007B4A1E" w:rsidRPr="00343CDE" w:rsidRDefault="007B4A1E" w:rsidP="00F0250A">
            <w:pPr>
              <w:widowControl w:val="0"/>
              <w:autoSpaceDE w:val="0"/>
              <w:autoSpaceDN w:val="0"/>
              <w:adjustRightInd w:val="0"/>
              <w:spacing w:after="0" w:line="240" w:lineRule="auto"/>
              <w:ind w:left="120"/>
              <w:rPr>
                <w:rFonts w:ascii="Arial Narrow" w:hAnsi="Arial Narrow" w:cs="Times New Roman"/>
                <w:b/>
                <w:bCs/>
                <w:sz w:val="24"/>
                <w:szCs w:val="24"/>
                <w:lang w:val="es-BO"/>
              </w:rPr>
            </w:pPr>
            <w:r w:rsidRPr="00343CDE">
              <w:rPr>
                <w:rFonts w:ascii="Arial Narrow" w:hAnsi="Arial Narrow" w:cs="Arial"/>
                <w:b/>
                <w:bCs/>
                <w:lang w:val="es-BO"/>
              </w:rPr>
              <w:t>¿Contaba su empresa con una extranet en la fecha de</w:t>
            </w:r>
          </w:p>
          <w:p w:rsidR="007B4A1E" w:rsidRPr="00343CDE" w:rsidRDefault="007B4A1E" w:rsidP="00F0250A">
            <w:pPr>
              <w:widowControl w:val="0"/>
              <w:autoSpaceDE w:val="0"/>
              <w:autoSpaceDN w:val="0"/>
              <w:adjustRightInd w:val="0"/>
              <w:spacing w:after="0" w:line="240" w:lineRule="auto"/>
              <w:ind w:left="120"/>
              <w:rPr>
                <w:rFonts w:ascii="Arial Narrow" w:hAnsi="Arial Narrow" w:cs="Arial"/>
                <w:b/>
                <w:bCs/>
                <w:lang w:val="es-BO"/>
              </w:rPr>
            </w:pPr>
            <w:r w:rsidRPr="00343CDE">
              <w:rPr>
                <w:rFonts w:ascii="Arial Narrow" w:hAnsi="Arial Narrow" w:cs="Arial"/>
                <w:b/>
                <w:bCs/>
                <w:lang w:val="es-BO"/>
              </w:rPr>
              <w:t>referencia?</w:t>
            </w:r>
          </w:p>
          <w:p w:rsidR="007B4A1E" w:rsidRPr="00343CDE" w:rsidRDefault="007B4A1E" w:rsidP="00F0250A">
            <w:pPr>
              <w:widowControl w:val="0"/>
              <w:autoSpaceDE w:val="0"/>
              <w:autoSpaceDN w:val="0"/>
              <w:adjustRightInd w:val="0"/>
              <w:spacing w:after="0" w:line="240" w:lineRule="auto"/>
              <w:ind w:left="120"/>
              <w:rPr>
                <w:rFonts w:ascii="Arial Narrow" w:hAnsi="Arial Narrow" w:cs="Times New Roman"/>
                <w:sz w:val="24"/>
                <w:szCs w:val="24"/>
                <w:lang w:val="es-BO"/>
              </w:rPr>
            </w:pPr>
          </w:p>
          <w:p w:rsidR="007B4A1E" w:rsidRPr="00343CDE" w:rsidRDefault="007B4A1E" w:rsidP="00F0250A">
            <w:pPr>
              <w:widowControl w:val="0"/>
              <w:autoSpaceDE w:val="0"/>
              <w:autoSpaceDN w:val="0"/>
              <w:adjustRightInd w:val="0"/>
              <w:spacing w:after="0" w:line="240" w:lineRule="auto"/>
              <w:ind w:left="120"/>
              <w:rPr>
                <w:rFonts w:ascii="Arial Narrow" w:hAnsi="Arial Narrow" w:cs="Arial"/>
                <w:i/>
                <w:iCs/>
                <w:w w:val="79"/>
                <w:lang w:val="es-BO"/>
              </w:rPr>
            </w:pPr>
            <w:r w:rsidRPr="00343CDE">
              <w:rPr>
                <w:rFonts w:ascii="Arial Narrow" w:hAnsi="Arial Narrow" w:cs="Arial"/>
                <w:i/>
                <w:iCs/>
                <w:w w:val="79"/>
                <w:lang w:val="es-BO"/>
              </w:rPr>
              <w:t xml:space="preserve">Una </w:t>
            </w:r>
            <w:r w:rsidRPr="00343CDE">
              <w:rPr>
                <w:rFonts w:ascii="Arial Narrow" w:hAnsi="Arial Narrow" w:cs="Arial"/>
                <w:i/>
                <w:iCs/>
                <w:w w:val="79"/>
                <w:u w:val="single"/>
                <w:lang w:val="es-BO"/>
              </w:rPr>
              <w:t>extranet</w:t>
            </w:r>
            <w:r w:rsidRPr="00343CDE">
              <w:rPr>
                <w:rFonts w:ascii="Arial Narrow" w:hAnsi="Arial Narrow" w:cs="Arial"/>
                <w:i/>
                <w:iCs/>
                <w:w w:val="79"/>
                <w:lang w:val="es-BO"/>
              </w:rPr>
              <w:t xml:space="preserve"> es una red cerrada que utiliza protocolos de Internet para</w:t>
            </w:r>
          </w:p>
          <w:p w:rsidR="007B4A1E" w:rsidRPr="00343CDE" w:rsidRDefault="007B4A1E" w:rsidP="00F0250A">
            <w:pPr>
              <w:widowControl w:val="0"/>
              <w:autoSpaceDE w:val="0"/>
              <w:autoSpaceDN w:val="0"/>
              <w:adjustRightInd w:val="0"/>
              <w:spacing w:after="0" w:line="239" w:lineRule="exact"/>
              <w:ind w:left="140"/>
              <w:rPr>
                <w:rFonts w:ascii="Arial Narrow" w:hAnsi="Arial Narrow" w:cs="Times New Roman"/>
                <w:sz w:val="24"/>
                <w:szCs w:val="24"/>
                <w:lang w:val="es-BO"/>
              </w:rPr>
            </w:pPr>
            <w:r w:rsidRPr="00343CDE">
              <w:rPr>
                <w:rFonts w:ascii="Arial Narrow" w:hAnsi="Arial Narrow" w:cs="Arial"/>
                <w:i/>
                <w:iCs/>
                <w:w w:val="79"/>
                <w:lang w:val="es-BO"/>
              </w:rPr>
              <w:t>compartir, de manera segura, información de la empresa</w:t>
            </w:r>
            <w:r w:rsidRPr="00343CDE">
              <w:rPr>
                <w:rFonts w:ascii="Arial Narrow" w:hAnsi="Arial Narrow" w:cs="Arial"/>
                <w:i/>
                <w:iCs/>
                <w:w w:val="81"/>
                <w:lang w:val="es-BO"/>
              </w:rPr>
              <w:t xml:space="preserve"> con proveedores,</w:t>
            </w:r>
          </w:p>
          <w:p w:rsidR="007B4A1E" w:rsidRPr="00343CDE" w:rsidRDefault="007B4A1E" w:rsidP="00F0250A">
            <w:pPr>
              <w:widowControl w:val="0"/>
              <w:autoSpaceDE w:val="0"/>
              <w:autoSpaceDN w:val="0"/>
              <w:adjustRightInd w:val="0"/>
              <w:spacing w:after="0" w:line="239" w:lineRule="exact"/>
              <w:ind w:left="140"/>
              <w:rPr>
                <w:rFonts w:ascii="Arial Narrow" w:hAnsi="Arial Narrow" w:cs="Times New Roman"/>
                <w:sz w:val="24"/>
                <w:szCs w:val="24"/>
                <w:lang w:val="es-BO"/>
              </w:rPr>
            </w:pPr>
            <w:r w:rsidRPr="00343CDE">
              <w:rPr>
                <w:rFonts w:ascii="Arial Narrow" w:hAnsi="Arial Narrow" w:cs="Arial"/>
                <w:i/>
                <w:iCs/>
                <w:w w:val="83"/>
                <w:lang w:val="es-BO"/>
              </w:rPr>
              <w:t>vendedores, clientes u otros socios de negocios. Puede tener la forma de</w:t>
            </w:r>
          </w:p>
          <w:p w:rsidR="007B4A1E" w:rsidRPr="00343CDE" w:rsidRDefault="007B4A1E" w:rsidP="00F0250A">
            <w:pPr>
              <w:widowControl w:val="0"/>
              <w:autoSpaceDE w:val="0"/>
              <w:autoSpaceDN w:val="0"/>
              <w:adjustRightInd w:val="0"/>
              <w:spacing w:after="0" w:line="239" w:lineRule="exact"/>
              <w:ind w:left="140"/>
              <w:rPr>
                <w:rFonts w:ascii="Arial Narrow" w:hAnsi="Arial Narrow" w:cs="Times New Roman"/>
                <w:sz w:val="24"/>
                <w:szCs w:val="24"/>
                <w:lang w:val="es-BO"/>
              </w:rPr>
            </w:pPr>
            <w:r w:rsidRPr="00343CDE">
              <w:rPr>
                <w:rFonts w:ascii="Arial Narrow" w:hAnsi="Arial Narrow" w:cs="Arial"/>
                <w:i/>
                <w:iCs/>
                <w:w w:val="79"/>
                <w:lang w:val="es-BO"/>
              </w:rPr>
              <w:t xml:space="preserve">una extensión </w:t>
            </w:r>
            <w:r w:rsidR="006A1334">
              <w:rPr>
                <w:rFonts w:ascii="Arial Narrow" w:hAnsi="Arial Narrow" w:cs="Arial"/>
                <w:i/>
                <w:iCs/>
                <w:w w:val="79"/>
                <w:lang w:val="es-BO"/>
              </w:rPr>
              <w:t>segura de una i</w:t>
            </w:r>
            <w:r w:rsidRPr="00343CDE">
              <w:rPr>
                <w:rFonts w:ascii="Arial Narrow" w:hAnsi="Arial Narrow" w:cs="Arial"/>
                <w:i/>
                <w:iCs/>
                <w:w w:val="79"/>
                <w:lang w:val="es-BO"/>
              </w:rPr>
              <w:t>ntranet que les permite a los usuarios externos</w:t>
            </w:r>
          </w:p>
          <w:p w:rsidR="007B4A1E" w:rsidRPr="00343CDE" w:rsidRDefault="00527530" w:rsidP="00F0250A">
            <w:pPr>
              <w:widowControl w:val="0"/>
              <w:autoSpaceDE w:val="0"/>
              <w:autoSpaceDN w:val="0"/>
              <w:adjustRightInd w:val="0"/>
              <w:spacing w:after="0" w:line="239" w:lineRule="exact"/>
              <w:ind w:left="140"/>
              <w:rPr>
                <w:rFonts w:ascii="Arial Narrow" w:hAnsi="Arial Narrow" w:cs="Times New Roman"/>
                <w:sz w:val="24"/>
                <w:szCs w:val="24"/>
                <w:lang w:val="es-BO"/>
              </w:rPr>
            </w:pPr>
            <w:r>
              <w:rPr>
                <w:rFonts w:ascii="Arial Narrow" w:hAnsi="Arial Narrow" w:cs="Arial"/>
                <w:i/>
                <w:iCs/>
                <w:w w:val="78"/>
                <w:lang w:val="es-BO"/>
              </w:rPr>
              <w:t>acceder a partes de la i</w:t>
            </w:r>
            <w:r w:rsidR="007B4A1E" w:rsidRPr="00343CDE">
              <w:rPr>
                <w:rFonts w:ascii="Arial Narrow" w:hAnsi="Arial Narrow" w:cs="Arial"/>
                <w:i/>
                <w:iCs/>
                <w:w w:val="78"/>
                <w:lang w:val="es-BO"/>
              </w:rPr>
              <w:t>ntranet de la empresa. O también puede ser una parte</w:t>
            </w:r>
          </w:p>
          <w:p w:rsidR="007B4A1E" w:rsidRPr="00343CDE" w:rsidRDefault="007B4A1E" w:rsidP="00F0250A">
            <w:pPr>
              <w:widowControl w:val="0"/>
              <w:autoSpaceDE w:val="0"/>
              <w:autoSpaceDN w:val="0"/>
              <w:adjustRightInd w:val="0"/>
              <w:spacing w:after="0" w:line="239" w:lineRule="exact"/>
              <w:ind w:left="140"/>
              <w:rPr>
                <w:rFonts w:ascii="Arial Narrow" w:hAnsi="Arial Narrow" w:cs="Arial"/>
                <w:i/>
                <w:iCs/>
                <w:w w:val="79"/>
                <w:lang w:val="es-BO"/>
              </w:rPr>
            </w:pPr>
            <w:r w:rsidRPr="00343CDE">
              <w:rPr>
                <w:rFonts w:ascii="Arial Narrow" w:hAnsi="Arial Narrow" w:cs="Arial"/>
                <w:i/>
                <w:iCs/>
                <w:w w:val="79"/>
                <w:lang w:val="es-BO"/>
              </w:rPr>
              <w:t>del sitio web de la empresa, donde los socios de negocios pueden navegar</w:t>
            </w:r>
          </w:p>
          <w:p w:rsidR="007B4A1E" w:rsidRPr="00343CDE" w:rsidRDefault="007B4A1E" w:rsidP="00F0250A">
            <w:pPr>
              <w:widowControl w:val="0"/>
              <w:autoSpaceDE w:val="0"/>
              <w:autoSpaceDN w:val="0"/>
              <w:adjustRightInd w:val="0"/>
              <w:spacing w:after="0" w:line="240" w:lineRule="auto"/>
              <w:ind w:left="140"/>
              <w:rPr>
                <w:rFonts w:ascii="Arial Narrow" w:hAnsi="Arial Narrow" w:cs="Times New Roman"/>
                <w:sz w:val="24"/>
                <w:szCs w:val="24"/>
                <w:lang w:val="es-BO"/>
              </w:rPr>
            </w:pPr>
            <w:r w:rsidRPr="00343CDE">
              <w:rPr>
                <w:rFonts w:ascii="Arial Narrow" w:hAnsi="Arial Narrow" w:cs="Arial"/>
                <w:i/>
                <w:iCs/>
                <w:w w:val="79"/>
                <w:lang w:val="es-BO"/>
              </w:rPr>
              <w:t>después de ser autenticados en una página de inicio (login).</w:t>
            </w:r>
          </w:p>
        </w:tc>
        <w:tc>
          <w:tcPr>
            <w:tcW w:w="1414" w:type="dxa"/>
            <w:gridSpan w:val="2"/>
            <w:tcBorders>
              <w:top w:val="single" w:sz="12" w:space="0" w:color="auto"/>
              <w:left w:val="single" w:sz="12" w:space="0" w:color="auto"/>
              <w:bottom w:val="single" w:sz="12" w:space="0" w:color="auto"/>
              <w:right w:val="single" w:sz="12" w:space="0" w:color="auto"/>
            </w:tcBorders>
            <w:vAlign w:val="center"/>
          </w:tcPr>
          <w:p w:rsidR="007B4A1E" w:rsidRPr="00343CDE" w:rsidRDefault="007B4A1E" w:rsidP="00F0250A">
            <w:pPr>
              <w:widowControl w:val="0"/>
              <w:autoSpaceDE w:val="0"/>
              <w:autoSpaceDN w:val="0"/>
              <w:adjustRightInd w:val="0"/>
              <w:spacing w:after="0" w:line="240" w:lineRule="auto"/>
              <w:jc w:val="center"/>
              <w:rPr>
                <w:rFonts w:ascii="Arial Narrow" w:hAnsi="Arial Narrow" w:cs="Times New Roman"/>
                <w:sz w:val="24"/>
                <w:szCs w:val="24"/>
                <w:lang w:val="es-BO"/>
              </w:rPr>
            </w:pPr>
            <w:r w:rsidRPr="00343CDE">
              <w:rPr>
                <w:rFonts w:ascii="Arial Narrow" w:hAnsi="Arial Narrow" w:cs="Wingdings"/>
                <w:b/>
                <w:bCs/>
              </w:rPr>
              <w:t></w:t>
            </w:r>
            <w:r w:rsidRPr="00343CDE">
              <w:rPr>
                <w:rFonts w:ascii="Arial Narrow" w:hAnsi="Arial Narrow" w:cs="Wingdings"/>
                <w:b/>
                <w:bCs/>
              </w:rPr>
              <w:t></w:t>
            </w:r>
            <w:r w:rsidRPr="00343CDE">
              <w:rPr>
                <w:rFonts w:ascii="Arial Narrow" w:hAnsi="Arial Narrow" w:cs="Arial"/>
              </w:rPr>
              <w:t>Sí</w:t>
            </w:r>
          </w:p>
        </w:tc>
        <w:tc>
          <w:tcPr>
            <w:tcW w:w="1364" w:type="dxa"/>
            <w:gridSpan w:val="2"/>
            <w:tcBorders>
              <w:top w:val="single" w:sz="12" w:space="0" w:color="auto"/>
              <w:left w:val="single" w:sz="12" w:space="0" w:color="auto"/>
              <w:bottom w:val="single" w:sz="12" w:space="0" w:color="auto"/>
              <w:right w:val="single" w:sz="4" w:space="0" w:color="auto"/>
            </w:tcBorders>
            <w:vAlign w:val="center"/>
          </w:tcPr>
          <w:p w:rsidR="007B4A1E" w:rsidRPr="00343CDE" w:rsidRDefault="007B4A1E" w:rsidP="00F0250A">
            <w:pPr>
              <w:widowControl w:val="0"/>
              <w:autoSpaceDE w:val="0"/>
              <w:autoSpaceDN w:val="0"/>
              <w:adjustRightInd w:val="0"/>
              <w:spacing w:after="0" w:line="240" w:lineRule="auto"/>
              <w:ind w:left="140"/>
              <w:jc w:val="center"/>
              <w:rPr>
                <w:rFonts w:ascii="Arial Narrow" w:hAnsi="Arial Narrow" w:cs="Times New Roman"/>
                <w:sz w:val="24"/>
                <w:szCs w:val="24"/>
                <w:lang w:val="es-BO"/>
              </w:rPr>
            </w:pPr>
            <w:r w:rsidRPr="00343CDE">
              <w:rPr>
                <w:rFonts w:ascii="Arial Narrow" w:hAnsi="Arial Narrow" w:cs="Wingdings"/>
                <w:b/>
                <w:bCs/>
              </w:rPr>
              <w:t></w:t>
            </w:r>
            <w:r w:rsidRPr="00343CDE">
              <w:rPr>
                <w:rFonts w:ascii="Arial Narrow" w:hAnsi="Arial Narrow" w:cs="Wingdings"/>
                <w:b/>
                <w:bCs/>
              </w:rPr>
              <w:t></w:t>
            </w:r>
            <w:r w:rsidRPr="00343CDE">
              <w:rPr>
                <w:rFonts w:ascii="Arial Narrow" w:hAnsi="Arial Narrow" w:cs="Arial"/>
              </w:rPr>
              <w:t>No</w:t>
            </w:r>
          </w:p>
        </w:tc>
      </w:tr>
      <w:tr w:rsidR="007B4A1E" w:rsidRPr="002D6FF7" w:rsidTr="005F4DE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20" w:type="dxa"/>
          <w:trHeight w:val="567"/>
        </w:trPr>
        <w:tc>
          <w:tcPr>
            <w:tcW w:w="704" w:type="dxa"/>
            <w:gridSpan w:val="2"/>
            <w:vMerge w:val="restart"/>
            <w:shd w:val="clear" w:color="auto" w:fill="D9D9D9"/>
          </w:tcPr>
          <w:p w:rsidR="007B4A1E" w:rsidRPr="00343CDE" w:rsidRDefault="007B4A1E" w:rsidP="002C7A2F">
            <w:pPr>
              <w:widowControl w:val="0"/>
              <w:autoSpaceDE w:val="0"/>
              <w:autoSpaceDN w:val="0"/>
              <w:adjustRightInd w:val="0"/>
              <w:spacing w:after="0" w:line="240" w:lineRule="auto"/>
              <w:ind w:left="80"/>
              <w:rPr>
                <w:rFonts w:ascii="Arial Narrow" w:hAnsi="Arial Narrow" w:cs="Arial"/>
              </w:rPr>
            </w:pPr>
            <w:bookmarkStart w:id="1" w:name="page2"/>
            <w:bookmarkStart w:id="2" w:name="page1"/>
            <w:bookmarkEnd w:id="1"/>
            <w:bookmarkEnd w:id="2"/>
            <w:r w:rsidRPr="00343CDE">
              <w:rPr>
                <w:rFonts w:ascii="Arial Narrow" w:hAnsi="Arial Narrow" w:cs="Arial"/>
              </w:rPr>
              <w:t>Px</w:t>
            </w:r>
          </w:p>
        </w:tc>
        <w:tc>
          <w:tcPr>
            <w:tcW w:w="6056" w:type="dxa"/>
            <w:shd w:val="clear" w:color="auto" w:fill="D9D9D9"/>
            <w:vAlign w:val="center"/>
          </w:tcPr>
          <w:p w:rsidR="007B4A1E" w:rsidRPr="00343CDE" w:rsidRDefault="007B4A1E" w:rsidP="005F4DE8">
            <w:pPr>
              <w:widowControl w:val="0"/>
              <w:autoSpaceDE w:val="0"/>
              <w:autoSpaceDN w:val="0"/>
              <w:adjustRightInd w:val="0"/>
              <w:spacing w:after="0" w:line="240" w:lineRule="auto"/>
              <w:ind w:left="80"/>
              <w:rPr>
                <w:rFonts w:ascii="Arial Narrow" w:hAnsi="Arial Narrow" w:cs="Arial"/>
                <w:b/>
                <w:bCs/>
                <w:w w:val="91"/>
                <w:lang w:val="es-BO"/>
              </w:rPr>
            </w:pPr>
            <w:r w:rsidRPr="00343CDE">
              <w:rPr>
                <w:rFonts w:ascii="Arial Narrow" w:hAnsi="Arial Narrow" w:cs="Arial"/>
                <w:b/>
                <w:bCs/>
                <w:w w:val="91"/>
                <w:lang w:val="es-BO"/>
              </w:rPr>
              <w:t>¿Cuáles de las siguientes actividades de negocio electrónico ha desarrollado en su empresa durante</w:t>
            </w:r>
            <w:r w:rsidR="00952A47">
              <w:rPr>
                <w:rFonts w:ascii="Arial Narrow" w:hAnsi="Arial Narrow" w:cs="Arial"/>
                <w:b/>
                <w:bCs/>
                <w:lang w:val="es-BO"/>
              </w:rPr>
              <w:t xml:space="preserve"> el período de referencia?</w:t>
            </w:r>
          </w:p>
        </w:tc>
        <w:tc>
          <w:tcPr>
            <w:tcW w:w="2874" w:type="dxa"/>
            <w:gridSpan w:val="7"/>
            <w:shd w:val="clear" w:color="auto" w:fill="D9D9D9"/>
            <w:vAlign w:val="bottom"/>
          </w:tcPr>
          <w:p w:rsidR="007B4A1E" w:rsidRPr="00343CDE" w:rsidRDefault="007B4A1E" w:rsidP="002C7A2F">
            <w:pPr>
              <w:widowControl w:val="0"/>
              <w:autoSpaceDE w:val="0"/>
              <w:autoSpaceDN w:val="0"/>
              <w:adjustRightInd w:val="0"/>
              <w:spacing w:after="0" w:line="240" w:lineRule="auto"/>
              <w:jc w:val="center"/>
              <w:rPr>
                <w:rFonts w:ascii="Arial Narrow" w:hAnsi="Arial Narrow" w:cs="Arial"/>
                <w:i/>
                <w:iCs/>
                <w:w w:val="88"/>
                <w:sz w:val="20"/>
                <w:szCs w:val="20"/>
                <w:lang w:val="es-ES"/>
              </w:rPr>
            </w:pPr>
            <w:r w:rsidRPr="00343CDE">
              <w:rPr>
                <w:rFonts w:ascii="Arial Narrow" w:hAnsi="Arial Narrow" w:cs="Arial"/>
                <w:i/>
                <w:iCs/>
                <w:w w:val="88"/>
                <w:sz w:val="20"/>
                <w:szCs w:val="20"/>
                <w:lang w:val="es-ES"/>
              </w:rPr>
              <w:t xml:space="preserve">Para cada actividad, maque con </w:t>
            </w:r>
          </w:p>
          <w:p w:rsidR="007B4A1E" w:rsidRPr="00343CDE" w:rsidRDefault="007B4A1E" w:rsidP="002C7A2F">
            <w:pPr>
              <w:widowControl w:val="0"/>
              <w:autoSpaceDE w:val="0"/>
              <w:autoSpaceDN w:val="0"/>
              <w:adjustRightInd w:val="0"/>
              <w:spacing w:after="0" w:line="240" w:lineRule="auto"/>
              <w:jc w:val="center"/>
              <w:rPr>
                <w:rFonts w:ascii="Arial Narrow" w:hAnsi="Arial Narrow" w:cs="Arial"/>
                <w:i/>
                <w:iCs/>
                <w:w w:val="88"/>
                <w:lang w:val="es-ES"/>
              </w:rPr>
            </w:pPr>
            <w:r w:rsidRPr="00343CDE">
              <w:rPr>
                <w:rFonts w:ascii="Arial Narrow" w:hAnsi="Arial Narrow" w:cs="Arial"/>
                <w:i/>
                <w:iCs/>
                <w:w w:val="88"/>
                <w:sz w:val="20"/>
                <w:szCs w:val="20"/>
                <w:lang w:val="es-ES"/>
              </w:rPr>
              <w:t>“Sí”, “No” o “No aplica”, respectivamente.</w:t>
            </w:r>
          </w:p>
        </w:tc>
      </w:tr>
      <w:tr w:rsidR="007B4A1E" w:rsidRPr="00343CDE" w:rsidTr="005F4DE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20" w:type="dxa"/>
          <w:trHeight w:val="406"/>
        </w:trPr>
        <w:tc>
          <w:tcPr>
            <w:tcW w:w="704" w:type="dxa"/>
            <w:gridSpan w:val="2"/>
            <w:vMerge/>
            <w:shd w:val="clear" w:color="auto" w:fill="D9D9D9"/>
          </w:tcPr>
          <w:p w:rsidR="007B4A1E" w:rsidRPr="00343CDE" w:rsidRDefault="007B4A1E" w:rsidP="007765F8">
            <w:pPr>
              <w:widowControl w:val="0"/>
              <w:autoSpaceDE w:val="0"/>
              <w:autoSpaceDN w:val="0"/>
              <w:adjustRightInd w:val="0"/>
              <w:spacing w:after="0" w:line="240" w:lineRule="auto"/>
              <w:ind w:left="80"/>
              <w:rPr>
                <w:rFonts w:ascii="Arial Narrow" w:hAnsi="Arial Narrow" w:cs="Arial"/>
                <w:lang w:val="es-ES"/>
              </w:rPr>
            </w:pPr>
          </w:p>
        </w:tc>
        <w:tc>
          <w:tcPr>
            <w:tcW w:w="6056" w:type="dxa"/>
            <w:shd w:val="clear" w:color="auto" w:fill="D9D9D9"/>
            <w:vAlign w:val="center"/>
          </w:tcPr>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r w:rsidRPr="00343CDE">
              <w:rPr>
                <w:rFonts w:ascii="Arial Narrow" w:hAnsi="Arial Narrow" w:cs="Arial"/>
                <w:sz w:val="20"/>
                <w:szCs w:val="20"/>
                <w:lang w:val="es-BO"/>
              </w:rPr>
              <w:t>Gestión de las relaciones con los clientes</w:t>
            </w:r>
          </w:p>
          <w:p w:rsidR="007B4A1E" w:rsidRPr="00343CDE" w:rsidRDefault="007B4A1E" w:rsidP="005F4DE8">
            <w:pPr>
              <w:widowControl w:val="0"/>
              <w:autoSpaceDE w:val="0"/>
              <w:autoSpaceDN w:val="0"/>
              <w:adjustRightInd w:val="0"/>
              <w:spacing w:after="0" w:line="240" w:lineRule="auto"/>
              <w:ind w:left="80"/>
              <w:rPr>
                <w:rFonts w:ascii="Arial Narrow" w:hAnsi="Arial Narrow" w:cs="Arial"/>
                <w:w w:val="91"/>
                <w:sz w:val="20"/>
                <w:szCs w:val="20"/>
                <w:lang w:val="es-BO"/>
              </w:rPr>
            </w:pPr>
          </w:p>
          <w:p w:rsidR="007B4A1E" w:rsidRPr="00343CDE" w:rsidRDefault="007B4A1E" w:rsidP="005F4DE8">
            <w:pPr>
              <w:widowControl w:val="0"/>
              <w:autoSpaceDE w:val="0"/>
              <w:autoSpaceDN w:val="0"/>
              <w:adjustRightInd w:val="0"/>
              <w:spacing w:after="0" w:line="240" w:lineRule="auto"/>
              <w:ind w:left="80"/>
              <w:rPr>
                <w:rFonts w:ascii="Arial Narrow" w:hAnsi="Arial Narrow" w:cs="Arial"/>
                <w:w w:val="91"/>
                <w:sz w:val="20"/>
                <w:szCs w:val="20"/>
                <w:lang w:val="es-BO"/>
              </w:rPr>
            </w:pPr>
            <w:r w:rsidRPr="00343CDE">
              <w:rPr>
                <w:rFonts w:ascii="Arial Narrow" w:hAnsi="Arial Narrow" w:cs="Arial"/>
                <w:i/>
                <w:iCs/>
                <w:w w:val="79"/>
                <w:sz w:val="20"/>
                <w:szCs w:val="20"/>
                <w:lang w:val="es-BO"/>
              </w:rPr>
              <w:t>Incluye la planeación y ejecución de campañas de mercadeo, la difusión de catálogos electrónicos, el análisis d</w:t>
            </w:r>
            <w:r w:rsidR="00527530">
              <w:rPr>
                <w:rFonts w:ascii="Arial Narrow" w:hAnsi="Arial Narrow" w:cs="Arial"/>
                <w:i/>
                <w:iCs/>
                <w:w w:val="79"/>
                <w:sz w:val="20"/>
                <w:szCs w:val="20"/>
                <w:lang w:val="es-BO"/>
              </w:rPr>
              <w:t>e la actividad y publicidad en W</w:t>
            </w:r>
            <w:r w:rsidRPr="00343CDE">
              <w:rPr>
                <w:rFonts w:ascii="Arial Narrow" w:hAnsi="Arial Narrow" w:cs="Arial"/>
                <w:i/>
                <w:iCs/>
                <w:w w:val="79"/>
                <w:sz w:val="20"/>
                <w:szCs w:val="20"/>
                <w:lang w:val="es-BO"/>
              </w:rPr>
              <w:t xml:space="preserve">eb, centrales de llamadas, concertación de reparaciones y mantenimiento, manejo de quejas de clientes, etc. </w:t>
            </w:r>
          </w:p>
        </w:tc>
        <w:tc>
          <w:tcPr>
            <w:tcW w:w="89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Sí</w:t>
            </w:r>
          </w:p>
        </w:tc>
        <w:tc>
          <w:tcPr>
            <w:tcW w:w="85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w:t>
            </w:r>
          </w:p>
        </w:tc>
        <w:tc>
          <w:tcPr>
            <w:tcW w:w="1134" w:type="dxa"/>
            <w:gridSpan w:val="3"/>
            <w:shd w:val="clear" w:color="auto" w:fill="D9D9D9"/>
            <w:vAlign w:val="center"/>
          </w:tcPr>
          <w:p w:rsidR="007B4A1E" w:rsidRPr="00343CDE" w:rsidRDefault="007B4A1E" w:rsidP="00377916">
            <w:pPr>
              <w:widowControl w:val="0"/>
              <w:autoSpaceDE w:val="0"/>
              <w:autoSpaceDN w:val="0"/>
              <w:adjustRightInd w:val="0"/>
              <w:spacing w:after="0" w:line="240" w:lineRule="auto"/>
              <w:jc w:val="center"/>
              <w:rPr>
                <w:rFonts w:ascii="Arial Narrow" w:hAnsi="Arial Narrow" w:cs="Wingdings"/>
                <w:b/>
                <w:bC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 aplica</w:t>
            </w:r>
          </w:p>
        </w:tc>
      </w:tr>
      <w:tr w:rsidR="007B4A1E" w:rsidRPr="00343CDE" w:rsidTr="005F4DE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20" w:type="dxa"/>
          <w:trHeight w:val="567"/>
        </w:trPr>
        <w:tc>
          <w:tcPr>
            <w:tcW w:w="704" w:type="dxa"/>
            <w:gridSpan w:val="2"/>
            <w:vMerge/>
            <w:shd w:val="clear" w:color="auto" w:fill="D9D9D9"/>
          </w:tcPr>
          <w:p w:rsidR="007B4A1E" w:rsidRPr="00343CDE" w:rsidRDefault="007B4A1E" w:rsidP="007765F8">
            <w:pPr>
              <w:widowControl w:val="0"/>
              <w:autoSpaceDE w:val="0"/>
              <w:autoSpaceDN w:val="0"/>
              <w:adjustRightInd w:val="0"/>
              <w:spacing w:after="0" w:line="240" w:lineRule="auto"/>
              <w:ind w:left="80"/>
              <w:rPr>
                <w:rFonts w:ascii="Arial Narrow" w:hAnsi="Arial Narrow" w:cs="Arial"/>
                <w:lang w:val="es-ES"/>
              </w:rPr>
            </w:pPr>
          </w:p>
        </w:tc>
        <w:tc>
          <w:tcPr>
            <w:tcW w:w="6056" w:type="dxa"/>
            <w:shd w:val="clear" w:color="auto" w:fill="D9D9D9"/>
            <w:vAlign w:val="center"/>
          </w:tcPr>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r w:rsidRPr="00343CDE">
              <w:rPr>
                <w:rFonts w:ascii="Arial Narrow" w:hAnsi="Arial Narrow" w:cs="Arial"/>
                <w:sz w:val="20"/>
                <w:szCs w:val="20"/>
                <w:lang w:val="es-BO"/>
              </w:rPr>
              <w:t>Control y seguimiento de pedidos</w:t>
            </w:r>
          </w:p>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p>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r w:rsidRPr="00343CDE">
              <w:rPr>
                <w:rFonts w:ascii="Arial Narrow" w:hAnsi="Arial Narrow" w:cs="Arial"/>
                <w:i/>
                <w:iCs/>
                <w:w w:val="79"/>
                <w:sz w:val="20"/>
                <w:szCs w:val="20"/>
                <w:lang w:val="es-BO"/>
              </w:rPr>
              <w:t>Una control y seguimiento de pedidos, de productos, procesamiento de datos relacionados con pedidos, automatización de la fuerza de ventas, etc.</w:t>
            </w:r>
          </w:p>
        </w:tc>
        <w:tc>
          <w:tcPr>
            <w:tcW w:w="89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Sí</w:t>
            </w:r>
          </w:p>
        </w:tc>
        <w:tc>
          <w:tcPr>
            <w:tcW w:w="85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w:t>
            </w:r>
          </w:p>
        </w:tc>
        <w:tc>
          <w:tcPr>
            <w:tcW w:w="1134" w:type="dxa"/>
            <w:gridSpan w:val="3"/>
            <w:shd w:val="clear" w:color="auto" w:fill="D9D9D9"/>
            <w:vAlign w:val="center"/>
          </w:tcPr>
          <w:p w:rsidR="007B4A1E" w:rsidRPr="00343CDE" w:rsidRDefault="007B4A1E" w:rsidP="00377916">
            <w:pPr>
              <w:widowControl w:val="0"/>
              <w:autoSpaceDE w:val="0"/>
              <w:autoSpaceDN w:val="0"/>
              <w:adjustRightInd w:val="0"/>
              <w:spacing w:after="0" w:line="240" w:lineRule="auto"/>
              <w:jc w:val="center"/>
              <w:rPr>
                <w:rFonts w:ascii="Arial Narrow" w:hAnsi="Arial Narrow" w:cs="Wingdings"/>
                <w:b/>
                <w:bC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 aplica</w:t>
            </w:r>
          </w:p>
        </w:tc>
      </w:tr>
      <w:tr w:rsidR="007B4A1E" w:rsidRPr="00343CDE" w:rsidTr="005F4DE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20" w:type="dxa"/>
          <w:trHeight w:val="567"/>
        </w:trPr>
        <w:tc>
          <w:tcPr>
            <w:tcW w:w="704" w:type="dxa"/>
            <w:gridSpan w:val="2"/>
            <w:vMerge/>
            <w:shd w:val="clear" w:color="auto" w:fill="D9D9D9"/>
          </w:tcPr>
          <w:p w:rsidR="007B4A1E" w:rsidRPr="00343CDE" w:rsidRDefault="007B4A1E" w:rsidP="007765F8">
            <w:pPr>
              <w:widowControl w:val="0"/>
              <w:autoSpaceDE w:val="0"/>
              <w:autoSpaceDN w:val="0"/>
              <w:adjustRightInd w:val="0"/>
              <w:spacing w:after="0" w:line="240" w:lineRule="auto"/>
              <w:ind w:left="80"/>
              <w:rPr>
                <w:rFonts w:ascii="Arial Narrow" w:hAnsi="Arial Narrow" w:cs="Arial"/>
                <w:lang w:val="es-ES"/>
              </w:rPr>
            </w:pPr>
          </w:p>
        </w:tc>
        <w:tc>
          <w:tcPr>
            <w:tcW w:w="6056" w:type="dxa"/>
            <w:shd w:val="clear" w:color="auto" w:fill="D9D9D9"/>
            <w:vAlign w:val="center"/>
          </w:tcPr>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r w:rsidRPr="00343CDE">
              <w:rPr>
                <w:rFonts w:ascii="Arial Narrow" w:hAnsi="Arial Narrow" w:cs="Arial"/>
                <w:sz w:val="20"/>
                <w:szCs w:val="20"/>
                <w:lang w:val="es-BO"/>
              </w:rPr>
              <w:t>Gestión de la cadena de suministro, logística, control de inventarios</w:t>
            </w:r>
          </w:p>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p>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r w:rsidRPr="00343CDE">
              <w:rPr>
                <w:rFonts w:ascii="Arial Narrow" w:hAnsi="Arial Narrow" w:cs="Arial"/>
                <w:i/>
                <w:iCs/>
                <w:w w:val="79"/>
                <w:sz w:val="20"/>
                <w:szCs w:val="20"/>
                <w:lang w:val="es-BO"/>
              </w:rPr>
              <w:t xml:space="preserve">Gestión de la cadena de suministro, control de la producción e inventarios, control de la distribución, gestión de inventarios, tramitación y gestión del transporte y envío de mercancías, provisión de servicios, etc. </w:t>
            </w:r>
          </w:p>
        </w:tc>
        <w:tc>
          <w:tcPr>
            <w:tcW w:w="89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Sí</w:t>
            </w:r>
          </w:p>
        </w:tc>
        <w:tc>
          <w:tcPr>
            <w:tcW w:w="85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w:t>
            </w:r>
          </w:p>
        </w:tc>
        <w:tc>
          <w:tcPr>
            <w:tcW w:w="1134" w:type="dxa"/>
            <w:gridSpan w:val="3"/>
            <w:shd w:val="clear" w:color="auto" w:fill="D9D9D9"/>
            <w:vAlign w:val="center"/>
          </w:tcPr>
          <w:p w:rsidR="007B4A1E" w:rsidRPr="00343CDE" w:rsidRDefault="007B4A1E" w:rsidP="00377916">
            <w:pPr>
              <w:widowControl w:val="0"/>
              <w:autoSpaceDE w:val="0"/>
              <w:autoSpaceDN w:val="0"/>
              <w:adjustRightInd w:val="0"/>
              <w:spacing w:after="0" w:line="240" w:lineRule="auto"/>
              <w:jc w:val="center"/>
              <w:rPr>
                <w:rFonts w:ascii="Arial Narrow" w:hAnsi="Arial Narrow" w:cs="Wingdings"/>
                <w:b/>
                <w:bC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 aplica</w:t>
            </w:r>
          </w:p>
        </w:tc>
      </w:tr>
      <w:tr w:rsidR="007B4A1E" w:rsidRPr="00343CDE" w:rsidTr="005F4DE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20" w:type="dxa"/>
          <w:trHeight w:val="567"/>
        </w:trPr>
        <w:tc>
          <w:tcPr>
            <w:tcW w:w="704" w:type="dxa"/>
            <w:gridSpan w:val="2"/>
            <w:vMerge/>
            <w:shd w:val="clear" w:color="auto" w:fill="D9D9D9"/>
          </w:tcPr>
          <w:p w:rsidR="007B4A1E" w:rsidRPr="00343CDE" w:rsidRDefault="007B4A1E" w:rsidP="007765F8">
            <w:pPr>
              <w:widowControl w:val="0"/>
              <w:autoSpaceDE w:val="0"/>
              <w:autoSpaceDN w:val="0"/>
              <w:adjustRightInd w:val="0"/>
              <w:spacing w:after="0" w:line="240" w:lineRule="auto"/>
              <w:ind w:left="80"/>
              <w:rPr>
                <w:rFonts w:ascii="Arial Narrow" w:hAnsi="Arial Narrow" w:cs="Arial"/>
                <w:lang w:val="es-ES"/>
              </w:rPr>
            </w:pPr>
          </w:p>
        </w:tc>
        <w:tc>
          <w:tcPr>
            <w:tcW w:w="6056" w:type="dxa"/>
            <w:shd w:val="clear" w:color="auto" w:fill="D9D9D9"/>
            <w:vAlign w:val="center"/>
          </w:tcPr>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r w:rsidRPr="00343CDE">
              <w:rPr>
                <w:rFonts w:ascii="Arial Narrow" w:hAnsi="Arial Narrow" w:cs="Arial"/>
                <w:sz w:val="20"/>
                <w:szCs w:val="20"/>
                <w:lang w:val="es-BO"/>
              </w:rPr>
              <w:t>Gestión de finanzas y presupuestos</w:t>
            </w:r>
          </w:p>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p>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r w:rsidRPr="00343CDE">
              <w:rPr>
                <w:rFonts w:ascii="Arial Narrow" w:hAnsi="Arial Narrow" w:cs="Arial"/>
                <w:i/>
                <w:iCs/>
                <w:w w:val="79"/>
                <w:sz w:val="20"/>
                <w:szCs w:val="20"/>
                <w:lang w:val="es-BO"/>
              </w:rPr>
              <w:t>Planeación de recursos empresariales, sistemas de facturación y pagos, etc.</w:t>
            </w:r>
          </w:p>
        </w:tc>
        <w:tc>
          <w:tcPr>
            <w:tcW w:w="89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Sí</w:t>
            </w:r>
          </w:p>
        </w:tc>
        <w:tc>
          <w:tcPr>
            <w:tcW w:w="85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w:t>
            </w:r>
          </w:p>
        </w:tc>
        <w:tc>
          <w:tcPr>
            <w:tcW w:w="1134" w:type="dxa"/>
            <w:gridSpan w:val="3"/>
            <w:shd w:val="clear" w:color="auto" w:fill="D9D9D9"/>
            <w:vAlign w:val="center"/>
          </w:tcPr>
          <w:p w:rsidR="007B4A1E" w:rsidRPr="00343CDE" w:rsidRDefault="007B4A1E" w:rsidP="00377916">
            <w:pPr>
              <w:widowControl w:val="0"/>
              <w:autoSpaceDE w:val="0"/>
              <w:autoSpaceDN w:val="0"/>
              <w:adjustRightInd w:val="0"/>
              <w:spacing w:after="0" w:line="240" w:lineRule="auto"/>
              <w:jc w:val="center"/>
              <w:rPr>
                <w:rFonts w:ascii="Arial Narrow" w:hAnsi="Arial Narrow" w:cs="Wingdings"/>
                <w:b/>
                <w:bC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 aplica</w:t>
            </w:r>
          </w:p>
        </w:tc>
      </w:tr>
      <w:tr w:rsidR="007B4A1E" w:rsidRPr="00343CDE" w:rsidTr="005F4DE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20" w:type="dxa"/>
          <w:trHeight w:val="567"/>
        </w:trPr>
        <w:tc>
          <w:tcPr>
            <w:tcW w:w="704" w:type="dxa"/>
            <w:gridSpan w:val="2"/>
            <w:vMerge/>
            <w:shd w:val="clear" w:color="auto" w:fill="D9D9D9"/>
          </w:tcPr>
          <w:p w:rsidR="007B4A1E" w:rsidRPr="00343CDE" w:rsidRDefault="007B4A1E" w:rsidP="007765F8">
            <w:pPr>
              <w:widowControl w:val="0"/>
              <w:autoSpaceDE w:val="0"/>
              <w:autoSpaceDN w:val="0"/>
              <w:adjustRightInd w:val="0"/>
              <w:spacing w:after="0" w:line="240" w:lineRule="auto"/>
              <w:ind w:left="80"/>
              <w:rPr>
                <w:rFonts w:ascii="Arial Narrow" w:hAnsi="Arial Narrow" w:cs="Arial"/>
                <w:lang w:val="es-ES"/>
              </w:rPr>
            </w:pPr>
          </w:p>
        </w:tc>
        <w:tc>
          <w:tcPr>
            <w:tcW w:w="6056" w:type="dxa"/>
            <w:shd w:val="clear" w:color="auto" w:fill="D9D9D9"/>
            <w:vAlign w:val="center"/>
          </w:tcPr>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r w:rsidRPr="00343CDE">
              <w:rPr>
                <w:rFonts w:ascii="Arial Narrow" w:hAnsi="Arial Narrow" w:cs="Arial"/>
                <w:sz w:val="20"/>
                <w:szCs w:val="20"/>
                <w:lang w:val="es-BO"/>
              </w:rPr>
              <w:t>Gestión de los recursos humanos</w:t>
            </w:r>
          </w:p>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p>
          <w:p w:rsidR="007B4A1E" w:rsidRPr="00343CDE" w:rsidRDefault="007B4A1E" w:rsidP="005F4DE8">
            <w:pPr>
              <w:widowControl w:val="0"/>
              <w:autoSpaceDE w:val="0"/>
              <w:autoSpaceDN w:val="0"/>
              <w:adjustRightInd w:val="0"/>
              <w:spacing w:after="0" w:line="240" w:lineRule="auto"/>
              <w:ind w:left="80"/>
              <w:rPr>
                <w:rFonts w:ascii="Arial Narrow" w:hAnsi="Arial Narrow" w:cs="Arial"/>
                <w:i/>
                <w:iCs/>
                <w:w w:val="79"/>
                <w:sz w:val="20"/>
                <w:szCs w:val="20"/>
                <w:lang w:val="es-BO"/>
              </w:rPr>
            </w:pPr>
            <w:r w:rsidRPr="00343CDE">
              <w:rPr>
                <w:rFonts w:ascii="Arial Narrow" w:hAnsi="Arial Narrow" w:cs="Arial"/>
                <w:i/>
                <w:iCs/>
                <w:w w:val="79"/>
                <w:sz w:val="20"/>
                <w:szCs w:val="20"/>
                <w:lang w:val="es-BO"/>
              </w:rPr>
              <w:t>Reclutamiento y contratación externa e interna, solicitudes de empleo en  línea, automatización de tareas administrativas, pago de salarios, seguimiento de horas de trabajo, teletrabajo, etc.</w:t>
            </w:r>
          </w:p>
        </w:tc>
        <w:tc>
          <w:tcPr>
            <w:tcW w:w="89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Sí</w:t>
            </w:r>
          </w:p>
        </w:tc>
        <w:tc>
          <w:tcPr>
            <w:tcW w:w="85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w:t>
            </w:r>
          </w:p>
        </w:tc>
        <w:tc>
          <w:tcPr>
            <w:tcW w:w="1134" w:type="dxa"/>
            <w:gridSpan w:val="3"/>
            <w:shd w:val="clear" w:color="auto" w:fill="D9D9D9"/>
            <w:vAlign w:val="center"/>
          </w:tcPr>
          <w:p w:rsidR="007B4A1E" w:rsidRPr="00343CDE" w:rsidRDefault="007B4A1E" w:rsidP="00377916">
            <w:pPr>
              <w:widowControl w:val="0"/>
              <w:autoSpaceDE w:val="0"/>
              <w:autoSpaceDN w:val="0"/>
              <w:adjustRightInd w:val="0"/>
              <w:spacing w:after="0" w:line="240" w:lineRule="auto"/>
              <w:jc w:val="center"/>
              <w:rPr>
                <w:rFonts w:ascii="Arial Narrow" w:hAnsi="Arial Narrow" w:cs="Wingdings"/>
                <w:b/>
                <w:bC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 aplica</w:t>
            </w:r>
          </w:p>
        </w:tc>
      </w:tr>
      <w:tr w:rsidR="007B4A1E" w:rsidRPr="00343CDE" w:rsidTr="005F4DE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20" w:type="dxa"/>
          <w:trHeight w:val="567"/>
        </w:trPr>
        <w:tc>
          <w:tcPr>
            <w:tcW w:w="704" w:type="dxa"/>
            <w:gridSpan w:val="2"/>
            <w:vMerge/>
            <w:shd w:val="clear" w:color="auto" w:fill="D9D9D9"/>
          </w:tcPr>
          <w:p w:rsidR="007B4A1E" w:rsidRPr="00343CDE" w:rsidRDefault="007B4A1E" w:rsidP="007765F8">
            <w:pPr>
              <w:widowControl w:val="0"/>
              <w:autoSpaceDE w:val="0"/>
              <w:autoSpaceDN w:val="0"/>
              <w:adjustRightInd w:val="0"/>
              <w:spacing w:after="0" w:line="240" w:lineRule="auto"/>
              <w:ind w:left="80"/>
              <w:rPr>
                <w:rFonts w:ascii="Arial Narrow" w:hAnsi="Arial Narrow" w:cs="Arial"/>
                <w:lang w:val="es-ES"/>
              </w:rPr>
            </w:pPr>
          </w:p>
        </w:tc>
        <w:tc>
          <w:tcPr>
            <w:tcW w:w="6056" w:type="dxa"/>
            <w:shd w:val="clear" w:color="auto" w:fill="D9D9D9"/>
            <w:vAlign w:val="center"/>
          </w:tcPr>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r w:rsidRPr="00343CDE">
              <w:rPr>
                <w:rFonts w:ascii="Arial Narrow" w:hAnsi="Arial Narrow" w:cs="Arial"/>
                <w:sz w:val="20"/>
                <w:szCs w:val="20"/>
                <w:lang w:val="es-BO"/>
              </w:rPr>
              <w:t>Servicio y soporte a ventas</w:t>
            </w:r>
          </w:p>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p>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r w:rsidRPr="00343CDE">
              <w:rPr>
                <w:rFonts w:ascii="Arial Narrow" w:hAnsi="Arial Narrow" w:cs="Arial"/>
                <w:i/>
                <w:iCs/>
                <w:w w:val="79"/>
                <w:sz w:val="20"/>
                <w:szCs w:val="20"/>
                <w:lang w:val="es-BO"/>
              </w:rPr>
              <w:t>Soporte a través de sitio web, preguntas frecuentes. Manuales descargables, consultas en línea, soporte post-venta, etc.</w:t>
            </w:r>
          </w:p>
        </w:tc>
        <w:tc>
          <w:tcPr>
            <w:tcW w:w="89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Sí</w:t>
            </w:r>
          </w:p>
        </w:tc>
        <w:tc>
          <w:tcPr>
            <w:tcW w:w="85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w:t>
            </w:r>
          </w:p>
        </w:tc>
        <w:tc>
          <w:tcPr>
            <w:tcW w:w="1134" w:type="dxa"/>
            <w:gridSpan w:val="3"/>
            <w:shd w:val="clear" w:color="auto" w:fill="D9D9D9"/>
            <w:vAlign w:val="center"/>
          </w:tcPr>
          <w:p w:rsidR="007B4A1E" w:rsidRPr="00343CDE" w:rsidRDefault="007B4A1E" w:rsidP="00377916">
            <w:pPr>
              <w:widowControl w:val="0"/>
              <w:autoSpaceDE w:val="0"/>
              <w:autoSpaceDN w:val="0"/>
              <w:adjustRightInd w:val="0"/>
              <w:spacing w:after="0" w:line="240" w:lineRule="auto"/>
              <w:jc w:val="center"/>
              <w:rPr>
                <w:rFonts w:ascii="Arial Narrow" w:hAnsi="Arial Narrow" w:cs="Wingdings"/>
                <w:b/>
                <w:bC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 aplica</w:t>
            </w:r>
          </w:p>
        </w:tc>
      </w:tr>
      <w:tr w:rsidR="007B4A1E" w:rsidRPr="00343CDE" w:rsidTr="005F4DE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20" w:type="dxa"/>
          <w:trHeight w:val="567"/>
        </w:trPr>
        <w:tc>
          <w:tcPr>
            <w:tcW w:w="704" w:type="dxa"/>
            <w:gridSpan w:val="2"/>
            <w:vMerge/>
            <w:shd w:val="clear" w:color="auto" w:fill="D9D9D9"/>
          </w:tcPr>
          <w:p w:rsidR="007B4A1E" w:rsidRPr="00343CDE" w:rsidRDefault="007B4A1E" w:rsidP="007765F8">
            <w:pPr>
              <w:widowControl w:val="0"/>
              <w:autoSpaceDE w:val="0"/>
              <w:autoSpaceDN w:val="0"/>
              <w:adjustRightInd w:val="0"/>
              <w:spacing w:after="0" w:line="240" w:lineRule="auto"/>
              <w:ind w:left="80"/>
              <w:rPr>
                <w:rFonts w:ascii="Arial Narrow" w:hAnsi="Arial Narrow" w:cs="Arial"/>
                <w:lang w:val="es-ES"/>
              </w:rPr>
            </w:pPr>
          </w:p>
        </w:tc>
        <w:tc>
          <w:tcPr>
            <w:tcW w:w="6056" w:type="dxa"/>
            <w:shd w:val="clear" w:color="auto" w:fill="D9D9D9"/>
            <w:vAlign w:val="center"/>
          </w:tcPr>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r w:rsidRPr="00343CDE">
              <w:rPr>
                <w:rFonts w:ascii="Arial Narrow" w:hAnsi="Arial Narrow" w:cs="Arial"/>
                <w:sz w:val="20"/>
                <w:szCs w:val="20"/>
                <w:lang w:val="es-BO"/>
              </w:rPr>
              <w:t>Investigación y desarrollo</w:t>
            </w:r>
          </w:p>
          <w:p w:rsidR="007B4A1E" w:rsidRPr="00343CDE" w:rsidRDefault="007B4A1E" w:rsidP="005F4DE8">
            <w:pPr>
              <w:widowControl w:val="0"/>
              <w:autoSpaceDE w:val="0"/>
              <w:autoSpaceDN w:val="0"/>
              <w:adjustRightInd w:val="0"/>
              <w:spacing w:after="0" w:line="240" w:lineRule="auto"/>
              <w:ind w:left="80"/>
              <w:rPr>
                <w:rFonts w:ascii="Arial Narrow" w:hAnsi="Arial Narrow" w:cs="Arial"/>
                <w:sz w:val="20"/>
                <w:szCs w:val="20"/>
                <w:lang w:val="es-BO"/>
              </w:rPr>
            </w:pPr>
          </w:p>
          <w:p w:rsidR="007B4A1E" w:rsidRPr="00343CDE" w:rsidRDefault="007B4A1E" w:rsidP="005F4DE8">
            <w:pPr>
              <w:widowControl w:val="0"/>
              <w:autoSpaceDE w:val="0"/>
              <w:autoSpaceDN w:val="0"/>
              <w:adjustRightInd w:val="0"/>
              <w:spacing w:after="0" w:line="240" w:lineRule="auto"/>
              <w:ind w:left="80"/>
              <w:rPr>
                <w:rFonts w:ascii="Arial Narrow" w:hAnsi="Arial Narrow" w:cs="Arial"/>
                <w:i/>
                <w:iCs/>
                <w:w w:val="79"/>
                <w:sz w:val="20"/>
                <w:szCs w:val="20"/>
                <w:lang w:val="es-BO"/>
              </w:rPr>
            </w:pPr>
            <w:r w:rsidRPr="00343CDE">
              <w:rPr>
                <w:rFonts w:ascii="Arial Narrow" w:hAnsi="Arial Narrow" w:cs="Arial"/>
                <w:i/>
                <w:iCs/>
                <w:w w:val="79"/>
                <w:sz w:val="20"/>
                <w:szCs w:val="20"/>
                <w:lang w:val="es-BO"/>
              </w:rPr>
              <w:t>Investigación, desarrollo y diseño de productos y servicios, diseño asistido por computadora (CAD), manufactura asistida por computadora, diseño colaborativo, etc.</w:t>
            </w:r>
          </w:p>
          <w:p w:rsidR="007B4A1E" w:rsidRPr="00343CDE" w:rsidRDefault="007B4A1E" w:rsidP="005F4DE8">
            <w:pPr>
              <w:widowControl w:val="0"/>
              <w:autoSpaceDE w:val="0"/>
              <w:autoSpaceDN w:val="0"/>
              <w:adjustRightInd w:val="0"/>
              <w:spacing w:after="0" w:line="240" w:lineRule="auto"/>
              <w:rPr>
                <w:rFonts w:ascii="Arial Narrow" w:hAnsi="Arial Narrow" w:cs="Arial"/>
                <w:sz w:val="20"/>
                <w:szCs w:val="20"/>
                <w:lang w:val="es-BO"/>
              </w:rPr>
            </w:pPr>
          </w:p>
        </w:tc>
        <w:tc>
          <w:tcPr>
            <w:tcW w:w="89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Sí</w:t>
            </w:r>
          </w:p>
        </w:tc>
        <w:tc>
          <w:tcPr>
            <w:tcW w:w="85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w:t>
            </w:r>
          </w:p>
        </w:tc>
        <w:tc>
          <w:tcPr>
            <w:tcW w:w="1134" w:type="dxa"/>
            <w:gridSpan w:val="3"/>
            <w:shd w:val="clear" w:color="auto" w:fill="D9D9D9"/>
            <w:vAlign w:val="center"/>
          </w:tcPr>
          <w:p w:rsidR="007B4A1E" w:rsidRPr="00343CDE" w:rsidRDefault="007B4A1E" w:rsidP="00377916">
            <w:pPr>
              <w:widowControl w:val="0"/>
              <w:autoSpaceDE w:val="0"/>
              <w:autoSpaceDN w:val="0"/>
              <w:adjustRightInd w:val="0"/>
              <w:spacing w:after="0" w:line="240" w:lineRule="auto"/>
              <w:jc w:val="center"/>
              <w:rPr>
                <w:rFonts w:ascii="Arial Narrow" w:hAnsi="Arial Narrow" w:cs="Wingdings"/>
                <w:b/>
                <w:bC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 aplica</w:t>
            </w:r>
          </w:p>
        </w:tc>
      </w:tr>
      <w:tr w:rsidR="007B4A1E" w:rsidRPr="00343CDE" w:rsidTr="005F4DE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wBefore w:w="20" w:type="dxa"/>
          <w:trHeight w:val="567"/>
        </w:trPr>
        <w:tc>
          <w:tcPr>
            <w:tcW w:w="704" w:type="dxa"/>
            <w:gridSpan w:val="2"/>
            <w:vMerge/>
            <w:shd w:val="clear" w:color="auto" w:fill="D9D9D9"/>
          </w:tcPr>
          <w:p w:rsidR="007B4A1E" w:rsidRPr="00343CDE" w:rsidRDefault="007B4A1E" w:rsidP="007765F8">
            <w:pPr>
              <w:widowControl w:val="0"/>
              <w:autoSpaceDE w:val="0"/>
              <w:autoSpaceDN w:val="0"/>
              <w:adjustRightInd w:val="0"/>
              <w:spacing w:after="0" w:line="240" w:lineRule="auto"/>
              <w:ind w:left="80"/>
              <w:rPr>
                <w:rFonts w:ascii="Arial Narrow" w:hAnsi="Arial Narrow" w:cs="Arial"/>
                <w:lang w:val="es-ES"/>
              </w:rPr>
            </w:pPr>
          </w:p>
        </w:tc>
        <w:tc>
          <w:tcPr>
            <w:tcW w:w="6056" w:type="dxa"/>
            <w:shd w:val="clear" w:color="auto" w:fill="D9D9D9"/>
            <w:vAlign w:val="center"/>
          </w:tcPr>
          <w:p w:rsidR="007B4A1E" w:rsidRPr="00343CDE" w:rsidRDefault="007B4A1E" w:rsidP="005F4DE8">
            <w:pPr>
              <w:widowControl w:val="0"/>
              <w:autoSpaceDE w:val="0"/>
              <w:autoSpaceDN w:val="0"/>
              <w:adjustRightInd w:val="0"/>
              <w:spacing w:after="0" w:line="239" w:lineRule="exact"/>
              <w:ind w:left="80"/>
              <w:rPr>
                <w:rFonts w:ascii="Arial Narrow" w:hAnsi="Arial Narrow" w:cs="Arial"/>
                <w:sz w:val="20"/>
                <w:szCs w:val="20"/>
                <w:lang w:val="es-BO"/>
              </w:rPr>
            </w:pPr>
            <w:r w:rsidRPr="00343CDE">
              <w:rPr>
                <w:rFonts w:ascii="Arial Narrow" w:hAnsi="Arial Narrow" w:cs="Arial"/>
                <w:sz w:val="20"/>
                <w:szCs w:val="20"/>
                <w:lang w:val="es-BO"/>
              </w:rPr>
              <w:t>Gestión del conocimiento</w:t>
            </w:r>
          </w:p>
          <w:p w:rsidR="007B4A1E" w:rsidRPr="00343CDE" w:rsidRDefault="007B4A1E" w:rsidP="005F4DE8">
            <w:pPr>
              <w:widowControl w:val="0"/>
              <w:autoSpaceDE w:val="0"/>
              <w:autoSpaceDN w:val="0"/>
              <w:adjustRightInd w:val="0"/>
              <w:spacing w:after="0" w:line="239" w:lineRule="exact"/>
              <w:ind w:left="80"/>
              <w:rPr>
                <w:rFonts w:ascii="Arial Narrow" w:hAnsi="Arial Narrow" w:cs="Arial"/>
                <w:sz w:val="20"/>
                <w:szCs w:val="20"/>
                <w:lang w:val="es-BO"/>
              </w:rPr>
            </w:pPr>
          </w:p>
          <w:p w:rsidR="007B4A1E" w:rsidRPr="00343CDE" w:rsidRDefault="007B4A1E" w:rsidP="005F4DE8">
            <w:pPr>
              <w:widowControl w:val="0"/>
              <w:autoSpaceDE w:val="0"/>
              <w:autoSpaceDN w:val="0"/>
              <w:adjustRightInd w:val="0"/>
              <w:spacing w:after="0" w:line="239" w:lineRule="exact"/>
              <w:ind w:left="80"/>
              <w:rPr>
                <w:rFonts w:ascii="Arial Narrow" w:hAnsi="Arial Narrow" w:cs="Arial"/>
                <w:sz w:val="20"/>
                <w:szCs w:val="20"/>
                <w:lang w:val="es-BO"/>
              </w:rPr>
            </w:pPr>
            <w:r w:rsidRPr="00343CDE">
              <w:rPr>
                <w:rFonts w:ascii="Arial Narrow" w:hAnsi="Arial Narrow" w:cs="Arial"/>
                <w:i/>
                <w:iCs/>
                <w:w w:val="79"/>
                <w:sz w:val="20"/>
                <w:szCs w:val="20"/>
                <w:lang w:val="es-BO"/>
              </w:rPr>
              <w:t xml:space="preserve">Recopilación y difusión sistemática de información y conocimiento dentro de la empresa, sistema de gestión del contenidos, aprendizaje en línea, etc. </w:t>
            </w:r>
          </w:p>
        </w:tc>
        <w:tc>
          <w:tcPr>
            <w:tcW w:w="89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Sí</w:t>
            </w:r>
          </w:p>
        </w:tc>
        <w:tc>
          <w:tcPr>
            <w:tcW w:w="850" w:type="dxa"/>
            <w:gridSpan w:val="2"/>
            <w:shd w:val="clear" w:color="auto" w:fill="D9D9D9"/>
            <w:vAlign w:val="center"/>
          </w:tcPr>
          <w:p w:rsidR="007B4A1E" w:rsidRPr="00343CDE" w:rsidRDefault="007B4A1E" w:rsidP="00377916">
            <w:pPr>
              <w:widowControl w:val="0"/>
              <w:autoSpaceDE w:val="0"/>
              <w:autoSpaceDN w:val="0"/>
              <w:adjustRightInd w:val="0"/>
              <w:spacing w:after="0" w:line="240" w:lineRule="auto"/>
              <w:ind w:left="170"/>
              <w:jc w:val="center"/>
              <w:rPr>
                <w:rFonts w:ascii="Arial Narrow" w:hAnsi="Arial Narrow" w:cs="Arial"/>
                <w:i/>
                <w:iCs/>
                <w:w w:val="88"/>
                <w:sz w:val="20"/>
                <w:szCs w:val="20"/>
                <w:lang w:val="es-E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w:t>
            </w:r>
          </w:p>
        </w:tc>
        <w:tc>
          <w:tcPr>
            <w:tcW w:w="1134" w:type="dxa"/>
            <w:gridSpan w:val="3"/>
            <w:shd w:val="clear" w:color="auto" w:fill="D9D9D9"/>
            <w:vAlign w:val="center"/>
          </w:tcPr>
          <w:p w:rsidR="007B4A1E" w:rsidRPr="00343CDE" w:rsidRDefault="007B4A1E" w:rsidP="00377916">
            <w:pPr>
              <w:widowControl w:val="0"/>
              <w:autoSpaceDE w:val="0"/>
              <w:autoSpaceDN w:val="0"/>
              <w:adjustRightInd w:val="0"/>
              <w:spacing w:after="0" w:line="240" w:lineRule="auto"/>
              <w:jc w:val="center"/>
              <w:rPr>
                <w:rFonts w:ascii="Arial Narrow" w:hAnsi="Arial Narrow" w:cs="Wingdings"/>
                <w:b/>
                <w:bCs/>
              </w:rPr>
            </w:pPr>
            <w:r w:rsidRPr="00343CDE">
              <w:rPr>
                <w:rFonts w:ascii="Arial Narrow" w:hAnsi="Arial Narrow" w:cs="Wingdings"/>
                <w:b/>
                <w:bCs/>
                <w:sz w:val="20"/>
                <w:szCs w:val="20"/>
              </w:rPr>
              <w:t></w:t>
            </w:r>
            <w:r w:rsidRPr="00343CDE">
              <w:rPr>
                <w:rFonts w:ascii="Arial Narrow" w:hAnsi="Arial Narrow" w:cs="Wingdings"/>
                <w:b/>
                <w:bCs/>
                <w:sz w:val="20"/>
                <w:szCs w:val="20"/>
              </w:rPr>
              <w:t></w:t>
            </w:r>
            <w:r w:rsidRPr="00343CDE">
              <w:rPr>
                <w:rFonts w:ascii="Arial Narrow" w:hAnsi="Arial Narrow" w:cs="Arial"/>
                <w:sz w:val="20"/>
                <w:szCs w:val="20"/>
                <w:lang w:val="es-ES"/>
              </w:rPr>
              <w:t>No aplica</w:t>
            </w:r>
          </w:p>
        </w:tc>
      </w:tr>
    </w:tbl>
    <w:p w:rsidR="007B4A1E" w:rsidRDefault="007B4A1E" w:rsidP="001E0C28">
      <w:pPr>
        <w:widowControl w:val="0"/>
        <w:autoSpaceDE w:val="0"/>
        <w:autoSpaceDN w:val="0"/>
        <w:adjustRightInd w:val="0"/>
        <w:spacing w:after="0" w:line="240" w:lineRule="auto"/>
        <w:rPr>
          <w:rFonts w:ascii="Arial" w:hAnsi="Arial" w:cs="Arial"/>
          <w:b/>
          <w:bCs/>
          <w:lang w:val="es-BO"/>
        </w:rPr>
      </w:pPr>
    </w:p>
    <w:p w:rsidR="007B4A1E" w:rsidRDefault="007B4A1E">
      <w:pPr>
        <w:rPr>
          <w:rFonts w:ascii="Arial" w:hAnsi="Arial" w:cs="Arial"/>
          <w:b/>
          <w:bCs/>
          <w:lang w:val="es-BO"/>
        </w:rPr>
      </w:pPr>
      <w:r>
        <w:rPr>
          <w:rFonts w:ascii="Arial" w:hAnsi="Arial" w:cs="Arial"/>
          <w:b/>
          <w:bCs/>
          <w:lang w:val="es-BO"/>
        </w:rPr>
        <w:br w:type="page"/>
      </w:r>
    </w:p>
    <w:p w:rsidR="007B4A1E" w:rsidRPr="001E0C28" w:rsidRDefault="007B4A1E" w:rsidP="008B3072">
      <w:pPr>
        <w:widowControl w:val="0"/>
        <w:autoSpaceDE w:val="0"/>
        <w:autoSpaceDN w:val="0"/>
        <w:adjustRightInd w:val="0"/>
        <w:spacing w:after="0" w:line="240" w:lineRule="auto"/>
        <w:rPr>
          <w:rFonts w:ascii="Arial" w:hAnsi="Arial" w:cs="Arial"/>
          <w:b/>
          <w:bCs/>
          <w:lang w:val="es-BO"/>
        </w:rPr>
      </w:pPr>
      <w:r>
        <w:rPr>
          <w:rFonts w:ascii="Arial" w:hAnsi="Arial" w:cs="Arial"/>
          <w:b/>
          <w:bCs/>
          <w:lang w:val="es-BO"/>
        </w:rPr>
        <w:t>Parte</w:t>
      </w:r>
      <w:r w:rsidRPr="001E0C28">
        <w:rPr>
          <w:rFonts w:ascii="Arial" w:hAnsi="Arial" w:cs="Arial"/>
          <w:b/>
          <w:bCs/>
          <w:lang w:val="es-BO"/>
        </w:rPr>
        <w:t xml:space="preserve"> 2: </w:t>
      </w:r>
      <w:r>
        <w:rPr>
          <w:rFonts w:ascii="Arial" w:hAnsi="Arial" w:cs="Arial"/>
          <w:b/>
          <w:bCs/>
          <w:lang w:val="es-BO"/>
        </w:rPr>
        <w:t>Utilización de Internet en el funcionamiento de la empresa.</w:t>
      </w:r>
    </w:p>
    <w:p w:rsidR="007B4A1E" w:rsidRPr="00A34135" w:rsidRDefault="007B4A1E" w:rsidP="00587C59">
      <w:pPr>
        <w:widowControl w:val="0"/>
        <w:autoSpaceDE w:val="0"/>
        <w:autoSpaceDN w:val="0"/>
        <w:adjustRightInd w:val="0"/>
        <w:spacing w:after="0" w:line="242" w:lineRule="exact"/>
        <w:rPr>
          <w:rFonts w:ascii="Times New Roman" w:hAnsi="Times New Roman" w:cs="Times New Roman"/>
          <w:sz w:val="24"/>
          <w:szCs w:val="24"/>
          <w:lang w:val="es-BO"/>
        </w:rPr>
      </w:pPr>
    </w:p>
    <w:tbl>
      <w:tblPr>
        <w:tblW w:w="9640" w:type="dxa"/>
        <w:tblInd w:w="2" w:type="dxa"/>
        <w:tblLayout w:type="fixed"/>
        <w:tblCellMar>
          <w:left w:w="0" w:type="dxa"/>
          <w:right w:w="0" w:type="dxa"/>
        </w:tblCellMar>
        <w:tblLook w:val="0000" w:firstRow="0" w:lastRow="0" w:firstColumn="0" w:lastColumn="0" w:noHBand="0" w:noVBand="0"/>
      </w:tblPr>
      <w:tblGrid>
        <w:gridCol w:w="581"/>
        <w:gridCol w:w="6148"/>
        <w:gridCol w:w="1533"/>
        <w:gridCol w:w="1378"/>
      </w:tblGrid>
      <w:tr w:rsidR="007B4A1E" w:rsidRPr="001F575F">
        <w:trPr>
          <w:trHeight w:val="306"/>
        </w:trPr>
        <w:tc>
          <w:tcPr>
            <w:tcW w:w="581" w:type="dxa"/>
            <w:vMerge w:val="restart"/>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ES"/>
              </w:rPr>
            </w:pPr>
            <w:r w:rsidRPr="001F575F">
              <w:rPr>
                <w:rFonts w:ascii="Arial Narrow" w:hAnsi="Arial Narrow" w:cs="Arial"/>
                <w:lang w:val="es-ES"/>
              </w:rPr>
              <w:t>P6.</w:t>
            </w:r>
          </w:p>
        </w:tc>
        <w:tc>
          <w:tcPr>
            <w:tcW w:w="6148" w:type="dxa"/>
            <w:vMerge w:val="restart"/>
            <w:tcBorders>
              <w:top w:val="single" w:sz="12" w:space="0" w:color="auto"/>
              <w:left w:val="single" w:sz="12" w:space="0" w:color="auto"/>
              <w:right w:val="single" w:sz="12" w:space="0" w:color="auto"/>
            </w:tcBorders>
            <w:shd w:val="clear" w:color="auto" w:fill="FFFFFF"/>
          </w:tcPr>
          <w:p w:rsidR="007B4A1E" w:rsidRPr="001F575F" w:rsidRDefault="007B4A1E" w:rsidP="00A54FE9">
            <w:pPr>
              <w:widowControl w:val="0"/>
              <w:autoSpaceDE w:val="0"/>
              <w:autoSpaceDN w:val="0"/>
              <w:adjustRightInd w:val="0"/>
              <w:spacing w:after="0" w:line="240" w:lineRule="auto"/>
              <w:ind w:left="80"/>
              <w:rPr>
                <w:rFonts w:ascii="Arial Narrow" w:hAnsi="Arial Narrow" w:cs="Arial"/>
                <w:b/>
                <w:bCs/>
                <w:lang w:val="es-BO"/>
              </w:rPr>
            </w:pPr>
            <w:r w:rsidRPr="001F575F">
              <w:rPr>
                <w:rFonts w:ascii="Arial Narrow" w:hAnsi="Arial Narrow" w:cs="Arial"/>
                <w:b/>
                <w:bCs/>
                <w:lang w:val="es-BO"/>
              </w:rPr>
              <w:t>¿Accedió su empresa a Internet durante el período de referencia?</w:t>
            </w:r>
          </w:p>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r w:rsidRPr="001F575F">
              <w:rPr>
                <w:rFonts w:ascii="Arial Narrow" w:hAnsi="Arial Narrow" w:cs="Arial"/>
                <w:i/>
                <w:iCs/>
                <w:w w:val="81"/>
                <w:u w:val="single"/>
                <w:lang w:val="es-BO"/>
              </w:rPr>
              <w:t xml:space="preserve">Internet </w:t>
            </w:r>
            <w:r w:rsidRPr="001F575F">
              <w:rPr>
                <w:rFonts w:ascii="Arial Narrow" w:hAnsi="Arial Narrow" w:cs="Arial"/>
                <w:i/>
                <w:iCs/>
                <w:w w:val="81"/>
                <w:lang w:val="es-BO"/>
              </w:rPr>
              <w:t>es una red pública mundial de computación que proporciona acceso</w:t>
            </w:r>
          </w:p>
          <w:p w:rsidR="007B4A1E" w:rsidRPr="001F575F" w:rsidRDefault="007B4A1E" w:rsidP="009E7813">
            <w:pPr>
              <w:widowControl w:val="0"/>
              <w:autoSpaceDE w:val="0"/>
              <w:autoSpaceDN w:val="0"/>
              <w:adjustRightInd w:val="0"/>
              <w:spacing w:after="0" w:line="217" w:lineRule="exact"/>
              <w:ind w:left="80"/>
              <w:rPr>
                <w:rFonts w:ascii="Arial Narrow" w:hAnsi="Arial Narrow" w:cs="Arial"/>
                <w:i/>
                <w:iCs/>
                <w:w w:val="81"/>
                <w:lang w:val="es-BO"/>
              </w:rPr>
            </w:pPr>
            <w:r w:rsidRPr="001F575F">
              <w:rPr>
                <w:rFonts w:ascii="Arial Narrow" w:hAnsi="Arial Narrow" w:cs="Arial"/>
                <w:i/>
                <w:iCs/>
                <w:w w:val="82"/>
                <w:lang w:val="es-BO"/>
              </w:rPr>
              <w:t xml:space="preserve">a una serie </w:t>
            </w:r>
            <w:r w:rsidRPr="001F575F">
              <w:rPr>
                <w:rFonts w:ascii="Arial Narrow" w:hAnsi="Arial Narrow" w:cs="Arial"/>
                <w:i/>
                <w:iCs/>
                <w:w w:val="81"/>
                <w:lang w:val="es-BO"/>
              </w:rPr>
              <w:t>de servicios de comunicación incluyendo la Web (WWW), y que</w:t>
            </w:r>
          </w:p>
          <w:p w:rsidR="007B4A1E" w:rsidRPr="001F575F" w:rsidRDefault="007B4A1E" w:rsidP="009E7813">
            <w:pPr>
              <w:widowControl w:val="0"/>
              <w:autoSpaceDE w:val="0"/>
              <w:autoSpaceDN w:val="0"/>
              <w:adjustRightInd w:val="0"/>
              <w:spacing w:after="0" w:line="240" w:lineRule="auto"/>
              <w:ind w:left="80"/>
              <w:rPr>
                <w:rFonts w:ascii="Arial Narrow" w:hAnsi="Arial Narrow" w:cs="Arial"/>
                <w:i/>
                <w:iCs/>
                <w:w w:val="81"/>
                <w:lang w:val="es-BO"/>
              </w:rPr>
            </w:pPr>
            <w:r w:rsidRPr="001F575F">
              <w:rPr>
                <w:rFonts w:ascii="Arial Narrow" w:hAnsi="Arial Narrow" w:cs="Arial"/>
                <w:i/>
                <w:iCs/>
                <w:w w:val="81"/>
                <w:lang w:val="es-BO"/>
              </w:rPr>
              <w:t>transporta correo electrónico, noticias, entretención y archivos de datos,</w:t>
            </w:r>
          </w:p>
          <w:p w:rsidR="007B4A1E" w:rsidRPr="001F575F" w:rsidRDefault="007B4A1E" w:rsidP="009E7813">
            <w:pPr>
              <w:widowControl w:val="0"/>
              <w:autoSpaceDE w:val="0"/>
              <w:autoSpaceDN w:val="0"/>
              <w:adjustRightInd w:val="0"/>
              <w:spacing w:after="0" w:line="240" w:lineRule="auto"/>
              <w:ind w:left="80"/>
              <w:rPr>
                <w:rFonts w:ascii="Arial Narrow" w:hAnsi="Arial Narrow" w:cs="Arial"/>
                <w:i/>
                <w:iCs/>
                <w:w w:val="81"/>
                <w:lang w:val="es-BO"/>
              </w:rPr>
            </w:pPr>
            <w:r w:rsidRPr="001F575F">
              <w:rPr>
                <w:rFonts w:ascii="Arial Narrow" w:hAnsi="Arial Narrow" w:cs="Arial"/>
                <w:i/>
                <w:iCs/>
                <w:w w:val="81"/>
                <w:lang w:val="es-BO"/>
              </w:rPr>
              <w:t>independientemente del dispositivo utilizado (no se asume que sea sólo vía</w:t>
            </w:r>
          </w:p>
          <w:p w:rsidR="007B4A1E" w:rsidRPr="001F575F" w:rsidRDefault="007B4A1E" w:rsidP="009E7813">
            <w:pPr>
              <w:widowControl w:val="0"/>
              <w:autoSpaceDE w:val="0"/>
              <w:autoSpaceDN w:val="0"/>
              <w:adjustRightInd w:val="0"/>
              <w:spacing w:after="0" w:line="240" w:lineRule="auto"/>
              <w:ind w:left="80"/>
              <w:rPr>
                <w:rFonts w:ascii="Arial Narrow" w:hAnsi="Arial Narrow" w:cs="Arial"/>
                <w:i/>
                <w:iCs/>
                <w:w w:val="81"/>
                <w:lang w:val="es-BO"/>
              </w:rPr>
            </w:pPr>
            <w:r w:rsidRPr="001F575F">
              <w:rPr>
                <w:rFonts w:ascii="Arial Narrow" w:hAnsi="Arial Narrow" w:cs="Arial"/>
                <w:i/>
                <w:iCs/>
                <w:w w:val="81"/>
                <w:lang w:val="es-BO"/>
              </w:rPr>
              <w:t>un computador – también puede ser por teléfono móvil, máquinas de juego,</w:t>
            </w:r>
          </w:p>
          <w:p w:rsidR="007B4A1E" w:rsidRPr="001F575F" w:rsidRDefault="007B4A1E" w:rsidP="003452B7">
            <w:pPr>
              <w:widowControl w:val="0"/>
              <w:autoSpaceDE w:val="0"/>
              <w:autoSpaceDN w:val="0"/>
              <w:adjustRightInd w:val="0"/>
              <w:spacing w:after="0" w:line="240" w:lineRule="auto"/>
              <w:ind w:left="80"/>
              <w:rPr>
                <w:rFonts w:ascii="Arial Narrow" w:hAnsi="Arial Narrow" w:cs="Arial"/>
                <w:i/>
                <w:iCs/>
                <w:w w:val="90"/>
                <w:lang w:val="es-BO"/>
              </w:rPr>
            </w:pPr>
            <w:r w:rsidRPr="001F575F">
              <w:rPr>
                <w:rFonts w:ascii="Arial Narrow" w:hAnsi="Arial Narrow" w:cs="Arial"/>
                <w:i/>
                <w:iCs/>
                <w:w w:val="81"/>
                <w:lang w:val="es-BO"/>
              </w:rPr>
              <w:t xml:space="preserve">TV digital, etc.). El acceso puede ser a través de una red fija o móvil. </w:t>
            </w:r>
            <w:r w:rsidRPr="001F575F">
              <w:rPr>
                <w:rFonts w:ascii="Arial Narrow" w:hAnsi="Arial Narrow" w:cs="Arial"/>
                <w:i/>
                <w:iCs/>
                <w:w w:val="81"/>
                <w:u w:val="single"/>
                <w:lang w:val="es-BO"/>
              </w:rPr>
              <w:t>El coste del acceso debe haber sido pagado por la empresa</w:t>
            </w:r>
            <w:r w:rsidRPr="001F575F">
              <w:rPr>
                <w:rFonts w:ascii="Arial Narrow" w:hAnsi="Arial Narrow" w:cs="Arial"/>
                <w:i/>
                <w:iCs/>
                <w:w w:val="90"/>
                <w:lang w:val="es-BO"/>
              </w:rPr>
              <w:t>.</w:t>
            </w:r>
          </w:p>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tc>
        <w:tc>
          <w:tcPr>
            <w:tcW w:w="1533" w:type="dxa"/>
            <w:vMerge w:val="restart"/>
            <w:tcBorders>
              <w:top w:val="single" w:sz="12" w:space="0" w:color="auto"/>
              <w:left w:val="single" w:sz="12" w:space="0" w:color="auto"/>
              <w:right w:val="single" w:sz="12" w:space="0" w:color="auto"/>
            </w:tcBorders>
            <w:shd w:val="clear" w:color="auto" w:fill="FFFFFF"/>
            <w:vAlign w:val="center"/>
          </w:tcPr>
          <w:p w:rsidR="007B4A1E" w:rsidRPr="001F575F" w:rsidRDefault="007B4A1E" w:rsidP="00403914">
            <w:pPr>
              <w:widowControl w:val="0"/>
              <w:autoSpaceDE w:val="0"/>
              <w:autoSpaceDN w:val="0"/>
              <w:adjustRightInd w:val="0"/>
              <w:spacing w:after="0" w:line="240" w:lineRule="auto"/>
              <w:ind w:left="40"/>
              <w:jc w:val="center"/>
              <w:rPr>
                <w:rFonts w:ascii="Arial Narrow" w:hAnsi="Arial Narrow" w:cs="Arial"/>
                <w:w w:val="93"/>
                <w:sz w:val="20"/>
                <w:szCs w:val="20"/>
                <w:lang w:val="es-BO"/>
              </w:rPr>
            </w:pPr>
            <w:r w:rsidRPr="001F575F">
              <w:rPr>
                <w:rFonts w:ascii="Arial Narrow" w:hAnsi="Arial Narrow" w:cs="Wingdings"/>
                <w:b/>
                <w:bCs/>
                <w:w w:val="93"/>
              </w:rPr>
              <w:t></w:t>
            </w:r>
            <w:r w:rsidRPr="001F575F">
              <w:rPr>
                <w:rFonts w:ascii="Arial Narrow" w:hAnsi="Arial Narrow" w:cs="Wingdings"/>
                <w:b/>
                <w:bCs/>
                <w:w w:val="93"/>
              </w:rPr>
              <w:t></w:t>
            </w:r>
            <w:r w:rsidRPr="001F575F">
              <w:rPr>
                <w:rFonts w:ascii="Arial Narrow" w:hAnsi="Arial Narrow" w:cs="Arial"/>
                <w:w w:val="93"/>
                <w:lang w:val="es-BO"/>
              </w:rPr>
              <w:t>Sí</w:t>
            </w:r>
            <w:r w:rsidR="00527530">
              <w:rPr>
                <w:rFonts w:ascii="Arial Narrow" w:hAnsi="Arial Narrow" w:cs="Arial"/>
                <w:w w:val="93"/>
                <w:lang w:val="es-BO"/>
              </w:rPr>
              <w:t xml:space="preserve"> </w:t>
            </w:r>
            <w:r w:rsidRPr="001F575F">
              <w:rPr>
                <w:rFonts w:ascii="Arial Narrow" w:hAnsi="Arial Narrow" w:cs="Arial"/>
                <w:w w:val="93"/>
                <w:sz w:val="20"/>
                <w:szCs w:val="20"/>
                <w:lang w:val="es-BO"/>
              </w:rPr>
              <w:t xml:space="preserve">(dentro de sus instalaciones) </w:t>
            </w:r>
          </w:p>
          <w:p w:rsidR="007B4A1E" w:rsidRPr="001F575F" w:rsidRDefault="007B4A1E" w:rsidP="009E7813">
            <w:pPr>
              <w:widowControl w:val="0"/>
              <w:autoSpaceDE w:val="0"/>
              <w:autoSpaceDN w:val="0"/>
              <w:adjustRightInd w:val="0"/>
              <w:spacing w:after="0" w:line="240" w:lineRule="auto"/>
              <w:ind w:left="40"/>
              <w:jc w:val="center"/>
              <w:rPr>
                <w:rFonts w:ascii="Arial Narrow" w:hAnsi="Arial Narrow" w:cs="Arial"/>
                <w:w w:val="93"/>
                <w:sz w:val="20"/>
                <w:szCs w:val="20"/>
                <w:lang w:val="es-BO"/>
              </w:rPr>
            </w:pPr>
            <w:r w:rsidRPr="001F575F">
              <w:rPr>
                <w:rFonts w:ascii="Arial Narrow" w:hAnsi="Arial Narrow" w:cs="Arial"/>
                <w:w w:val="93"/>
                <w:sz w:val="20"/>
                <w:szCs w:val="20"/>
                <w:lang w:val="es-BO"/>
              </w:rPr>
              <w:t>– ir a P7</w:t>
            </w:r>
          </w:p>
          <w:p w:rsidR="007B4A1E" w:rsidRPr="001F575F" w:rsidRDefault="007B4A1E" w:rsidP="009E7813">
            <w:pPr>
              <w:widowControl w:val="0"/>
              <w:autoSpaceDE w:val="0"/>
              <w:autoSpaceDN w:val="0"/>
              <w:adjustRightInd w:val="0"/>
              <w:spacing w:after="0" w:line="217" w:lineRule="exact"/>
              <w:ind w:left="40"/>
              <w:jc w:val="center"/>
              <w:rPr>
                <w:rFonts w:ascii="Arial Narrow" w:hAnsi="Arial Narrow" w:cs="Wingdings"/>
                <w:b/>
                <w:bCs/>
                <w:w w:val="95"/>
                <w:lang w:val="es-ES"/>
              </w:rPr>
            </w:pPr>
          </w:p>
          <w:p w:rsidR="007B4A1E" w:rsidRPr="001F575F" w:rsidRDefault="007B4A1E" w:rsidP="009E7813">
            <w:pPr>
              <w:widowControl w:val="0"/>
              <w:autoSpaceDE w:val="0"/>
              <w:autoSpaceDN w:val="0"/>
              <w:adjustRightInd w:val="0"/>
              <w:spacing w:after="0" w:line="217" w:lineRule="exact"/>
              <w:ind w:left="40"/>
              <w:jc w:val="center"/>
              <w:rPr>
                <w:rFonts w:ascii="Arial Narrow" w:hAnsi="Arial Narrow" w:cs="Times New Roman"/>
                <w:sz w:val="20"/>
                <w:szCs w:val="20"/>
                <w:lang w:val="es-BO"/>
              </w:rPr>
            </w:pPr>
            <w:r w:rsidRPr="001F575F">
              <w:rPr>
                <w:rFonts w:ascii="Arial Narrow" w:hAnsi="Arial Narrow" w:cs="Wingdings"/>
                <w:b/>
                <w:bCs/>
                <w:w w:val="95"/>
              </w:rPr>
              <w:t></w:t>
            </w:r>
            <w:r w:rsidRPr="001F575F">
              <w:rPr>
                <w:rFonts w:ascii="Arial Narrow" w:hAnsi="Arial Narrow" w:cs="Wingdings"/>
                <w:b/>
                <w:bCs/>
                <w:w w:val="95"/>
              </w:rPr>
              <w:t></w:t>
            </w:r>
            <w:r w:rsidRPr="001F575F">
              <w:rPr>
                <w:rFonts w:ascii="Arial Narrow" w:hAnsi="Arial Narrow" w:cs="Arial"/>
                <w:w w:val="95"/>
                <w:lang w:val="es-BO"/>
              </w:rPr>
              <w:t>Sí</w:t>
            </w:r>
            <w:r w:rsidR="00527530" w:rsidRPr="00BF4EAE">
              <w:rPr>
                <w:rFonts w:ascii="Arial Narrow" w:hAnsi="Arial Narrow" w:cs="Wingdings"/>
                <w:b/>
                <w:bCs/>
                <w:w w:val="95"/>
                <w:sz w:val="20"/>
                <w:szCs w:val="20"/>
                <w:lang w:val="es-DO"/>
              </w:rPr>
              <w:t xml:space="preserve"> </w:t>
            </w:r>
            <w:r w:rsidRPr="001F575F">
              <w:rPr>
                <w:rFonts w:ascii="Arial Narrow" w:hAnsi="Arial Narrow" w:cs="Arial"/>
                <w:w w:val="95"/>
                <w:sz w:val="20"/>
                <w:szCs w:val="20"/>
                <w:lang w:val="es-BO"/>
              </w:rPr>
              <w:t>(fuera de</w:t>
            </w:r>
          </w:p>
          <w:p w:rsidR="007B4A1E" w:rsidRPr="001F575F" w:rsidRDefault="007B4A1E" w:rsidP="009E7813">
            <w:pPr>
              <w:widowControl w:val="0"/>
              <w:autoSpaceDE w:val="0"/>
              <w:autoSpaceDN w:val="0"/>
              <w:adjustRightInd w:val="0"/>
              <w:spacing w:after="0" w:line="240" w:lineRule="auto"/>
              <w:ind w:left="40"/>
              <w:jc w:val="center"/>
              <w:rPr>
                <w:rFonts w:ascii="Arial Narrow" w:hAnsi="Arial Narrow" w:cs="Arial"/>
                <w:w w:val="95"/>
                <w:sz w:val="20"/>
                <w:szCs w:val="20"/>
                <w:lang w:val="es-BO"/>
              </w:rPr>
            </w:pPr>
            <w:r w:rsidRPr="001F575F">
              <w:rPr>
                <w:rFonts w:ascii="Arial Narrow" w:hAnsi="Arial Narrow" w:cs="Arial"/>
                <w:w w:val="95"/>
                <w:sz w:val="20"/>
                <w:szCs w:val="20"/>
                <w:lang w:val="es-BO"/>
              </w:rPr>
              <w:t xml:space="preserve">sus instalaciones) </w:t>
            </w:r>
          </w:p>
          <w:p w:rsidR="007B4A1E" w:rsidRPr="001F575F" w:rsidRDefault="007B4A1E" w:rsidP="0029164F">
            <w:pPr>
              <w:widowControl w:val="0"/>
              <w:autoSpaceDE w:val="0"/>
              <w:autoSpaceDN w:val="0"/>
              <w:adjustRightInd w:val="0"/>
              <w:spacing w:after="0" w:line="240" w:lineRule="auto"/>
              <w:ind w:left="40"/>
              <w:jc w:val="center"/>
              <w:rPr>
                <w:rFonts w:ascii="Arial Narrow" w:hAnsi="Arial Narrow" w:cs="Times New Roman"/>
                <w:sz w:val="24"/>
                <w:szCs w:val="24"/>
                <w:lang w:val="es-BO"/>
              </w:rPr>
            </w:pPr>
            <w:r w:rsidRPr="001F575F">
              <w:rPr>
                <w:rFonts w:ascii="Arial Narrow" w:hAnsi="Arial Narrow" w:cs="Arial"/>
                <w:w w:val="95"/>
                <w:sz w:val="20"/>
                <w:szCs w:val="20"/>
                <w:lang w:val="es-BO"/>
              </w:rPr>
              <w:t>– ir a P6a.</w:t>
            </w:r>
          </w:p>
        </w:tc>
        <w:tc>
          <w:tcPr>
            <w:tcW w:w="1378" w:type="dxa"/>
            <w:vMerge w:val="restart"/>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ind w:left="140"/>
              <w:jc w:val="center"/>
              <w:rPr>
                <w:rFonts w:ascii="Arial Narrow" w:hAnsi="Arial Narrow" w:cs="Times New Roman"/>
                <w:sz w:val="24"/>
                <w:szCs w:val="24"/>
              </w:rPr>
            </w:pPr>
            <w:r w:rsidRPr="001F575F">
              <w:rPr>
                <w:rFonts w:ascii="Arial Narrow" w:hAnsi="Arial Narrow" w:cs="Wingdings"/>
                <w:b/>
                <w:bCs/>
              </w:rPr>
              <w:t></w:t>
            </w:r>
            <w:r w:rsidRPr="001F575F">
              <w:rPr>
                <w:rFonts w:ascii="Arial Narrow" w:hAnsi="Arial Narrow" w:cs="Arial"/>
              </w:rPr>
              <w:t>No</w:t>
            </w:r>
          </w:p>
          <w:p w:rsidR="007B4A1E" w:rsidRPr="001F575F" w:rsidRDefault="007B4A1E" w:rsidP="0029164F">
            <w:pPr>
              <w:widowControl w:val="0"/>
              <w:autoSpaceDE w:val="0"/>
              <w:autoSpaceDN w:val="0"/>
              <w:adjustRightInd w:val="0"/>
              <w:spacing w:after="0" w:line="240" w:lineRule="auto"/>
              <w:ind w:left="140"/>
              <w:jc w:val="center"/>
              <w:rPr>
                <w:rFonts w:ascii="Arial Narrow" w:hAnsi="Arial Narrow" w:cs="Times New Roman"/>
                <w:sz w:val="24"/>
                <w:szCs w:val="24"/>
                <w:lang w:val="es-BO"/>
              </w:rPr>
            </w:pPr>
            <w:r w:rsidRPr="001F575F">
              <w:rPr>
                <w:rFonts w:ascii="Arial Narrow" w:hAnsi="Arial Narrow" w:cs="Arial"/>
                <w:sz w:val="20"/>
                <w:szCs w:val="20"/>
              </w:rPr>
              <w:t>(Ir a P6b)</w:t>
            </w:r>
          </w:p>
        </w:tc>
      </w:tr>
      <w:tr w:rsidR="007B4A1E" w:rsidRPr="001F575F">
        <w:trPr>
          <w:trHeight w:val="267"/>
        </w:trPr>
        <w:tc>
          <w:tcPr>
            <w:tcW w:w="581"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rPr>
                <w:rFonts w:ascii="Arial Narrow" w:hAnsi="Arial Narrow" w:cs="Times New Roman"/>
                <w:sz w:val="23"/>
                <w:szCs w:val="23"/>
                <w:lang w:val="es-BO"/>
              </w:rPr>
            </w:pPr>
          </w:p>
        </w:tc>
        <w:tc>
          <w:tcPr>
            <w:tcW w:w="6148"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tc>
        <w:tc>
          <w:tcPr>
            <w:tcW w:w="1533"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ind w:left="40"/>
              <w:jc w:val="center"/>
              <w:rPr>
                <w:rFonts w:ascii="Arial Narrow" w:hAnsi="Arial Narrow" w:cs="Times New Roman"/>
                <w:sz w:val="23"/>
                <w:szCs w:val="23"/>
                <w:lang w:val="es-BO"/>
              </w:rPr>
            </w:pPr>
          </w:p>
        </w:tc>
        <w:tc>
          <w:tcPr>
            <w:tcW w:w="1378"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ind w:left="140"/>
              <w:jc w:val="center"/>
              <w:rPr>
                <w:rFonts w:ascii="Arial Narrow" w:hAnsi="Arial Narrow" w:cs="Times New Roman"/>
                <w:sz w:val="23"/>
                <w:szCs w:val="23"/>
                <w:lang w:val="es-BO"/>
              </w:rPr>
            </w:pPr>
          </w:p>
        </w:tc>
      </w:tr>
      <w:tr w:rsidR="007B4A1E" w:rsidRPr="001F575F">
        <w:trPr>
          <w:trHeight w:val="299"/>
        </w:trPr>
        <w:tc>
          <w:tcPr>
            <w:tcW w:w="581"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rPr>
                <w:rFonts w:ascii="Arial Narrow" w:hAnsi="Arial Narrow" w:cs="Times New Roman"/>
                <w:sz w:val="24"/>
                <w:szCs w:val="24"/>
                <w:lang w:val="es-BO"/>
              </w:rPr>
            </w:pPr>
          </w:p>
        </w:tc>
        <w:tc>
          <w:tcPr>
            <w:tcW w:w="6148"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tc>
        <w:tc>
          <w:tcPr>
            <w:tcW w:w="1533"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ind w:left="40"/>
              <w:jc w:val="center"/>
              <w:rPr>
                <w:rFonts w:ascii="Arial Narrow" w:hAnsi="Arial Narrow" w:cs="Times New Roman"/>
                <w:sz w:val="24"/>
                <w:szCs w:val="24"/>
                <w:lang w:val="es-BO"/>
              </w:rPr>
            </w:pPr>
          </w:p>
        </w:tc>
        <w:tc>
          <w:tcPr>
            <w:tcW w:w="1378"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ind w:left="140"/>
              <w:jc w:val="center"/>
              <w:rPr>
                <w:rFonts w:ascii="Arial Narrow" w:hAnsi="Arial Narrow" w:cs="Times New Roman"/>
                <w:sz w:val="24"/>
                <w:szCs w:val="24"/>
                <w:lang w:val="es-BO"/>
              </w:rPr>
            </w:pPr>
          </w:p>
        </w:tc>
      </w:tr>
      <w:tr w:rsidR="007B4A1E" w:rsidRPr="001F575F">
        <w:trPr>
          <w:trHeight w:val="229"/>
        </w:trPr>
        <w:tc>
          <w:tcPr>
            <w:tcW w:w="581"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rPr>
                <w:rFonts w:ascii="Arial Narrow" w:hAnsi="Arial Narrow" w:cs="Times New Roman"/>
                <w:sz w:val="19"/>
                <w:szCs w:val="19"/>
                <w:lang w:val="es-BO"/>
              </w:rPr>
            </w:pPr>
          </w:p>
        </w:tc>
        <w:tc>
          <w:tcPr>
            <w:tcW w:w="6148"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19"/>
                <w:szCs w:val="19"/>
                <w:lang w:val="es-BO"/>
              </w:rPr>
            </w:pPr>
          </w:p>
        </w:tc>
        <w:tc>
          <w:tcPr>
            <w:tcW w:w="1533"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ind w:left="40"/>
              <w:jc w:val="center"/>
              <w:rPr>
                <w:rFonts w:ascii="Arial Narrow" w:hAnsi="Arial Narrow" w:cs="Times New Roman"/>
                <w:sz w:val="24"/>
                <w:szCs w:val="24"/>
                <w:lang w:val="es-BO"/>
              </w:rPr>
            </w:pPr>
          </w:p>
        </w:tc>
        <w:tc>
          <w:tcPr>
            <w:tcW w:w="1378"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ind w:left="140"/>
              <w:jc w:val="center"/>
              <w:rPr>
                <w:rFonts w:ascii="Arial Narrow" w:hAnsi="Arial Narrow" w:cs="Times New Roman"/>
                <w:sz w:val="24"/>
                <w:szCs w:val="24"/>
              </w:rPr>
            </w:pPr>
          </w:p>
        </w:tc>
      </w:tr>
      <w:tr w:rsidR="007B4A1E" w:rsidRPr="001F575F">
        <w:trPr>
          <w:trHeight w:val="225"/>
        </w:trPr>
        <w:tc>
          <w:tcPr>
            <w:tcW w:w="581"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rPr>
                <w:rFonts w:ascii="Arial Narrow" w:hAnsi="Arial Narrow" w:cs="Times New Roman"/>
                <w:sz w:val="18"/>
                <w:szCs w:val="18"/>
              </w:rPr>
            </w:pPr>
          </w:p>
        </w:tc>
        <w:tc>
          <w:tcPr>
            <w:tcW w:w="6148"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tc>
        <w:tc>
          <w:tcPr>
            <w:tcW w:w="1533"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ind w:left="40"/>
              <w:jc w:val="center"/>
              <w:rPr>
                <w:rFonts w:ascii="Arial Narrow" w:hAnsi="Arial Narrow" w:cs="Times New Roman"/>
                <w:sz w:val="24"/>
                <w:szCs w:val="24"/>
              </w:rPr>
            </w:pPr>
          </w:p>
        </w:tc>
        <w:tc>
          <w:tcPr>
            <w:tcW w:w="1378"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ind w:left="140"/>
              <w:jc w:val="center"/>
              <w:rPr>
                <w:rFonts w:ascii="Arial Narrow" w:hAnsi="Arial Narrow" w:cs="Times New Roman"/>
                <w:sz w:val="18"/>
                <w:szCs w:val="18"/>
              </w:rPr>
            </w:pPr>
          </w:p>
        </w:tc>
      </w:tr>
      <w:tr w:rsidR="007B4A1E" w:rsidRPr="001F575F">
        <w:trPr>
          <w:trHeight w:val="257"/>
        </w:trPr>
        <w:tc>
          <w:tcPr>
            <w:tcW w:w="581"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rPr>
                <w:rFonts w:ascii="Arial Narrow" w:hAnsi="Arial Narrow" w:cs="Times New Roman"/>
              </w:rPr>
            </w:pPr>
          </w:p>
        </w:tc>
        <w:tc>
          <w:tcPr>
            <w:tcW w:w="6148"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tc>
        <w:tc>
          <w:tcPr>
            <w:tcW w:w="1533"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ind w:left="40"/>
              <w:jc w:val="center"/>
              <w:rPr>
                <w:rFonts w:ascii="Arial Narrow" w:hAnsi="Arial Narrow" w:cs="Times New Roman"/>
                <w:sz w:val="24"/>
                <w:szCs w:val="24"/>
              </w:rPr>
            </w:pPr>
          </w:p>
        </w:tc>
        <w:tc>
          <w:tcPr>
            <w:tcW w:w="1378"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ind w:left="140"/>
              <w:jc w:val="center"/>
              <w:rPr>
                <w:rFonts w:ascii="Arial Narrow" w:hAnsi="Arial Narrow" w:cs="Times New Roman"/>
                <w:sz w:val="24"/>
                <w:szCs w:val="24"/>
              </w:rPr>
            </w:pPr>
          </w:p>
        </w:tc>
      </w:tr>
      <w:tr w:rsidR="007B4A1E" w:rsidRPr="001F575F">
        <w:trPr>
          <w:trHeight w:val="60"/>
        </w:trPr>
        <w:tc>
          <w:tcPr>
            <w:tcW w:w="581"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rPr>
                <w:rFonts w:ascii="Arial Narrow" w:hAnsi="Arial Narrow" w:cs="Times New Roman"/>
                <w:sz w:val="4"/>
                <w:szCs w:val="4"/>
              </w:rPr>
            </w:pPr>
          </w:p>
        </w:tc>
        <w:tc>
          <w:tcPr>
            <w:tcW w:w="6148"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4"/>
                <w:szCs w:val="4"/>
              </w:rPr>
            </w:pPr>
          </w:p>
        </w:tc>
        <w:tc>
          <w:tcPr>
            <w:tcW w:w="1533"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ind w:left="40"/>
              <w:jc w:val="center"/>
              <w:rPr>
                <w:rFonts w:ascii="Arial Narrow" w:hAnsi="Arial Narrow" w:cs="Times New Roman"/>
                <w:sz w:val="4"/>
                <w:szCs w:val="4"/>
              </w:rPr>
            </w:pPr>
          </w:p>
        </w:tc>
        <w:tc>
          <w:tcPr>
            <w:tcW w:w="1378"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jc w:val="center"/>
              <w:rPr>
                <w:rFonts w:ascii="Arial Narrow" w:hAnsi="Arial Narrow" w:cs="Times New Roman"/>
                <w:sz w:val="4"/>
                <w:szCs w:val="4"/>
              </w:rPr>
            </w:pPr>
          </w:p>
        </w:tc>
      </w:tr>
      <w:tr w:rsidR="007B4A1E" w:rsidRPr="001F575F">
        <w:trPr>
          <w:trHeight w:val="264"/>
        </w:trPr>
        <w:tc>
          <w:tcPr>
            <w:tcW w:w="581"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rPr>
                <w:rFonts w:ascii="Arial Narrow" w:hAnsi="Arial Narrow" w:cs="Times New Roman"/>
              </w:rPr>
            </w:pPr>
          </w:p>
        </w:tc>
        <w:tc>
          <w:tcPr>
            <w:tcW w:w="6148"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tc>
        <w:tc>
          <w:tcPr>
            <w:tcW w:w="1533"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ind w:left="40"/>
              <w:jc w:val="center"/>
              <w:rPr>
                <w:rFonts w:ascii="Arial Narrow" w:hAnsi="Arial Narrow" w:cs="Times New Roman"/>
                <w:sz w:val="24"/>
                <w:szCs w:val="24"/>
              </w:rPr>
            </w:pPr>
          </w:p>
        </w:tc>
        <w:tc>
          <w:tcPr>
            <w:tcW w:w="1378"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jc w:val="center"/>
              <w:rPr>
                <w:rFonts w:ascii="Arial Narrow" w:hAnsi="Arial Narrow" w:cs="Times New Roman"/>
              </w:rPr>
            </w:pPr>
          </w:p>
        </w:tc>
      </w:tr>
      <w:tr w:rsidR="007B4A1E" w:rsidRPr="001F575F">
        <w:trPr>
          <w:trHeight w:val="264"/>
        </w:trPr>
        <w:tc>
          <w:tcPr>
            <w:tcW w:w="581"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rPr>
                <w:rFonts w:ascii="Arial Narrow" w:hAnsi="Arial Narrow" w:cs="Times New Roman"/>
              </w:rPr>
            </w:pPr>
          </w:p>
        </w:tc>
        <w:tc>
          <w:tcPr>
            <w:tcW w:w="6148" w:type="dxa"/>
            <w:vMerge/>
            <w:tcBorders>
              <w:top w:val="single" w:sz="12" w:space="0" w:color="auto"/>
              <w:left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tc>
        <w:tc>
          <w:tcPr>
            <w:tcW w:w="1533"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jc w:val="center"/>
              <w:rPr>
                <w:rFonts w:ascii="Arial Narrow" w:hAnsi="Arial Narrow" w:cs="Times New Roman"/>
                <w:lang w:val="es-BO"/>
              </w:rPr>
            </w:pPr>
          </w:p>
        </w:tc>
        <w:tc>
          <w:tcPr>
            <w:tcW w:w="1378" w:type="dxa"/>
            <w:vMerge/>
            <w:tcBorders>
              <w:top w:val="single" w:sz="12" w:space="0" w:color="auto"/>
              <w:left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jc w:val="center"/>
              <w:rPr>
                <w:rFonts w:ascii="Arial Narrow" w:hAnsi="Arial Narrow" w:cs="Times New Roman"/>
                <w:lang w:val="es-BO"/>
              </w:rPr>
            </w:pPr>
          </w:p>
        </w:tc>
      </w:tr>
      <w:tr w:rsidR="007B4A1E" w:rsidRPr="001F575F">
        <w:trPr>
          <w:trHeight w:val="270"/>
        </w:trPr>
        <w:tc>
          <w:tcPr>
            <w:tcW w:w="581" w:type="dxa"/>
            <w:vMerge/>
            <w:tcBorders>
              <w:top w:val="single" w:sz="12" w:space="0" w:color="auto"/>
              <w:left w:val="single" w:sz="12" w:space="0" w:color="auto"/>
              <w:bottom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rPr>
                <w:rFonts w:ascii="Arial Narrow" w:hAnsi="Arial Narrow" w:cs="Times New Roman"/>
                <w:sz w:val="23"/>
                <w:szCs w:val="23"/>
                <w:lang w:val="es-BO"/>
              </w:rPr>
            </w:pPr>
          </w:p>
        </w:tc>
        <w:tc>
          <w:tcPr>
            <w:tcW w:w="6148" w:type="dxa"/>
            <w:vMerge/>
            <w:tcBorders>
              <w:top w:val="single" w:sz="12" w:space="0" w:color="auto"/>
              <w:left w:val="single" w:sz="12" w:space="0" w:color="auto"/>
              <w:bottom w:val="single" w:sz="12" w:space="0" w:color="auto"/>
              <w:right w:val="single" w:sz="12" w:space="0" w:color="auto"/>
            </w:tcBorders>
            <w:shd w:val="clear" w:color="auto" w:fill="FFFFFF"/>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tc>
        <w:tc>
          <w:tcPr>
            <w:tcW w:w="1533"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jc w:val="center"/>
              <w:rPr>
                <w:rFonts w:ascii="Arial Narrow" w:hAnsi="Arial Narrow" w:cs="Times New Roman"/>
                <w:sz w:val="23"/>
                <w:szCs w:val="23"/>
                <w:lang w:val="es-BO"/>
              </w:rPr>
            </w:pPr>
          </w:p>
        </w:tc>
        <w:tc>
          <w:tcPr>
            <w:tcW w:w="1378" w:type="dxa"/>
            <w:vMerge/>
            <w:tcBorders>
              <w:top w:val="single" w:sz="12" w:space="0" w:color="auto"/>
              <w:left w:val="single" w:sz="12" w:space="0" w:color="auto"/>
              <w:bottom w:val="single" w:sz="12" w:space="0" w:color="auto"/>
              <w:right w:val="single" w:sz="12" w:space="0" w:color="auto"/>
            </w:tcBorders>
            <w:shd w:val="clear" w:color="auto" w:fill="FFFFFF"/>
            <w:vAlign w:val="center"/>
          </w:tcPr>
          <w:p w:rsidR="007B4A1E" w:rsidRPr="001F575F" w:rsidRDefault="007B4A1E" w:rsidP="009E7813">
            <w:pPr>
              <w:widowControl w:val="0"/>
              <w:autoSpaceDE w:val="0"/>
              <w:autoSpaceDN w:val="0"/>
              <w:adjustRightInd w:val="0"/>
              <w:spacing w:after="0" w:line="240" w:lineRule="auto"/>
              <w:jc w:val="center"/>
              <w:rPr>
                <w:rFonts w:ascii="Arial Narrow" w:hAnsi="Arial Narrow" w:cs="Times New Roman"/>
                <w:sz w:val="23"/>
                <w:szCs w:val="23"/>
                <w:lang w:val="es-BO"/>
              </w:rPr>
            </w:pPr>
          </w:p>
        </w:tc>
      </w:tr>
      <w:tr w:rsidR="007B4A1E" w:rsidRPr="002D6FF7">
        <w:trPr>
          <w:trHeight w:val="282"/>
        </w:trPr>
        <w:tc>
          <w:tcPr>
            <w:tcW w:w="581" w:type="dxa"/>
            <w:vMerge w:val="restart"/>
            <w:tcBorders>
              <w:top w:val="single" w:sz="12" w:space="0" w:color="auto"/>
              <w:left w:val="single" w:sz="12" w:space="0" w:color="auto"/>
              <w:right w:val="single" w:sz="12" w:space="0" w:color="auto"/>
            </w:tcBorders>
            <w:shd w:val="clear" w:color="auto" w:fill="D9D9D9"/>
          </w:tcPr>
          <w:p w:rsidR="007B4A1E" w:rsidRPr="001F575F" w:rsidRDefault="007B4A1E" w:rsidP="00E20060">
            <w:pPr>
              <w:widowControl w:val="0"/>
              <w:autoSpaceDE w:val="0"/>
              <w:autoSpaceDN w:val="0"/>
              <w:adjustRightInd w:val="0"/>
              <w:spacing w:after="0" w:line="240" w:lineRule="auto"/>
              <w:ind w:left="80"/>
              <w:rPr>
                <w:rFonts w:ascii="Arial Narrow" w:hAnsi="Arial Narrow" w:cs="Arial"/>
              </w:rPr>
            </w:pPr>
            <w:r w:rsidRPr="001F575F">
              <w:rPr>
                <w:rFonts w:ascii="Arial Narrow" w:hAnsi="Arial Narrow" w:cs="Arial"/>
              </w:rPr>
              <w:t>P6a</w:t>
            </w:r>
          </w:p>
        </w:tc>
        <w:tc>
          <w:tcPr>
            <w:tcW w:w="6148" w:type="dxa"/>
            <w:tcBorders>
              <w:top w:val="single" w:sz="12" w:space="0" w:color="auto"/>
              <w:left w:val="single" w:sz="12" w:space="0" w:color="auto"/>
              <w:right w:val="single" w:sz="12" w:space="0" w:color="auto"/>
            </w:tcBorders>
            <w:shd w:val="clear" w:color="auto" w:fill="D9D9D9"/>
          </w:tcPr>
          <w:p w:rsidR="001F575F" w:rsidRPr="00C649AC" w:rsidRDefault="001F575F" w:rsidP="00C649AC">
            <w:pPr>
              <w:widowControl w:val="0"/>
              <w:autoSpaceDE w:val="0"/>
              <w:autoSpaceDN w:val="0"/>
              <w:adjustRightInd w:val="0"/>
              <w:spacing w:after="0" w:line="240" w:lineRule="auto"/>
              <w:ind w:left="120"/>
              <w:rPr>
                <w:rFonts w:ascii="Arial Narrow" w:hAnsi="Arial Narrow" w:cs="Arial"/>
                <w:b/>
                <w:bCs/>
                <w:color w:val="C0504D" w:themeColor="accent2"/>
                <w:lang w:val="es-BO"/>
              </w:rPr>
            </w:pPr>
            <w:r w:rsidRPr="00C649AC">
              <w:rPr>
                <w:rFonts w:ascii="Arial Narrow" w:hAnsi="Arial Narrow" w:cs="Arial"/>
                <w:b/>
                <w:bCs/>
                <w:color w:val="C0504D" w:themeColor="accent2"/>
                <w:lang w:val="es-BO"/>
              </w:rPr>
              <w:t>(Sólo si P6 = “Sí, fuera de sus instalaciones”)</w:t>
            </w:r>
          </w:p>
          <w:p w:rsidR="001F575F" w:rsidRDefault="001F575F" w:rsidP="00403914">
            <w:pPr>
              <w:widowControl w:val="0"/>
              <w:autoSpaceDE w:val="0"/>
              <w:autoSpaceDN w:val="0"/>
              <w:adjustRightInd w:val="0"/>
              <w:spacing w:after="0" w:line="240" w:lineRule="auto"/>
              <w:ind w:left="80"/>
              <w:rPr>
                <w:rFonts w:ascii="Arial Narrow" w:hAnsi="Arial Narrow" w:cs="Arial"/>
                <w:b/>
                <w:bCs/>
                <w:lang w:val="es-BO"/>
              </w:rPr>
            </w:pPr>
          </w:p>
          <w:p w:rsidR="007B4A1E" w:rsidRPr="001F575F" w:rsidRDefault="007B4A1E" w:rsidP="00403914">
            <w:pPr>
              <w:widowControl w:val="0"/>
              <w:autoSpaceDE w:val="0"/>
              <w:autoSpaceDN w:val="0"/>
              <w:adjustRightInd w:val="0"/>
              <w:spacing w:after="0" w:line="240" w:lineRule="auto"/>
              <w:ind w:left="80"/>
              <w:rPr>
                <w:rFonts w:ascii="Arial Narrow" w:hAnsi="Arial Narrow" w:cs="Arial"/>
                <w:b/>
                <w:bCs/>
                <w:lang w:val="es-BO"/>
              </w:rPr>
            </w:pPr>
            <w:r w:rsidRPr="001F575F">
              <w:rPr>
                <w:rFonts w:ascii="Arial Narrow" w:hAnsi="Arial Narrow" w:cs="Arial"/>
                <w:b/>
                <w:bCs/>
                <w:lang w:val="es-BO"/>
              </w:rPr>
              <w:t>En el caso en que su empresa accedió a Internet fuera de sus locales, ¿desde dónde accedió?</w:t>
            </w:r>
          </w:p>
          <w:p w:rsidR="007B4A1E" w:rsidRPr="001F575F" w:rsidRDefault="007B4A1E" w:rsidP="00403914">
            <w:pPr>
              <w:widowControl w:val="0"/>
              <w:autoSpaceDE w:val="0"/>
              <w:autoSpaceDN w:val="0"/>
              <w:adjustRightInd w:val="0"/>
              <w:spacing w:after="0" w:line="240" w:lineRule="auto"/>
              <w:ind w:left="80"/>
              <w:rPr>
                <w:rFonts w:ascii="Arial Narrow" w:hAnsi="Arial Narrow" w:cs="Arial"/>
                <w:lang w:val="es-BO"/>
              </w:rPr>
            </w:pPr>
          </w:p>
        </w:tc>
        <w:tc>
          <w:tcPr>
            <w:tcW w:w="1533" w:type="dxa"/>
            <w:tcBorders>
              <w:top w:val="single" w:sz="12" w:space="0" w:color="auto"/>
              <w:left w:val="single" w:sz="12" w:space="0" w:color="auto"/>
              <w:right w:val="single" w:sz="12" w:space="0" w:color="auto"/>
            </w:tcBorders>
            <w:shd w:val="clear" w:color="auto" w:fill="D9D9D9"/>
            <w:vAlign w:val="center"/>
          </w:tcPr>
          <w:p w:rsidR="007B4A1E" w:rsidRPr="001F575F" w:rsidRDefault="007B4A1E" w:rsidP="000D6122">
            <w:pPr>
              <w:widowControl w:val="0"/>
              <w:autoSpaceDE w:val="0"/>
              <w:autoSpaceDN w:val="0"/>
              <w:adjustRightInd w:val="0"/>
              <w:spacing w:after="0" w:line="240" w:lineRule="auto"/>
              <w:ind w:left="40"/>
              <w:jc w:val="center"/>
              <w:rPr>
                <w:rFonts w:ascii="Arial Narrow" w:hAnsi="Arial Narrow" w:cs="Wingdings"/>
                <w:b/>
                <w:bCs/>
                <w:w w:val="93"/>
                <w:lang w:val="es-ES"/>
              </w:rPr>
            </w:pPr>
          </w:p>
        </w:tc>
        <w:tc>
          <w:tcPr>
            <w:tcW w:w="1378" w:type="dxa"/>
            <w:tcBorders>
              <w:top w:val="single" w:sz="12" w:space="0" w:color="auto"/>
              <w:left w:val="single" w:sz="12" w:space="0" w:color="auto"/>
              <w:right w:val="single" w:sz="12" w:space="0" w:color="auto"/>
            </w:tcBorders>
            <w:shd w:val="clear" w:color="auto" w:fill="D9D9D9"/>
            <w:vAlign w:val="center"/>
          </w:tcPr>
          <w:p w:rsidR="007B4A1E" w:rsidRPr="001F575F" w:rsidRDefault="007B4A1E" w:rsidP="000D6122">
            <w:pPr>
              <w:widowControl w:val="0"/>
              <w:autoSpaceDE w:val="0"/>
              <w:autoSpaceDN w:val="0"/>
              <w:adjustRightInd w:val="0"/>
              <w:spacing w:after="0" w:line="240" w:lineRule="auto"/>
              <w:ind w:left="140"/>
              <w:jc w:val="center"/>
              <w:rPr>
                <w:rFonts w:ascii="Arial Narrow" w:hAnsi="Arial Narrow" w:cs="Wingdings"/>
                <w:b/>
                <w:bCs/>
                <w:lang w:val="es-ES"/>
              </w:rPr>
            </w:pPr>
          </w:p>
        </w:tc>
      </w:tr>
      <w:tr w:rsidR="007B4A1E" w:rsidRPr="001F575F">
        <w:trPr>
          <w:trHeight w:val="282"/>
        </w:trPr>
        <w:tc>
          <w:tcPr>
            <w:tcW w:w="581" w:type="dxa"/>
            <w:vMerge/>
            <w:tcBorders>
              <w:left w:val="single" w:sz="12" w:space="0" w:color="auto"/>
              <w:right w:val="single" w:sz="12" w:space="0" w:color="auto"/>
            </w:tcBorders>
            <w:shd w:val="clear" w:color="auto" w:fill="D9D9D9"/>
          </w:tcPr>
          <w:p w:rsidR="007B4A1E" w:rsidRPr="001F575F" w:rsidRDefault="007B4A1E" w:rsidP="00F0250A">
            <w:pPr>
              <w:widowControl w:val="0"/>
              <w:autoSpaceDE w:val="0"/>
              <w:autoSpaceDN w:val="0"/>
              <w:adjustRightInd w:val="0"/>
              <w:spacing w:after="0" w:line="240" w:lineRule="auto"/>
              <w:ind w:left="80"/>
              <w:rPr>
                <w:rFonts w:ascii="Arial Narrow" w:hAnsi="Arial Narrow" w:cs="Arial"/>
                <w:lang w:val="es-ES"/>
              </w:rPr>
            </w:pPr>
          </w:p>
        </w:tc>
        <w:tc>
          <w:tcPr>
            <w:tcW w:w="6148" w:type="dxa"/>
            <w:tcBorders>
              <w:left w:val="single" w:sz="12" w:space="0" w:color="auto"/>
              <w:right w:val="single" w:sz="12" w:space="0" w:color="auto"/>
            </w:tcBorders>
            <w:shd w:val="clear" w:color="auto" w:fill="D9D9D9"/>
          </w:tcPr>
          <w:p w:rsidR="007B4A1E" w:rsidRPr="001F575F" w:rsidRDefault="003A7E45" w:rsidP="00403914">
            <w:pPr>
              <w:pStyle w:val="Prrafodelista"/>
              <w:widowControl w:val="0"/>
              <w:numPr>
                <w:ilvl w:val="0"/>
                <w:numId w:val="13"/>
              </w:numPr>
              <w:autoSpaceDE w:val="0"/>
              <w:autoSpaceDN w:val="0"/>
              <w:adjustRightInd w:val="0"/>
              <w:spacing w:after="0" w:line="240" w:lineRule="auto"/>
              <w:ind w:left="641" w:hanging="357"/>
              <w:rPr>
                <w:rFonts w:ascii="Arial Narrow" w:hAnsi="Arial Narrow" w:cs="Arial"/>
                <w:lang w:val="es-BO"/>
              </w:rPr>
            </w:pPr>
            <w:r w:rsidRPr="003A7E45">
              <w:rPr>
                <w:rFonts w:ascii="Arial Narrow" w:hAnsi="Arial Narrow" w:cs="Arial"/>
                <w:lang w:val="es-BO"/>
              </w:rPr>
              <w:t>Desde un local de acceso comunitario a Internet</w:t>
            </w:r>
          </w:p>
        </w:tc>
        <w:tc>
          <w:tcPr>
            <w:tcW w:w="1533" w:type="dxa"/>
            <w:tcBorders>
              <w:left w:val="single" w:sz="12" w:space="0" w:color="auto"/>
              <w:right w:val="single" w:sz="12" w:space="0" w:color="auto"/>
            </w:tcBorders>
            <w:shd w:val="clear" w:color="auto" w:fill="D9D9D9"/>
            <w:vAlign w:val="center"/>
          </w:tcPr>
          <w:p w:rsidR="007B4A1E" w:rsidRPr="001F575F" w:rsidRDefault="003A7E45" w:rsidP="00F0250A">
            <w:pPr>
              <w:widowControl w:val="0"/>
              <w:autoSpaceDE w:val="0"/>
              <w:autoSpaceDN w:val="0"/>
              <w:adjustRightInd w:val="0"/>
              <w:spacing w:after="0" w:line="240" w:lineRule="auto"/>
              <w:jc w:val="center"/>
              <w:rPr>
                <w:rFonts w:ascii="Arial Narrow" w:hAnsi="Arial Narrow" w:cs="Times New Roman"/>
                <w:sz w:val="24"/>
                <w:szCs w:val="24"/>
                <w:lang w:val="es-BO"/>
              </w:rPr>
            </w:pPr>
            <w:r w:rsidRPr="003A7E45">
              <w:rPr>
                <w:rFonts w:ascii="Arial Narrow" w:hAnsi="Arial Narrow" w:cs="Wingdings"/>
                <w:b/>
                <w:bCs/>
              </w:rPr>
              <w:t></w:t>
            </w:r>
            <w:r w:rsidRPr="003A7E45">
              <w:rPr>
                <w:rFonts w:ascii="Arial Narrow" w:hAnsi="Arial Narrow" w:cs="Wingdings"/>
                <w:b/>
                <w:bCs/>
              </w:rPr>
              <w:t></w:t>
            </w:r>
            <w:r w:rsidRPr="003A7E45">
              <w:rPr>
                <w:rFonts w:ascii="Arial Narrow" w:hAnsi="Arial Narrow" w:cs="Arial"/>
              </w:rPr>
              <w:t>Sí</w:t>
            </w:r>
          </w:p>
        </w:tc>
        <w:tc>
          <w:tcPr>
            <w:tcW w:w="1378" w:type="dxa"/>
            <w:tcBorders>
              <w:left w:val="single" w:sz="12" w:space="0" w:color="auto"/>
              <w:right w:val="single" w:sz="12" w:space="0" w:color="auto"/>
            </w:tcBorders>
            <w:shd w:val="clear" w:color="auto" w:fill="D9D9D9"/>
            <w:vAlign w:val="center"/>
          </w:tcPr>
          <w:p w:rsidR="007B4A1E" w:rsidRPr="001F575F" w:rsidRDefault="003A7E45" w:rsidP="00F0250A">
            <w:pPr>
              <w:widowControl w:val="0"/>
              <w:autoSpaceDE w:val="0"/>
              <w:autoSpaceDN w:val="0"/>
              <w:adjustRightInd w:val="0"/>
              <w:spacing w:after="0" w:line="240" w:lineRule="auto"/>
              <w:ind w:left="140"/>
              <w:jc w:val="center"/>
              <w:rPr>
                <w:rFonts w:ascii="Arial Narrow" w:hAnsi="Arial Narrow" w:cs="Times New Roman"/>
                <w:sz w:val="24"/>
                <w:szCs w:val="24"/>
                <w:lang w:val="es-BO"/>
              </w:rPr>
            </w:pPr>
            <w:r w:rsidRPr="003A7E45">
              <w:rPr>
                <w:rFonts w:ascii="Arial Narrow" w:hAnsi="Arial Narrow" w:cs="Wingdings"/>
                <w:b/>
                <w:bCs/>
              </w:rPr>
              <w:t></w:t>
            </w:r>
            <w:r w:rsidRPr="003A7E45">
              <w:rPr>
                <w:rFonts w:ascii="Arial Narrow" w:hAnsi="Arial Narrow" w:cs="Wingdings"/>
                <w:b/>
                <w:bCs/>
              </w:rPr>
              <w:t></w:t>
            </w:r>
            <w:r w:rsidRPr="003A7E45">
              <w:rPr>
                <w:rFonts w:ascii="Arial Narrow" w:hAnsi="Arial Narrow" w:cs="Arial"/>
              </w:rPr>
              <w:t>No</w:t>
            </w:r>
          </w:p>
        </w:tc>
      </w:tr>
      <w:tr w:rsidR="007B4A1E" w:rsidRPr="001F575F">
        <w:trPr>
          <w:trHeight w:val="282"/>
        </w:trPr>
        <w:tc>
          <w:tcPr>
            <w:tcW w:w="581" w:type="dxa"/>
            <w:vMerge/>
            <w:tcBorders>
              <w:left w:val="single" w:sz="12" w:space="0" w:color="auto"/>
              <w:right w:val="single" w:sz="12" w:space="0" w:color="auto"/>
            </w:tcBorders>
            <w:shd w:val="clear" w:color="auto" w:fill="D9D9D9"/>
          </w:tcPr>
          <w:p w:rsidR="007B4A1E" w:rsidRPr="001F575F" w:rsidRDefault="007B4A1E" w:rsidP="000D6122">
            <w:pPr>
              <w:keepNext/>
              <w:keepLines/>
              <w:widowControl w:val="0"/>
              <w:autoSpaceDE w:val="0"/>
              <w:autoSpaceDN w:val="0"/>
              <w:adjustRightInd w:val="0"/>
              <w:spacing w:before="480" w:after="0" w:line="240" w:lineRule="auto"/>
              <w:ind w:left="80"/>
              <w:outlineLvl w:val="0"/>
              <w:rPr>
                <w:rFonts w:ascii="Arial Narrow" w:hAnsi="Arial Narrow" w:cs="Arial"/>
                <w:lang w:val="es-ES"/>
              </w:rPr>
            </w:pPr>
          </w:p>
        </w:tc>
        <w:tc>
          <w:tcPr>
            <w:tcW w:w="6148" w:type="dxa"/>
            <w:tcBorders>
              <w:left w:val="single" w:sz="12" w:space="0" w:color="auto"/>
              <w:right w:val="single" w:sz="12" w:space="0" w:color="auto"/>
            </w:tcBorders>
            <w:shd w:val="clear" w:color="auto" w:fill="D9D9D9"/>
          </w:tcPr>
          <w:p w:rsidR="007B4A1E" w:rsidRPr="001F575F" w:rsidRDefault="003A7E45" w:rsidP="00403914">
            <w:pPr>
              <w:pStyle w:val="Prrafodelista"/>
              <w:widowControl w:val="0"/>
              <w:numPr>
                <w:ilvl w:val="0"/>
                <w:numId w:val="13"/>
              </w:numPr>
              <w:autoSpaceDE w:val="0"/>
              <w:autoSpaceDN w:val="0"/>
              <w:adjustRightInd w:val="0"/>
              <w:spacing w:after="0" w:line="240" w:lineRule="auto"/>
              <w:ind w:left="641" w:hanging="357"/>
              <w:rPr>
                <w:rFonts w:ascii="Arial Narrow" w:hAnsi="Arial Narrow" w:cs="Arial"/>
                <w:lang w:val="es-ES"/>
              </w:rPr>
            </w:pPr>
            <w:r w:rsidRPr="003A7E45">
              <w:rPr>
                <w:rFonts w:ascii="Arial Narrow" w:hAnsi="Arial Narrow" w:cs="Arial"/>
                <w:lang w:val="es-ES"/>
              </w:rPr>
              <w:t>Desde un local de acceso comercial a Internet</w:t>
            </w:r>
          </w:p>
        </w:tc>
        <w:tc>
          <w:tcPr>
            <w:tcW w:w="1533" w:type="dxa"/>
            <w:tcBorders>
              <w:left w:val="single" w:sz="12" w:space="0" w:color="auto"/>
              <w:bottom w:val="single" w:sz="12" w:space="0" w:color="auto"/>
              <w:right w:val="single" w:sz="12" w:space="0" w:color="auto"/>
            </w:tcBorders>
            <w:shd w:val="clear" w:color="auto" w:fill="D9D9D9"/>
            <w:vAlign w:val="center"/>
          </w:tcPr>
          <w:p w:rsidR="007B4A1E" w:rsidRPr="001F575F" w:rsidRDefault="003A7E45" w:rsidP="00F0250A">
            <w:pPr>
              <w:widowControl w:val="0"/>
              <w:autoSpaceDE w:val="0"/>
              <w:autoSpaceDN w:val="0"/>
              <w:adjustRightInd w:val="0"/>
              <w:spacing w:after="0" w:line="240" w:lineRule="auto"/>
              <w:jc w:val="center"/>
              <w:rPr>
                <w:rFonts w:ascii="Arial Narrow" w:hAnsi="Arial Narrow" w:cs="Times New Roman"/>
                <w:sz w:val="24"/>
                <w:szCs w:val="24"/>
                <w:lang w:val="es-BO"/>
              </w:rPr>
            </w:pPr>
            <w:r w:rsidRPr="003A7E45">
              <w:rPr>
                <w:rFonts w:ascii="Arial Narrow" w:hAnsi="Arial Narrow" w:cs="Wingdings"/>
                <w:b/>
                <w:bCs/>
              </w:rPr>
              <w:t></w:t>
            </w:r>
            <w:r w:rsidRPr="003A7E45">
              <w:rPr>
                <w:rFonts w:ascii="Arial Narrow" w:hAnsi="Arial Narrow" w:cs="Wingdings"/>
                <w:b/>
                <w:bCs/>
              </w:rPr>
              <w:t></w:t>
            </w:r>
            <w:r w:rsidRPr="003A7E45">
              <w:rPr>
                <w:rFonts w:ascii="Arial Narrow" w:hAnsi="Arial Narrow" w:cs="Arial"/>
              </w:rPr>
              <w:t>Sí</w:t>
            </w:r>
          </w:p>
        </w:tc>
        <w:tc>
          <w:tcPr>
            <w:tcW w:w="1378" w:type="dxa"/>
            <w:tcBorders>
              <w:left w:val="single" w:sz="12" w:space="0" w:color="auto"/>
              <w:bottom w:val="single" w:sz="12" w:space="0" w:color="auto"/>
              <w:right w:val="single" w:sz="12" w:space="0" w:color="auto"/>
            </w:tcBorders>
            <w:shd w:val="clear" w:color="auto" w:fill="D9D9D9"/>
            <w:vAlign w:val="center"/>
          </w:tcPr>
          <w:p w:rsidR="007B4A1E" w:rsidRPr="001F575F" w:rsidRDefault="003A7E45" w:rsidP="00F0250A">
            <w:pPr>
              <w:widowControl w:val="0"/>
              <w:autoSpaceDE w:val="0"/>
              <w:autoSpaceDN w:val="0"/>
              <w:adjustRightInd w:val="0"/>
              <w:spacing w:after="0" w:line="240" w:lineRule="auto"/>
              <w:ind w:left="140"/>
              <w:jc w:val="center"/>
              <w:rPr>
                <w:rFonts w:ascii="Arial Narrow" w:hAnsi="Arial Narrow" w:cs="Times New Roman"/>
                <w:sz w:val="24"/>
                <w:szCs w:val="24"/>
                <w:lang w:val="es-BO"/>
              </w:rPr>
            </w:pPr>
            <w:r w:rsidRPr="003A7E45">
              <w:rPr>
                <w:rFonts w:ascii="Arial Narrow" w:hAnsi="Arial Narrow" w:cs="Wingdings"/>
                <w:b/>
                <w:bCs/>
              </w:rPr>
              <w:t></w:t>
            </w:r>
            <w:r w:rsidRPr="003A7E45">
              <w:rPr>
                <w:rFonts w:ascii="Arial Narrow" w:hAnsi="Arial Narrow" w:cs="Wingdings"/>
                <w:b/>
                <w:bCs/>
              </w:rPr>
              <w:t></w:t>
            </w:r>
            <w:r w:rsidRPr="003A7E45">
              <w:rPr>
                <w:rFonts w:ascii="Arial Narrow" w:hAnsi="Arial Narrow" w:cs="Arial"/>
              </w:rPr>
              <w:t>No</w:t>
            </w:r>
          </w:p>
        </w:tc>
      </w:tr>
      <w:tr w:rsidR="007B4A1E" w:rsidRPr="001F575F">
        <w:trPr>
          <w:trHeight w:val="282"/>
        </w:trPr>
        <w:tc>
          <w:tcPr>
            <w:tcW w:w="581" w:type="dxa"/>
            <w:vMerge/>
            <w:tcBorders>
              <w:left w:val="single" w:sz="12" w:space="0" w:color="auto"/>
              <w:bottom w:val="single" w:sz="12" w:space="0" w:color="auto"/>
              <w:right w:val="single" w:sz="12" w:space="0" w:color="auto"/>
            </w:tcBorders>
            <w:shd w:val="clear" w:color="auto" w:fill="D9D9D9"/>
          </w:tcPr>
          <w:p w:rsidR="007B4A1E" w:rsidRPr="001F575F" w:rsidRDefault="007B4A1E" w:rsidP="000D6122">
            <w:pPr>
              <w:keepNext/>
              <w:keepLines/>
              <w:widowControl w:val="0"/>
              <w:autoSpaceDE w:val="0"/>
              <w:autoSpaceDN w:val="0"/>
              <w:adjustRightInd w:val="0"/>
              <w:spacing w:before="480" w:after="0" w:line="240" w:lineRule="auto"/>
              <w:ind w:left="80"/>
              <w:outlineLvl w:val="0"/>
              <w:rPr>
                <w:rFonts w:ascii="Arial Narrow" w:hAnsi="Arial Narrow" w:cs="Arial"/>
                <w:lang w:val="es-ES"/>
              </w:rPr>
            </w:pPr>
          </w:p>
        </w:tc>
        <w:tc>
          <w:tcPr>
            <w:tcW w:w="6148" w:type="dxa"/>
            <w:tcBorders>
              <w:left w:val="single" w:sz="12" w:space="0" w:color="auto"/>
              <w:bottom w:val="single" w:sz="8" w:space="0" w:color="auto"/>
            </w:tcBorders>
            <w:shd w:val="clear" w:color="auto" w:fill="D9D9D9"/>
          </w:tcPr>
          <w:p w:rsidR="007B4A1E" w:rsidRPr="001F575F" w:rsidRDefault="003A7E45" w:rsidP="00403914">
            <w:pPr>
              <w:pStyle w:val="Prrafodelista"/>
              <w:widowControl w:val="0"/>
              <w:numPr>
                <w:ilvl w:val="0"/>
                <w:numId w:val="13"/>
              </w:numPr>
              <w:autoSpaceDE w:val="0"/>
              <w:autoSpaceDN w:val="0"/>
              <w:adjustRightInd w:val="0"/>
              <w:spacing w:after="0" w:line="240" w:lineRule="auto"/>
              <w:ind w:left="641" w:hanging="357"/>
              <w:rPr>
                <w:rFonts w:ascii="Arial Narrow" w:hAnsi="Arial Narrow" w:cs="Arial"/>
                <w:lang w:val="es-ES"/>
              </w:rPr>
            </w:pPr>
            <w:r w:rsidRPr="003A7E45">
              <w:rPr>
                <w:rFonts w:ascii="Arial Narrow" w:hAnsi="Arial Narrow" w:cs="Arial"/>
                <w:lang w:val="es-ES"/>
              </w:rPr>
              <w:t>Otros (especificar): …………………………………………………...................</w:t>
            </w:r>
          </w:p>
        </w:tc>
        <w:tc>
          <w:tcPr>
            <w:tcW w:w="1533" w:type="dxa"/>
            <w:tcBorders>
              <w:top w:val="single" w:sz="12" w:space="0" w:color="auto"/>
              <w:bottom w:val="single" w:sz="8" w:space="0" w:color="auto"/>
            </w:tcBorders>
            <w:shd w:val="clear" w:color="auto" w:fill="D9D9D9"/>
            <w:vAlign w:val="center"/>
          </w:tcPr>
          <w:p w:rsidR="007B4A1E" w:rsidRPr="001F575F" w:rsidRDefault="007B4A1E" w:rsidP="00F0250A">
            <w:pPr>
              <w:widowControl w:val="0"/>
              <w:autoSpaceDE w:val="0"/>
              <w:autoSpaceDN w:val="0"/>
              <w:adjustRightInd w:val="0"/>
              <w:spacing w:after="0" w:line="240" w:lineRule="auto"/>
              <w:jc w:val="center"/>
              <w:rPr>
                <w:rFonts w:ascii="Arial Narrow" w:hAnsi="Arial Narrow" w:cs="Wingdings"/>
                <w:b/>
                <w:bCs/>
              </w:rPr>
            </w:pPr>
          </w:p>
        </w:tc>
        <w:tc>
          <w:tcPr>
            <w:tcW w:w="1378" w:type="dxa"/>
            <w:tcBorders>
              <w:top w:val="single" w:sz="12" w:space="0" w:color="auto"/>
              <w:bottom w:val="single" w:sz="8" w:space="0" w:color="auto"/>
              <w:right w:val="single" w:sz="12" w:space="0" w:color="auto"/>
            </w:tcBorders>
            <w:shd w:val="clear" w:color="auto" w:fill="D9D9D9"/>
            <w:vAlign w:val="center"/>
          </w:tcPr>
          <w:p w:rsidR="007B4A1E" w:rsidRPr="001F575F" w:rsidRDefault="007B4A1E" w:rsidP="00F0250A">
            <w:pPr>
              <w:widowControl w:val="0"/>
              <w:autoSpaceDE w:val="0"/>
              <w:autoSpaceDN w:val="0"/>
              <w:adjustRightInd w:val="0"/>
              <w:spacing w:after="0" w:line="240" w:lineRule="auto"/>
              <w:ind w:left="140"/>
              <w:jc w:val="center"/>
              <w:rPr>
                <w:rFonts w:ascii="Arial Narrow" w:hAnsi="Arial Narrow" w:cs="Wingdings"/>
                <w:b/>
                <w:bCs/>
              </w:rPr>
            </w:pPr>
          </w:p>
        </w:tc>
      </w:tr>
      <w:tr w:rsidR="007B4A1E" w:rsidRPr="002D6FF7">
        <w:trPr>
          <w:trHeight w:val="659"/>
        </w:trPr>
        <w:tc>
          <w:tcPr>
            <w:tcW w:w="581" w:type="dxa"/>
            <w:tcBorders>
              <w:top w:val="single" w:sz="12" w:space="0" w:color="auto"/>
              <w:left w:val="single" w:sz="12" w:space="0" w:color="auto"/>
              <w:right w:val="single" w:sz="12" w:space="0" w:color="auto"/>
            </w:tcBorders>
            <w:shd w:val="clear" w:color="auto" w:fill="D9D9D9"/>
          </w:tcPr>
          <w:p w:rsidR="007B4A1E" w:rsidRPr="001F575F" w:rsidRDefault="003A7E45" w:rsidP="0029164F">
            <w:pPr>
              <w:widowControl w:val="0"/>
              <w:autoSpaceDE w:val="0"/>
              <w:autoSpaceDN w:val="0"/>
              <w:adjustRightInd w:val="0"/>
              <w:spacing w:after="0" w:line="240" w:lineRule="auto"/>
              <w:rPr>
                <w:rFonts w:ascii="Arial Narrow" w:hAnsi="Arial Narrow" w:cs="Times New Roman"/>
                <w:lang w:val="es-BO"/>
              </w:rPr>
            </w:pPr>
            <w:r w:rsidRPr="003A7E45">
              <w:rPr>
                <w:rFonts w:ascii="Arial Narrow" w:hAnsi="Arial Narrow" w:cs="Times New Roman"/>
                <w:lang w:val="es-BO"/>
              </w:rPr>
              <w:t>P6b</w:t>
            </w:r>
          </w:p>
        </w:tc>
        <w:tc>
          <w:tcPr>
            <w:tcW w:w="6148" w:type="dxa"/>
            <w:tcBorders>
              <w:top w:val="single" w:sz="8" w:space="0" w:color="auto"/>
              <w:left w:val="single" w:sz="12" w:space="0" w:color="auto"/>
              <w:right w:val="single" w:sz="8" w:space="0" w:color="auto"/>
            </w:tcBorders>
            <w:shd w:val="clear" w:color="auto" w:fill="D9D9D9"/>
          </w:tcPr>
          <w:p w:rsidR="001F575F" w:rsidRPr="00C649AC" w:rsidRDefault="001F575F" w:rsidP="00C649AC">
            <w:pPr>
              <w:widowControl w:val="0"/>
              <w:autoSpaceDE w:val="0"/>
              <w:autoSpaceDN w:val="0"/>
              <w:adjustRightInd w:val="0"/>
              <w:spacing w:after="0" w:line="240" w:lineRule="auto"/>
              <w:ind w:left="120"/>
              <w:rPr>
                <w:rFonts w:ascii="Arial Narrow" w:hAnsi="Arial Narrow" w:cs="Arial"/>
                <w:b/>
                <w:bCs/>
                <w:color w:val="C0504D" w:themeColor="accent2"/>
                <w:lang w:val="es-BO"/>
              </w:rPr>
            </w:pPr>
            <w:r w:rsidRPr="00C649AC">
              <w:rPr>
                <w:rFonts w:ascii="Arial Narrow" w:hAnsi="Arial Narrow" w:cs="Arial"/>
                <w:b/>
                <w:bCs/>
                <w:color w:val="C0504D" w:themeColor="accent2"/>
                <w:lang w:val="es-BO"/>
              </w:rPr>
              <w:t>(Sólo si P6=”Sí, fuera de sus instalaciones”)</w:t>
            </w:r>
          </w:p>
          <w:p w:rsidR="001F575F" w:rsidRDefault="001F575F" w:rsidP="0029164F">
            <w:pPr>
              <w:widowControl w:val="0"/>
              <w:autoSpaceDE w:val="0"/>
              <w:autoSpaceDN w:val="0"/>
              <w:adjustRightInd w:val="0"/>
              <w:spacing w:after="0" w:line="240" w:lineRule="auto"/>
              <w:ind w:left="80"/>
              <w:rPr>
                <w:rFonts w:ascii="Arial Narrow" w:hAnsi="Arial Narrow" w:cs="Times New Roman"/>
                <w:b/>
                <w:bCs/>
                <w:lang w:val="es-ES"/>
              </w:rPr>
            </w:pPr>
          </w:p>
          <w:p w:rsidR="007B4A1E" w:rsidRPr="001F575F" w:rsidRDefault="007B4A1E" w:rsidP="0029164F">
            <w:pPr>
              <w:widowControl w:val="0"/>
              <w:autoSpaceDE w:val="0"/>
              <w:autoSpaceDN w:val="0"/>
              <w:adjustRightInd w:val="0"/>
              <w:spacing w:after="0" w:line="240" w:lineRule="auto"/>
              <w:ind w:left="80"/>
              <w:rPr>
                <w:rFonts w:ascii="Arial Narrow" w:hAnsi="Arial Narrow" w:cs="Times New Roman"/>
                <w:b/>
                <w:bCs/>
                <w:lang w:val="es-ES"/>
              </w:rPr>
            </w:pPr>
            <w:r w:rsidRPr="001F575F">
              <w:rPr>
                <w:rFonts w:ascii="Arial Narrow" w:hAnsi="Arial Narrow" w:cs="Times New Roman"/>
                <w:b/>
                <w:bCs/>
                <w:lang w:val="es-ES"/>
              </w:rPr>
              <w:t>¿Por qué razones no accedió su empresa a Internet durante el periodo de referencia?</w:t>
            </w:r>
          </w:p>
          <w:p w:rsidR="007B4A1E" w:rsidRPr="001F575F" w:rsidRDefault="007B4A1E" w:rsidP="00F0250A">
            <w:pPr>
              <w:widowControl w:val="0"/>
              <w:autoSpaceDE w:val="0"/>
              <w:autoSpaceDN w:val="0"/>
              <w:adjustRightInd w:val="0"/>
              <w:spacing w:after="0" w:line="240" w:lineRule="auto"/>
              <w:ind w:left="80"/>
              <w:rPr>
                <w:rFonts w:ascii="Arial Narrow" w:hAnsi="Arial Narrow" w:cs="Times New Roman"/>
                <w:b/>
                <w:bCs/>
                <w:lang w:val="es-ES"/>
              </w:rPr>
            </w:pPr>
          </w:p>
        </w:tc>
        <w:tc>
          <w:tcPr>
            <w:tcW w:w="2911" w:type="dxa"/>
            <w:gridSpan w:val="2"/>
            <w:tcBorders>
              <w:top w:val="single" w:sz="8" w:space="0" w:color="auto"/>
              <w:left w:val="single" w:sz="8" w:space="0" w:color="auto"/>
              <w:right w:val="single" w:sz="8" w:space="0" w:color="auto"/>
            </w:tcBorders>
            <w:shd w:val="clear" w:color="auto" w:fill="D9D9D9"/>
            <w:vAlign w:val="bottom"/>
          </w:tcPr>
          <w:p w:rsidR="007B4A1E" w:rsidRPr="001F575F" w:rsidRDefault="007B4A1E" w:rsidP="00830920">
            <w:pPr>
              <w:widowControl w:val="0"/>
              <w:autoSpaceDE w:val="0"/>
              <w:autoSpaceDN w:val="0"/>
              <w:adjustRightInd w:val="0"/>
              <w:spacing w:after="0" w:line="240" w:lineRule="auto"/>
              <w:jc w:val="center"/>
              <w:rPr>
                <w:rFonts w:ascii="Arial Narrow" w:hAnsi="Arial Narrow" w:cs="Times New Roman"/>
                <w:i/>
                <w:iCs/>
                <w:lang w:val="es-ES"/>
              </w:rPr>
            </w:pPr>
            <w:r w:rsidRPr="001F575F">
              <w:rPr>
                <w:rFonts w:ascii="Arial Narrow" w:hAnsi="Arial Narrow" w:cs="Times New Roman"/>
                <w:i/>
                <w:iCs/>
                <w:lang w:val="es-ES"/>
              </w:rPr>
              <w:t>(marcar todas las que correspondan)</w:t>
            </w:r>
          </w:p>
          <w:p w:rsidR="007B4A1E" w:rsidRPr="001F575F" w:rsidRDefault="007B4A1E" w:rsidP="00830920">
            <w:pPr>
              <w:widowControl w:val="0"/>
              <w:autoSpaceDE w:val="0"/>
              <w:autoSpaceDN w:val="0"/>
              <w:adjustRightInd w:val="0"/>
              <w:spacing w:after="0" w:line="240" w:lineRule="auto"/>
              <w:jc w:val="center"/>
              <w:rPr>
                <w:rFonts w:ascii="Arial Narrow" w:hAnsi="Arial Narrow" w:cs="Times New Roman"/>
                <w:i/>
                <w:iCs/>
                <w:lang w:val="es-ES"/>
              </w:rPr>
            </w:pPr>
          </w:p>
        </w:tc>
      </w:tr>
      <w:tr w:rsidR="007B4A1E" w:rsidRPr="001F575F" w:rsidTr="005F4DE8">
        <w:trPr>
          <w:trHeight w:val="282"/>
        </w:trPr>
        <w:tc>
          <w:tcPr>
            <w:tcW w:w="581" w:type="dxa"/>
            <w:tcBorders>
              <w:left w:val="single" w:sz="12" w:space="0" w:color="auto"/>
              <w:right w:val="single" w:sz="12" w:space="0" w:color="auto"/>
            </w:tcBorders>
            <w:shd w:val="clear" w:color="auto" w:fill="D9D9D9"/>
          </w:tcPr>
          <w:p w:rsidR="007B4A1E" w:rsidRPr="001F575F" w:rsidRDefault="007B4A1E" w:rsidP="00F0250A">
            <w:pPr>
              <w:widowControl w:val="0"/>
              <w:autoSpaceDE w:val="0"/>
              <w:autoSpaceDN w:val="0"/>
              <w:adjustRightInd w:val="0"/>
              <w:spacing w:after="0" w:line="240" w:lineRule="auto"/>
              <w:ind w:left="80"/>
              <w:rPr>
                <w:rFonts w:ascii="Arial Narrow" w:hAnsi="Arial Narrow" w:cs="Arial"/>
                <w:lang w:val="es-ES"/>
              </w:rPr>
            </w:pPr>
          </w:p>
        </w:tc>
        <w:tc>
          <w:tcPr>
            <w:tcW w:w="6148" w:type="dxa"/>
            <w:tcBorders>
              <w:left w:val="single" w:sz="12" w:space="0" w:color="auto"/>
              <w:bottom w:val="dotted" w:sz="4" w:space="0" w:color="auto"/>
              <w:right w:val="single" w:sz="8" w:space="0" w:color="auto"/>
            </w:tcBorders>
            <w:shd w:val="clear" w:color="auto" w:fill="D9D9D9"/>
            <w:vAlign w:val="center"/>
          </w:tcPr>
          <w:p w:rsidR="007B4A1E" w:rsidRPr="001F575F" w:rsidRDefault="007B4A1E"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Arial"/>
                <w:sz w:val="20"/>
                <w:szCs w:val="20"/>
                <w:lang w:val="es-BO"/>
              </w:rPr>
            </w:pPr>
            <w:r w:rsidRPr="001F575F">
              <w:rPr>
                <w:rFonts w:ascii="Arial Narrow" w:hAnsi="Arial Narrow" w:cs="Arial"/>
                <w:sz w:val="20"/>
                <w:szCs w:val="20"/>
                <w:lang w:val="es-BO"/>
              </w:rPr>
              <w:t>No es de aplicación para este tipo de empresa o producto</w:t>
            </w:r>
          </w:p>
        </w:tc>
        <w:tc>
          <w:tcPr>
            <w:tcW w:w="2911" w:type="dxa"/>
            <w:gridSpan w:val="2"/>
            <w:tcBorders>
              <w:left w:val="single" w:sz="8" w:space="0" w:color="auto"/>
              <w:bottom w:val="dotted" w:sz="4" w:space="0" w:color="auto"/>
              <w:right w:val="single" w:sz="8" w:space="0" w:color="auto"/>
            </w:tcBorders>
            <w:shd w:val="clear" w:color="auto" w:fill="D9D9D9"/>
            <w:vAlign w:val="bottom"/>
          </w:tcPr>
          <w:p w:rsidR="007B4A1E" w:rsidRPr="001F575F" w:rsidRDefault="007B4A1E" w:rsidP="00F0250A">
            <w:pPr>
              <w:widowControl w:val="0"/>
              <w:autoSpaceDE w:val="0"/>
              <w:autoSpaceDN w:val="0"/>
              <w:adjustRightInd w:val="0"/>
              <w:spacing w:after="0" w:line="240" w:lineRule="auto"/>
              <w:jc w:val="center"/>
              <w:rPr>
                <w:rFonts w:ascii="Arial Narrow" w:hAnsi="Arial Narrow" w:cs="Times New Roman"/>
                <w:lang w:val="es-ES"/>
              </w:rPr>
            </w:pPr>
            <w:r w:rsidRPr="001F575F">
              <w:rPr>
                <w:rFonts w:ascii="Arial Narrow" w:hAnsi="Arial Narrow" w:cs="Wingdings"/>
                <w:b/>
                <w:bCs/>
                <w:w w:val="93"/>
              </w:rPr>
              <w:t></w:t>
            </w:r>
          </w:p>
        </w:tc>
      </w:tr>
      <w:tr w:rsidR="007B4A1E" w:rsidRPr="001F575F" w:rsidTr="005F4DE8">
        <w:trPr>
          <w:trHeight w:val="282"/>
        </w:trPr>
        <w:tc>
          <w:tcPr>
            <w:tcW w:w="581" w:type="dxa"/>
            <w:tcBorders>
              <w:left w:val="single" w:sz="12" w:space="0" w:color="auto"/>
              <w:right w:val="single" w:sz="12" w:space="0" w:color="auto"/>
            </w:tcBorders>
            <w:shd w:val="clear" w:color="auto" w:fill="D9D9D9"/>
          </w:tcPr>
          <w:p w:rsidR="007B4A1E" w:rsidRPr="001F575F" w:rsidRDefault="007B4A1E" w:rsidP="00F0250A">
            <w:pPr>
              <w:widowControl w:val="0"/>
              <w:autoSpaceDE w:val="0"/>
              <w:autoSpaceDN w:val="0"/>
              <w:adjustRightInd w:val="0"/>
              <w:spacing w:after="0" w:line="240" w:lineRule="auto"/>
              <w:ind w:left="80"/>
              <w:rPr>
                <w:rFonts w:ascii="Arial Narrow" w:hAnsi="Arial Narrow" w:cs="Arial"/>
              </w:rPr>
            </w:pPr>
          </w:p>
        </w:tc>
        <w:tc>
          <w:tcPr>
            <w:tcW w:w="6148" w:type="dxa"/>
            <w:tcBorders>
              <w:top w:val="dotted" w:sz="4" w:space="0" w:color="auto"/>
              <w:left w:val="single" w:sz="12" w:space="0" w:color="auto"/>
              <w:bottom w:val="dotted" w:sz="4" w:space="0" w:color="auto"/>
              <w:right w:val="single" w:sz="8" w:space="0" w:color="auto"/>
            </w:tcBorders>
            <w:shd w:val="clear" w:color="auto" w:fill="D9D9D9"/>
            <w:vAlign w:val="center"/>
          </w:tcPr>
          <w:p w:rsidR="007B4A1E" w:rsidRPr="001F575F" w:rsidRDefault="007B4A1E"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Arial"/>
                <w:sz w:val="20"/>
                <w:szCs w:val="20"/>
                <w:lang w:val="es-BO"/>
              </w:rPr>
            </w:pPr>
            <w:r w:rsidRPr="001F575F">
              <w:rPr>
                <w:rFonts w:ascii="Arial Narrow" w:hAnsi="Arial Narrow" w:cs="Arial"/>
                <w:sz w:val="20"/>
                <w:szCs w:val="20"/>
                <w:lang w:val="es-BO"/>
              </w:rPr>
              <w:t>Falta de personal capacitado</w:t>
            </w:r>
          </w:p>
        </w:tc>
        <w:tc>
          <w:tcPr>
            <w:tcW w:w="2911" w:type="dxa"/>
            <w:gridSpan w:val="2"/>
            <w:tcBorders>
              <w:top w:val="dotted" w:sz="4" w:space="0" w:color="auto"/>
              <w:left w:val="single" w:sz="8" w:space="0" w:color="auto"/>
              <w:bottom w:val="dotted" w:sz="4" w:space="0" w:color="auto"/>
              <w:right w:val="single" w:sz="8" w:space="0" w:color="auto"/>
            </w:tcBorders>
            <w:shd w:val="clear" w:color="auto" w:fill="D9D9D9"/>
            <w:vAlign w:val="bottom"/>
          </w:tcPr>
          <w:p w:rsidR="007B4A1E" w:rsidRPr="001F575F" w:rsidRDefault="007B4A1E" w:rsidP="00F0250A">
            <w:pPr>
              <w:widowControl w:val="0"/>
              <w:autoSpaceDE w:val="0"/>
              <w:autoSpaceDN w:val="0"/>
              <w:adjustRightInd w:val="0"/>
              <w:spacing w:after="0" w:line="240" w:lineRule="auto"/>
              <w:jc w:val="center"/>
              <w:rPr>
                <w:rFonts w:ascii="Arial Narrow" w:hAnsi="Arial Narrow" w:cs="Times New Roman"/>
                <w:lang w:val="es-ES"/>
              </w:rPr>
            </w:pPr>
            <w:r w:rsidRPr="001F575F">
              <w:rPr>
                <w:rFonts w:ascii="Arial Narrow" w:hAnsi="Arial Narrow" w:cs="Wingdings"/>
                <w:b/>
                <w:bCs/>
                <w:w w:val="93"/>
              </w:rPr>
              <w:t></w:t>
            </w:r>
          </w:p>
        </w:tc>
      </w:tr>
      <w:tr w:rsidR="007B4A1E" w:rsidRPr="001F575F" w:rsidTr="005F4DE8">
        <w:trPr>
          <w:trHeight w:val="282"/>
        </w:trPr>
        <w:tc>
          <w:tcPr>
            <w:tcW w:w="581" w:type="dxa"/>
            <w:tcBorders>
              <w:left w:val="single" w:sz="12" w:space="0" w:color="auto"/>
              <w:right w:val="single" w:sz="12" w:space="0" w:color="auto"/>
            </w:tcBorders>
            <w:shd w:val="clear" w:color="auto" w:fill="D9D9D9"/>
          </w:tcPr>
          <w:p w:rsidR="007B4A1E" w:rsidRPr="001F575F" w:rsidRDefault="007B4A1E" w:rsidP="00F0250A">
            <w:pPr>
              <w:widowControl w:val="0"/>
              <w:autoSpaceDE w:val="0"/>
              <w:autoSpaceDN w:val="0"/>
              <w:adjustRightInd w:val="0"/>
              <w:spacing w:after="0" w:line="240" w:lineRule="auto"/>
              <w:ind w:left="80"/>
              <w:rPr>
                <w:rFonts w:ascii="Arial Narrow" w:hAnsi="Arial Narrow" w:cs="Arial"/>
              </w:rPr>
            </w:pPr>
          </w:p>
        </w:tc>
        <w:tc>
          <w:tcPr>
            <w:tcW w:w="6148" w:type="dxa"/>
            <w:tcBorders>
              <w:top w:val="dotted" w:sz="4" w:space="0" w:color="auto"/>
              <w:left w:val="single" w:sz="12" w:space="0" w:color="auto"/>
              <w:bottom w:val="dotted" w:sz="4" w:space="0" w:color="auto"/>
              <w:right w:val="single" w:sz="8" w:space="0" w:color="auto"/>
            </w:tcBorders>
            <w:shd w:val="clear" w:color="auto" w:fill="D9D9D9"/>
            <w:vAlign w:val="center"/>
          </w:tcPr>
          <w:p w:rsidR="007B4A1E" w:rsidRPr="001F575F" w:rsidRDefault="007B4A1E"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Arial"/>
                <w:sz w:val="20"/>
                <w:szCs w:val="20"/>
                <w:lang w:val="es-BO"/>
              </w:rPr>
            </w:pPr>
            <w:r w:rsidRPr="001F575F">
              <w:rPr>
                <w:rFonts w:ascii="Arial Narrow" w:hAnsi="Arial Narrow" w:cs="Arial"/>
                <w:sz w:val="20"/>
                <w:szCs w:val="20"/>
                <w:lang w:val="es-BO"/>
              </w:rPr>
              <w:t>No es rentable/ su costo es excesivo</w:t>
            </w:r>
          </w:p>
        </w:tc>
        <w:tc>
          <w:tcPr>
            <w:tcW w:w="2911" w:type="dxa"/>
            <w:gridSpan w:val="2"/>
            <w:tcBorders>
              <w:top w:val="dotted" w:sz="4" w:space="0" w:color="auto"/>
              <w:left w:val="single" w:sz="8" w:space="0" w:color="auto"/>
              <w:bottom w:val="dotted" w:sz="4" w:space="0" w:color="auto"/>
              <w:right w:val="single" w:sz="8" w:space="0" w:color="auto"/>
            </w:tcBorders>
            <w:shd w:val="clear" w:color="auto" w:fill="D9D9D9"/>
            <w:vAlign w:val="bottom"/>
          </w:tcPr>
          <w:p w:rsidR="007B4A1E" w:rsidRPr="001F575F" w:rsidRDefault="007B4A1E" w:rsidP="00F0250A">
            <w:pPr>
              <w:widowControl w:val="0"/>
              <w:autoSpaceDE w:val="0"/>
              <w:autoSpaceDN w:val="0"/>
              <w:adjustRightInd w:val="0"/>
              <w:spacing w:after="0" w:line="240" w:lineRule="auto"/>
              <w:jc w:val="center"/>
              <w:rPr>
                <w:rFonts w:ascii="Arial Narrow" w:hAnsi="Arial Narrow" w:cs="Times New Roman"/>
                <w:lang w:val="es-ES"/>
              </w:rPr>
            </w:pPr>
            <w:r w:rsidRPr="001F575F">
              <w:rPr>
                <w:rFonts w:ascii="Arial Narrow" w:hAnsi="Arial Narrow" w:cs="Wingdings"/>
                <w:b/>
                <w:bCs/>
                <w:w w:val="93"/>
              </w:rPr>
              <w:t></w:t>
            </w:r>
          </w:p>
        </w:tc>
      </w:tr>
      <w:tr w:rsidR="007B4A1E" w:rsidRPr="001F575F" w:rsidTr="005F4DE8">
        <w:trPr>
          <w:trHeight w:val="282"/>
        </w:trPr>
        <w:tc>
          <w:tcPr>
            <w:tcW w:w="581" w:type="dxa"/>
            <w:tcBorders>
              <w:left w:val="single" w:sz="12" w:space="0" w:color="auto"/>
              <w:right w:val="single" w:sz="12" w:space="0" w:color="auto"/>
            </w:tcBorders>
            <w:shd w:val="clear" w:color="auto" w:fill="D9D9D9"/>
          </w:tcPr>
          <w:p w:rsidR="007B4A1E" w:rsidRPr="001F575F" w:rsidRDefault="007B4A1E" w:rsidP="00F0250A">
            <w:pPr>
              <w:widowControl w:val="0"/>
              <w:autoSpaceDE w:val="0"/>
              <w:autoSpaceDN w:val="0"/>
              <w:adjustRightInd w:val="0"/>
              <w:spacing w:after="0" w:line="240" w:lineRule="auto"/>
              <w:ind w:left="80"/>
              <w:rPr>
                <w:rFonts w:ascii="Arial Narrow" w:hAnsi="Arial Narrow" w:cs="Arial"/>
              </w:rPr>
            </w:pPr>
          </w:p>
        </w:tc>
        <w:tc>
          <w:tcPr>
            <w:tcW w:w="6148" w:type="dxa"/>
            <w:tcBorders>
              <w:top w:val="dotted" w:sz="4" w:space="0" w:color="auto"/>
              <w:left w:val="single" w:sz="12" w:space="0" w:color="auto"/>
              <w:bottom w:val="dotted" w:sz="4" w:space="0" w:color="auto"/>
              <w:right w:val="single" w:sz="8" w:space="0" w:color="auto"/>
            </w:tcBorders>
            <w:shd w:val="clear" w:color="auto" w:fill="D9D9D9"/>
            <w:vAlign w:val="center"/>
          </w:tcPr>
          <w:p w:rsidR="007B4A1E" w:rsidRPr="001F575F" w:rsidRDefault="007B4A1E"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Arial"/>
                <w:sz w:val="20"/>
                <w:szCs w:val="20"/>
                <w:lang w:val="es-BO"/>
              </w:rPr>
            </w:pPr>
            <w:r w:rsidRPr="001F575F">
              <w:rPr>
                <w:rFonts w:ascii="Arial Narrow" w:hAnsi="Arial Narrow" w:cs="Arial"/>
                <w:sz w:val="20"/>
                <w:szCs w:val="20"/>
                <w:lang w:val="es-BO"/>
              </w:rPr>
              <w:t>La cobertura de Internet es deficiente</w:t>
            </w:r>
          </w:p>
        </w:tc>
        <w:tc>
          <w:tcPr>
            <w:tcW w:w="2911" w:type="dxa"/>
            <w:gridSpan w:val="2"/>
            <w:tcBorders>
              <w:top w:val="dotted" w:sz="4" w:space="0" w:color="auto"/>
              <w:left w:val="single" w:sz="8" w:space="0" w:color="auto"/>
              <w:bottom w:val="dotted" w:sz="4" w:space="0" w:color="auto"/>
              <w:right w:val="single" w:sz="8" w:space="0" w:color="auto"/>
            </w:tcBorders>
            <w:shd w:val="clear" w:color="auto" w:fill="D9D9D9"/>
            <w:vAlign w:val="bottom"/>
          </w:tcPr>
          <w:p w:rsidR="007B4A1E" w:rsidRPr="001F575F" w:rsidRDefault="007B4A1E" w:rsidP="00F0250A">
            <w:pPr>
              <w:widowControl w:val="0"/>
              <w:autoSpaceDE w:val="0"/>
              <w:autoSpaceDN w:val="0"/>
              <w:adjustRightInd w:val="0"/>
              <w:spacing w:after="0" w:line="240" w:lineRule="auto"/>
              <w:jc w:val="center"/>
              <w:rPr>
                <w:rFonts w:ascii="Arial Narrow" w:hAnsi="Arial Narrow" w:cs="Times New Roman"/>
                <w:lang w:val="es-ES"/>
              </w:rPr>
            </w:pPr>
            <w:r w:rsidRPr="001F575F">
              <w:rPr>
                <w:rFonts w:ascii="Arial Narrow" w:hAnsi="Arial Narrow" w:cs="Wingdings"/>
                <w:b/>
                <w:bCs/>
                <w:w w:val="93"/>
              </w:rPr>
              <w:t></w:t>
            </w:r>
          </w:p>
        </w:tc>
      </w:tr>
      <w:tr w:rsidR="007B4A1E" w:rsidRPr="001F575F" w:rsidTr="005F4DE8">
        <w:trPr>
          <w:trHeight w:val="282"/>
        </w:trPr>
        <w:tc>
          <w:tcPr>
            <w:tcW w:w="581" w:type="dxa"/>
            <w:tcBorders>
              <w:left w:val="single" w:sz="12" w:space="0" w:color="auto"/>
              <w:right w:val="single" w:sz="12" w:space="0" w:color="auto"/>
            </w:tcBorders>
            <w:shd w:val="clear" w:color="auto" w:fill="D9D9D9"/>
          </w:tcPr>
          <w:p w:rsidR="007B4A1E" w:rsidRPr="001F575F" w:rsidRDefault="007B4A1E" w:rsidP="00F0250A">
            <w:pPr>
              <w:widowControl w:val="0"/>
              <w:autoSpaceDE w:val="0"/>
              <w:autoSpaceDN w:val="0"/>
              <w:adjustRightInd w:val="0"/>
              <w:spacing w:after="0" w:line="240" w:lineRule="auto"/>
              <w:ind w:left="80"/>
              <w:rPr>
                <w:rFonts w:ascii="Arial Narrow" w:hAnsi="Arial Narrow" w:cs="Arial"/>
                <w:lang w:val="es-ES"/>
              </w:rPr>
            </w:pPr>
          </w:p>
        </w:tc>
        <w:tc>
          <w:tcPr>
            <w:tcW w:w="6148" w:type="dxa"/>
            <w:tcBorders>
              <w:top w:val="dotted" w:sz="4" w:space="0" w:color="auto"/>
              <w:left w:val="single" w:sz="12" w:space="0" w:color="auto"/>
              <w:bottom w:val="dotted" w:sz="4" w:space="0" w:color="auto"/>
              <w:right w:val="single" w:sz="8" w:space="0" w:color="auto"/>
            </w:tcBorders>
            <w:shd w:val="clear" w:color="auto" w:fill="D9D9D9"/>
            <w:vAlign w:val="center"/>
          </w:tcPr>
          <w:p w:rsidR="007B4A1E" w:rsidRPr="001F575F" w:rsidRDefault="007B4A1E"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Arial"/>
                <w:sz w:val="20"/>
                <w:szCs w:val="20"/>
                <w:lang w:val="es-BO"/>
              </w:rPr>
            </w:pPr>
            <w:r w:rsidRPr="001F575F">
              <w:rPr>
                <w:rFonts w:ascii="Arial Narrow" w:hAnsi="Arial Narrow" w:cs="Arial"/>
                <w:sz w:val="20"/>
                <w:szCs w:val="20"/>
                <w:lang w:val="es-BO"/>
              </w:rPr>
              <w:t>El acceso de los clientes a Internet no es suficiente</w:t>
            </w:r>
          </w:p>
        </w:tc>
        <w:tc>
          <w:tcPr>
            <w:tcW w:w="2911" w:type="dxa"/>
            <w:gridSpan w:val="2"/>
            <w:tcBorders>
              <w:top w:val="dotted" w:sz="4" w:space="0" w:color="auto"/>
              <w:left w:val="single" w:sz="8" w:space="0" w:color="auto"/>
              <w:bottom w:val="dotted" w:sz="4" w:space="0" w:color="auto"/>
              <w:right w:val="single" w:sz="8" w:space="0" w:color="auto"/>
            </w:tcBorders>
            <w:shd w:val="clear" w:color="auto" w:fill="D9D9D9"/>
            <w:vAlign w:val="bottom"/>
          </w:tcPr>
          <w:p w:rsidR="007B4A1E" w:rsidRPr="001F575F" w:rsidRDefault="007B4A1E" w:rsidP="00F0250A">
            <w:pPr>
              <w:widowControl w:val="0"/>
              <w:autoSpaceDE w:val="0"/>
              <w:autoSpaceDN w:val="0"/>
              <w:adjustRightInd w:val="0"/>
              <w:spacing w:after="0" w:line="240" w:lineRule="auto"/>
              <w:jc w:val="center"/>
              <w:rPr>
                <w:rFonts w:ascii="Arial Narrow" w:hAnsi="Arial Narrow" w:cs="Times New Roman"/>
                <w:lang w:val="es-ES"/>
              </w:rPr>
            </w:pPr>
            <w:r w:rsidRPr="001F575F">
              <w:rPr>
                <w:rFonts w:ascii="Arial Narrow" w:hAnsi="Arial Narrow" w:cs="Wingdings"/>
                <w:b/>
                <w:bCs/>
                <w:w w:val="93"/>
              </w:rPr>
              <w:t></w:t>
            </w:r>
          </w:p>
        </w:tc>
      </w:tr>
      <w:tr w:rsidR="007B4A1E" w:rsidRPr="001F575F" w:rsidTr="005F4DE8">
        <w:trPr>
          <w:trHeight w:val="282"/>
        </w:trPr>
        <w:tc>
          <w:tcPr>
            <w:tcW w:w="581" w:type="dxa"/>
            <w:tcBorders>
              <w:left w:val="single" w:sz="12" w:space="0" w:color="auto"/>
              <w:right w:val="single" w:sz="12" w:space="0" w:color="auto"/>
            </w:tcBorders>
            <w:shd w:val="clear" w:color="auto" w:fill="D9D9D9"/>
          </w:tcPr>
          <w:p w:rsidR="007B4A1E" w:rsidRPr="001F575F" w:rsidRDefault="007B4A1E" w:rsidP="00F0250A">
            <w:pPr>
              <w:widowControl w:val="0"/>
              <w:autoSpaceDE w:val="0"/>
              <w:autoSpaceDN w:val="0"/>
              <w:adjustRightInd w:val="0"/>
              <w:spacing w:after="0" w:line="240" w:lineRule="auto"/>
              <w:ind w:left="80"/>
              <w:rPr>
                <w:rFonts w:ascii="Arial Narrow" w:hAnsi="Arial Narrow" w:cs="Arial"/>
              </w:rPr>
            </w:pPr>
          </w:p>
        </w:tc>
        <w:tc>
          <w:tcPr>
            <w:tcW w:w="6148" w:type="dxa"/>
            <w:tcBorders>
              <w:top w:val="dotted" w:sz="4" w:space="0" w:color="auto"/>
              <w:left w:val="single" w:sz="12" w:space="0" w:color="auto"/>
              <w:bottom w:val="dotted" w:sz="4" w:space="0" w:color="auto"/>
              <w:right w:val="single" w:sz="8" w:space="0" w:color="auto"/>
            </w:tcBorders>
            <w:shd w:val="clear" w:color="auto" w:fill="D9D9D9"/>
            <w:vAlign w:val="center"/>
          </w:tcPr>
          <w:p w:rsidR="007B4A1E" w:rsidRPr="001F575F" w:rsidRDefault="007B4A1E"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Arial"/>
                <w:sz w:val="20"/>
                <w:szCs w:val="20"/>
                <w:lang w:val="es-BO"/>
              </w:rPr>
            </w:pPr>
            <w:r w:rsidRPr="001F575F">
              <w:rPr>
                <w:rFonts w:ascii="Arial Narrow" w:hAnsi="Arial Narrow" w:cs="Arial"/>
                <w:sz w:val="20"/>
                <w:szCs w:val="20"/>
                <w:lang w:val="es-BO"/>
              </w:rPr>
              <w:t>Afecta a la productividad de los empleados en el trabajo</w:t>
            </w:r>
          </w:p>
        </w:tc>
        <w:tc>
          <w:tcPr>
            <w:tcW w:w="2911" w:type="dxa"/>
            <w:gridSpan w:val="2"/>
            <w:tcBorders>
              <w:top w:val="dotted" w:sz="4" w:space="0" w:color="auto"/>
              <w:left w:val="single" w:sz="8" w:space="0" w:color="auto"/>
              <w:bottom w:val="dotted" w:sz="4" w:space="0" w:color="auto"/>
              <w:right w:val="single" w:sz="8" w:space="0" w:color="auto"/>
            </w:tcBorders>
            <w:shd w:val="clear" w:color="auto" w:fill="D9D9D9"/>
            <w:vAlign w:val="bottom"/>
          </w:tcPr>
          <w:p w:rsidR="007B4A1E" w:rsidRPr="001F575F" w:rsidRDefault="007B4A1E" w:rsidP="00F0250A">
            <w:pPr>
              <w:widowControl w:val="0"/>
              <w:autoSpaceDE w:val="0"/>
              <w:autoSpaceDN w:val="0"/>
              <w:adjustRightInd w:val="0"/>
              <w:spacing w:after="0" w:line="240" w:lineRule="auto"/>
              <w:jc w:val="center"/>
              <w:rPr>
                <w:rFonts w:ascii="Arial Narrow" w:hAnsi="Arial Narrow" w:cs="Times New Roman"/>
                <w:lang w:val="es-ES"/>
              </w:rPr>
            </w:pPr>
            <w:r w:rsidRPr="001F575F">
              <w:rPr>
                <w:rFonts w:ascii="Arial Narrow" w:hAnsi="Arial Narrow" w:cs="Wingdings"/>
                <w:b/>
                <w:bCs/>
                <w:w w:val="93"/>
              </w:rPr>
              <w:t></w:t>
            </w:r>
          </w:p>
        </w:tc>
      </w:tr>
      <w:tr w:rsidR="007B4A1E" w:rsidRPr="001F575F" w:rsidTr="005F4DE8">
        <w:trPr>
          <w:trHeight w:val="84"/>
        </w:trPr>
        <w:tc>
          <w:tcPr>
            <w:tcW w:w="581" w:type="dxa"/>
            <w:tcBorders>
              <w:left w:val="single" w:sz="12" w:space="0" w:color="auto"/>
              <w:right w:val="single" w:sz="12" w:space="0" w:color="auto"/>
            </w:tcBorders>
            <w:shd w:val="clear" w:color="auto" w:fill="D9D9D9"/>
          </w:tcPr>
          <w:p w:rsidR="007B4A1E" w:rsidRPr="001F575F" w:rsidRDefault="007B4A1E" w:rsidP="00F0250A">
            <w:pPr>
              <w:widowControl w:val="0"/>
              <w:autoSpaceDE w:val="0"/>
              <w:autoSpaceDN w:val="0"/>
              <w:adjustRightInd w:val="0"/>
              <w:spacing w:after="0" w:line="240" w:lineRule="auto"/>
              <w:ind w:left="80"/>
              <w:rPr>
                <w:rFonts w:ascii="Arial Narrow" w:hAnsi="Arial Narrow" w:cs="Arial"/>
              </w:rPr>
            </w:pPr>
          </w:p>
        </w:tc>
        <w:tc>
          <w:tcPr>
            <w:tcW w:w="6148" w:type="dxa"/>
            <w:tcBorders>
              <w:top w:val="dotted" w:sz="4" w:space="0" w:color="auto"/>
              <w:left w:val="single" w:sz="12" w:space="0" w:color="auto"/>
              <w:bottom w:val="dotted" w:sz="4" w:space="0" w:color="auto"/>
              <w:right w:val="single" w:sz="8" w:space="0" w:color="auto"/>
            </w:tcBorders>
            <w:shd w:val="clear" w:color="auto" w:fill="D9D9D9"/>
            <w:vAlign w:val="center"/>
          </w:tcPr>
          <w:p w:rsidR="007B4A1E" w:rsidRPr="001F575F" w:rsidRDefault="007B4A1E"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Arial"/>
                <w:sz w:val="20"/>
                <w:szCs w:val="20"/>
                <w:lang w:val="es-BO"/>
              </w:rPr>
            </w:pPr>
            <w:r w:rsidRPr="001F575F">
              <w:rPr>
                <w:rFonts w:ascii="Arial Narrow" w:hAnsi="Arial Narrow" w:cs="Arial"/>
                <w:sz w:val="20"/>
                <w:szCs w:val="20"/>
                <w:lang w:val="es-BO"/>
              </w:rPr>
              <w:t>Tiene problemas de seguridad</w:t>
            </w:r>
          </w:p>
        </w:tc>
        <w:tc>
          <w:tcPr>
            <w:tcW w:w="2911" w:type="dxa"/>
            <w:gridSpan w:val="2"/>
            <w:tcBorders>
              <w:top w:val="dotted" w:sz="4" w:space="0" w:color="auto"/>
              <w:left w:val="single" w:sz="8" w:space="0" w:color="auto"/>
              <w:bottom w:val="dotted" w:sz="4" w:space="0" w:color="auto"/>
              <w:right w:val="single" w:sz="8" w:space="0" w:color="auto"/>
            </w:tcBorders>
            <w:shd w:val="clear" w:color="auto" w:fill="D9D9D9"/>
            <w:vAlign w:val="bottom"/>
          </w:tcPr>
          <w:p w:rsidR="007B4A1E" w:rsidRPr="001F575F" w:rsidRDefault="007B4A1E" w:rsidP="00F0250A">
            <w:pPr>
              <w:widowControl w:val="0"/>
              <w:autoSpaceDE w:val="0"/>
              <w:autoSpaceDN w:val="0"/>
              <w:adjustRightInd w:val="0"/>
              <w:spacing w:after="0" w:line="240" w:lineRule="auto"/>
              <w:jc w:val="center"/>
              <w:rPr>
                <w:rFonts w:ascii="Arial Narrow" w:hAnsi="Arial Narrow" w:cs="Times New Roman"/>
                <w:lang w:val="es-ES"/>
              </w:rPr>
            </w:pPr>
            <w:r w:rsidRPr="001F575F">
              <w:rPr>
                <w:rFonts w:ascii="Arial Narrow" w:hAnsi="Arial Narrow" w:cs="Wingdings"/>
                <w:b/>
                <w:bCs/>
                <w:w w:val="93"/>
              </w:rPr>
              <w:t></w:t>
            </w:r>
          </w:p>
        </w:tc>
      </w:tr>
      <w:tr w:rsidR="007B4A1E" w:rsidRPr="001F575F" w:rsidTr="005F4DE8">
        <w:trPr>
          <w:trHeight w:val="282"/>
        </w:trPr>
        <w:tc>
          <w:tcPr>
            <w:tcW w:w="581" w:type="dxa"/>
            <w:tcBorders>
              <w:left w:val="single" w:sz="12" w:space="0" w:color="auto"/>
              <w:bottom w:val="single" w:sz="12" w:space="0" w:color="auto"/>
              <w:right w:val="single" w:sz="12" w:space="0" w:color="auto"/>
            </w:tcBorders>
            <w:shd w:val="clear" w:color="auto" w:fill="D9D9D9"/>
          </w:tcPr>
          <w:p w:rsidR="007B4A1E" w:rsidRPr="001F575F" w:rsidRDefault="007B4A1E" w:rsidP="00F0250A">
            <w:pPr>
              <w:widowControl w:val="0"/>
              <w:autoSpaceDE w:val="0"/>
              <w:autoSpaceDN w:val="0"/>
              <w:adjustRightInd w:val="0"/>
              <w:spacing w:after="0" w:line="240" w:lineRule="auto"/>
              <w:ind w:left="80"/>
              <w:rPr>
                <w:rFonts w:ascii="Arial Narrow" w:hAnsi="Arial Narrow" w:cs="Arial"/>
              </w:rPr>
            </w:pPr>
          </w:p>
        </w:tc>
        <w:tc>
          <w:tcPr>
            <w:tcW w:w="9059" w:type="dxa"/>
            <w:gridSpan w:val="3"/>
            <w:tcBorders>
              <w:top w:val="dotted" w:sz="4" w:space="0" w:color="auto"/>
              <w:left w:val="single" w:sz="12" w:space="0" w:color="auto"/>
              <w:bottom w:val="single" w:sz="8" w:space="0" w:color="auto"/>
              <w:right w:val="single" w:sz="8" w:space="0" w:color="auto"/>
            </w:tcBorders>
            <w:shd w:val="clear" w:color="auto" w:fill="D9D9D9"/>
            <w:vAlign w:val="center"/>
          </w:tcPr>
          <w:p w:rsidR="007B4A1E" w:rsidRPr="001F575F" w:rsidRDefault="007B4A1E"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Times New Roman"/>
                <w:lang w:val="es-ES"/>
              </w:rPr>
            </w:pPr>
            <w:r w:rsidRPr="001F575F">
              <w:rPr>
                <w:rFonts w:ascii="Arial Narrow" w:hAnsi="Arial Narrow" w:cs="Arial"/>
                <w:sz w:val="20"/>
                <w:szCs w:val="20"/>
                <w:lang w:val="es-BO"/>
              </w:rPr>
              <w:t>Otras (especificar)</w:t>
            </w:r>
          </w:p>
          <w:p w:rsidR="007B4A1E" w:rsidRPr="001F575F" w:rsidRDefault="007B4A1E" w:rsidP="005F4DE8">
            <w:pPr>
              <w:pStyle w:val="Prrafodelista"/>
              <w:widowControl w:val="0"/>
              <w:autoSpaceDE w:val="0"/>
              <w:autoSpaceDN w:val="0"/>
              <w:adjustRightInd w:val="0"/>
              <w:spacing w:after="0" w:line="240" w:lineRule="auto"/>
              <w:ind w:left="641"/>
              <w:rPr>
                <w:rFonts w:ascii="Arial Narrow" w:hAnsi="Arial Narrow" w:cs="Times New Roman"/>
                <w:lang w:val="es-ES"/>
              </w:rPr>
            </w:pPr>
            <w:r w:rsidRPr="001F575F">
              <w:rPr>
                <w:rFonts w:ascii="Arial Narrow" w:hAnsi="Arial Narrow" w:cs="Arial"/>
                <w:sz w:val="20"/>
                <w:szCs w:val="20"/>
                <w:lang w:val="es-BO"/>
              </w:rPr>
              <w:t>………………………………………………………………………</w:t>
            </w:r>
          </w:p>
        </w:tc>
      </w:tr>
      <w:tr w:rsidR="007B4A1E" w:rsidRPr="001F575F">
        <w:trPr>
          <w:trHeight w:val="282"/>
        </w:trPr>
        <w:tc>
          <w:tcPr>
            <w:tcW w:w="581" w:type="dxa"/>
            <w:tcBorders>
              <w:top w:val="single" w:sz="12" w:space="0" w:color="auto"/>
              <w:left w:val="single" w:sz="12" w:space="0" w:color="auto"/>
              <w:bottom w:val="single" w:sz="8" w:space="0" w:color="auto"/>
              <w:right w:val="single" w:sz="12" w:space="0" w:color="auto"/>
            </w:tcBorders>
            <w:shd w:val="clear" w:color="auto" w:fill="FFFFFF"/>
          </w:tcPr>
          <w:p w:rsidR="007B4A1E" w:rsidRPr="001F575F" w:rsidRDefault="007B4A1E" w:rsidP="000D6122">
            <w:pPr>
              <w:widowControl w:val="0"/>
              <w:autoSpaceDE w:val="0"/>
              <w:autoSpaceDN w:val="0"/>
              <w:adjustRightInd w:val="0"/>
              <w:spacing w:after="0" w:line="240" w:lineRule="auto"/>
              <w:ind w:left="80"/>
              <w:rPr>
                <w:rFonts w:ascii="Arial Narrow" w:hAnsi="Arial Narrow" w:cs="Times New Roman"/>
                <w:sz w:val="24"/>
                <w:szCs w:val="24"/>
              </w:rPr>
            </w:pPr>
            <w:r w:rsidRPr="001F575F">
              <w:rPr>
                <w:rFonts w:ascii="Arial Narrow" w:hAnsi="Arial Narrow" w:cs="Arial"/>
              </w:rPr>
              <w:t>P7.</w:t>
            </w:r>
          </w:p>
        </w:tc>
        <w:tc>
          <w:tcPr>
            <w:tcW w:w="6148" w:type="dxa"/>
            <w:tcBorders>
              <w:top w:val="single" w:sz="8" w:space="0" w:color="auto"/>
              <w:left w:val="single" w:sz="12" w:space="0" w:color="auto"/>
              <w:bottom w:val="single" w:sz="8" w:space="0" w:color="auto"/>
              <w:right w:val="single" w:sz="12" w:space="0" w:color="auto"/>
            </w:tcBorders>
            <w:shd w:val="clear" w:color="auto" w:fill="FFFFFF"/>
          </w:tcPr>
          <w:p w:rsidR="007B4A1E" w:rsidRPr="001F575F" w:rsidRDefault="007B4A1E" w:rsidP="000D5322">
            <w:pPr>
              <w:widowControl w:val="0"/>
              <w:autoSpaceDE w:val="0"/>
              <w:autoSpaceDN w:val="0"/>
              <w:adjustRightInd w:val="0"/>
              <w:spacing w:after="0" w:line="240" w:lineRule="auto"/>
              <w:ind w:left="80"/>
              <w:rPr>
                <w:rFonts w:ascii="Arial Narrow" w:hAnsi="Arial Narrow" w:cs="Times New Roman"/>
                <w:b/>
                <w:bCs/>
                <w:sz w:val="24"/>
                <w:szCs w:val="24"/>
                <w:lang w:val="es-BO"/>
              </w:rPr>
            </w:pPr>
            <w:r w:rsidRPr="001F575F">
              <w:rPr>
                <w:rFonts w:ascii="Arial Narrow" w:hAnsi="Arial Narrow" w:cs="Arial"/>
                <w:b/>
                <w:bCs/>
                <w:lang w:val="es-BO"/>
              </w:rPr>
              <w:t>¿Tenía su empresa presencia en la Web en la fecha de referencia?</w:t>
            </w:r>
          </w:p>
          <w:p w:rsidR="007B4A1E" w:rsidRPr="001F575F" w:rsidRDefault="007B4A1E" w:rsidP="000D6122">
            <w:pPr>
              <w:widowControl w:val="0"/>
              <w:autoSpaceDE w:val="0"/>
              <w:autoSpaceDN w:val="0"/>
              <w:adjustRightInd w:val="0"/>
              <w:spacing w:after="0" w:line="239" w:lineRule="exact"/>
              <w:ind w:left="80"/>
              <w:rPr>
                <w:rFonts w:ascii="Arial Narrow" w:hAnsi="Arial Narrow" w:cs="Arial"/>
                <w:i/>
                <w:iCs/>
                <w:w w:val="82"/>
                <w:lang w:val="es-BO"/>
              </w:rPr>
            </w:pPr>
          </w:p>
          <w:p w:rsidR="007B4A1E" w:rsidRPr="001F575F" w:rsidRDefault="007B4A1E" w:rsidP="000D6122">
            <w:pPr>
              <w:widowControl w:val="0"/>
              <w:autoSpaceDE w:val="0"/>
              <w:autoSpaceDN w:val="0"/>
              <w:adjustRightInd w:val="0"/>
              <w:spacing w:after="0" w:line="239" w:lineRule="exact"/>
              <w:ind w:left="80"/>
              <w:rPr>
                <w:rFonts w:ascii="Arial Narrow" w:hAnsi="Arial Narrow" w:cs="Arial"/>
                <w:i/>
                <w:iCs/>
                <w:w w:val="82"/>
                <w:lang w:val="es-BO"/>
              </w:rPr>
            </w:pPr>
          </w:p>
          <w:p w:rsidR="007B4A1E" w:rsidRPr="001F575F" w:rsidRDefault="007B4A1E" w:rsidP="00C963A0">
            <w:pPr>
              <w:widowControl w:val="0"/>
              <w:autoSpaceDE w:val="0"/>
              <w:autoSpaceDN w:val="0"/>
              <w:adjustRightInd w:val="0"/>
              <w:spacing w:after="0" w:line="217" w:lineRule="exact"/>
              <w:ind w:left="80"/>
              <w:rPr>
                <w:rFonts w:ascii="Arial Narrow" w:hAnsi="Arial Narrow" w:cs="Arial"/>
                <w:i/>
                <w:iCs/>
                <w:w w:val="82"/>
                <w:lang w:val="es-BO"/>
              </w:rPr>
            </w:pPr>
            <w:r w:rsidRPr="001F575F">
              <w:rPr>
                <w:rFonts w:ascii="Arial Narrow" w:hAnsi="Arial Narrow" w:cs="Arial"/>
                <w:i/>
                <w:iCs/>
                <w:w w:val="82"/>
                <w:lang w:val="es-BO"/>
              </w:rPr>
              <w:t xml:space="preserve">La </w:t>
            </w:r>
            <w:r w:rsidRPr="00C963A0">
              <w:rPr>
                <w:rFonts w:ascii="Arial Narrow" w:hAnsi="Arial Narrow" w:cs="Arial"/>
                <w:i/>
                <w:iCs/>
                <w:w w:val="82"/>
                <w:lang w:val="es-BO"/>
              </w:rPr>
              <w:t>presencia en la Web</w:t>
            </w:r>
            <w:r w:rsidRPr="001F575F">
              <w:rPr>
                <w:rFonts w:ascii="Arial Narrow" w:hAnsi="Arial Narrow" w:cs="Arial"/>
                <w:i/>
                <w:iCs/>
                <w:w w:val="82"/>
                <w:lang w:val="es-BO"/>
              </w:rPr>
              <w:t xml:space="preserve"> incluye un sitio web, una página de inicio (home</w:t>
            </w:r>
          </w:p>
          <w:p w:rsidR="007B4A1E" w:rsidRPr="001F575F" w:rsidRDefault="007B4A1E" w:rsidP="00C963A0">
            <w:pPr>
              <w:widowControl w:val="0"/>
              <w:autoSpaceDE w:val="0"/>
              <w:autoSpaceDN w:val="0"/>
              <w:adjustRightInd w:val="0"/>
              <w:spacing w:after="0" w:line="217" w:lineRule="exact"/>
              <w:ind w:left="80"/>
              <w:rPr>
                <w:rFonts w:ascii="Arial Narrow" w:hAnsi="Arial Narrow" w:cs="Times New Roman"/>
                <w:sz w:val="24"/>
                <w:szCs w:val="24"/>
                <w:lang w:val="es-BO"/>
              </w:rPr>
            </w:pPr>
            <w:r w:rsidRPr="001F575F">
              <w:rPr>
                <w:rFonts w:ascii="Arial Narrow" w:hAnsi="Arial Narrow" w:cs="Arial"/>
                <w:i/>
                <w:iCs/>
                <w:w w:val="82"/>
                <w:lang w:val="es-BO"/>
              </w:rPr>
              <w:t>page) o presencia en el sitio web de otra entidad (</w:t>
            </w:r>
            <w:r w:rsidRPr="00C963A0">
              <w:rPr>
                <w:rFonts w:ascii="Arial Narrow" w:hAnsi="Arial Narrow" w:cs="Arial"/>
                <w:i/>
                <w:iCs/>
                <w:w w:val="82"/>
                <w:lang w:val="es-BO"/>
              </w:rPr>
              <w:t>inclusive de una empresa asociada o de una red social</w:t>
            </w:r>
            <w:r w:rsidRPr="001F575F">
              <w:rPr>
                <w:rFonts w:ascii="Arial Narrow" w:hAnsi="Arial Narrow" w:cs="Arial"/>
                <w:i/>
                <w:iCs/>
                <w:w w:val="82"/>
                <w:lang w:val="es-BO"/>
              </w:rPr>
              <w:t xml:space="preserve">). </w:t>
            </w:r>
            <w:r w:rsidR="00527530" w:rsidRPr="001F575F">
              <w:rPr>
                <w:rFonts w:ascii="Arial Narrow" w:hAnsi="Arial Narrow" w:cs="Arial"/>
                <w:i/>
                <w:iCs/>
                <w:w w:val="82"/>
                <w:lang w:val="es-BO"/>
              </w:rPr>
              <w:t>Descarta</w:t>
            </w:r>
            <w:r w:rsidRPr="001F575F">
              <w:rPr>
                <w:rFonts w:ascii="Arial Narrow" w:hAnsi="Arial Narrow" w:cs="Arial"/>
                <w:i/>
                <w:iCs/>
                <w:w w:val="82"/>
                <w:lang w:val="es-BO"/>
              </w:rPr>
              <w:t xml:space="preserve"> la inclusión en un directorio en línea y en otras páginas en las que la empresa no ejerza un control sustancial sobre el contenido de la página.</w:t>
            </w:r>
          </w:p>
        </w:tc>
        <w:tc>
          <w:tcPr>
            <w:tcW w:w="1533" w:type="dxa"/>
            <w:tcBorders>
              <w:top w:val="single" w:sz="8" w:space="0" w:color="auto"/>
              <w:left w:val="single" w:sz="12" w:space="0" w:color="auto"/>
              <w:bottom w:val="single" w:sz="12" w:space="0" w:color="auto"/>
              <w:right w:val="single" w:sz="12" w:space="0" w:color="auto"/>
            </w:tcBorders>
            <w:vAlign w:val="center"/>
          </w:tcPr>
          <w:p w:rsidR="007B4A1E" w:rsidRPr="001F575F" w:rsidRDefault="003A7E45" w:rsidP="000D6122">
            <w:pPr>
              <w:widowControl w:val="0"/>
              <w:autoSpaceDE w:val="0"/>
              <w:autoSpaceDN w:val="0"/>
              <w:adjustRightInd w:val="0"/>
              <w:spacing w:after="0" w:line="240" w:lineRule="auto"/>
              <w:ind w:left="40"/>
              <w:jc w:val="center"/>
              <w:rPr>
                <w:rFonts w:ascii="Arial Narrow" w:hAnsi="Arial Narrow" w:cs="Times New Roman"/>
                <w:w w:val="93"/>
                <w:lang w:val="es-ES"/>
              </w:rPr>
            </w:pPr>
            <w:r w:rsidRPr="003A7E45">
              <w:rPr>
                <w:rFonts w:ascii="Arial Narrow" w:hAnsi="Arial Narrow" w:cs="Wingdings"/>
                <w:b/>
                <w:bCs/>
                <w:w w:val="93"/>
              </w:rPr>
              <w:t></w:t>
            </w:r>
            <w:r w:rsidRPr="003A7E45">
              <w:rPr>
                <w:rFonts w:ascii="Arial Narrow" w:hAnsi="Arial Narrow" w:cs="Wingdings"/>
                <w:b/>
                <w:bCs/>
                <w:w w:val="93"/>
              </w:rPr>
              <w:t></w:t>
            </w:r>
            <w:r w:rsidRPr="003A7E45">
              <w:rPr>
                <w:rFonts w:ascii="Arial Narrow" w:hAnsi="Arial Narrow" w:cs="Arial"/>
                <w:w w:val="93"/>
                <w:lang w:val="es-BO"/>
              </w:rPr>
              <w:t>Sí</w:t>
            </w:r>
            <w:r w:rsidRPr="003A7E45">
              <w:rPr>
                <w:rFonts w:ascii="Arial Narrow" w:hAnsi="Arial Narrow" w:cs="Times New Roman"/>
                <w:w w:val="93"/>
                <w:lang w:val="es-ES"/>
              </w:rPr>
              <w:t>, en un sitio Web propio</w:t>
            </w:r>
          </w:p>
          <w:p w:rsidR="007B4A1E" w:rsidRPr="001F575F" w:rsidRDefault="007B4A1E" w:rsidP="000D6122">
            <w:pPr>
              <w:keepNext/>
              <w:keepLines/>
              <w:widowControl w:val="0"/>
              <w:autoSpaceDE w:val="0"/>
              <w:autoSpaceDN w:val="0"/>
              <w:adjustRightInd w:val="0"/>
              <w:spacing w:before="480" w:after="0" w:line="240" w:lineRule="auto"/>
              <w:ind w:left="40"/>
              <w:jc w:val="center"/>
              <w:outlineLvl w:val="0"/>
              <w:rPr>
                <w:rFonts w:ascii="Arial Narrow" w:hAnsi="Arial Narrow" w:cs="Times New Roman"/>
                <w:sz w:val="24"/>
                <w:szCs w:val="24"/>
                <w:lang w:val="es-BO"/>
              </w:rPr>
            </w:pPr>
          </w:p>
          <w:p w:rsidR="007B4A1E" w:rsidRPr="001F575F" w:rsidRDefault="003A7E45" w:rsidP="000D6122">
            <w:pPr>
              <w:widowControl w:val="0"/>
              <w:autoSpaceDE w:val="0"/>
              <w:autoSpaceDN w:val="0"/>
              <w:adjustRightInd w:val="0"/>
              <w:spacing w:after="0" w:line="217" w:lineRule="exact"/>
              <w:ind w:left="40"/>
              <w:jc w:val="center"/>
              <w:rPr>
                <w:rFonts w:ascii="Arial Narrow" w:hAnsi="Arial Narrow" w:cs="Times New Roman"/>
                <w:sz w:val="24"/>
                <w:szCs w:val="24"/>
                <w:lang w:val="es-BO"/>
              </w:rPr>
            </w:pPr>
            <w:r w:rsidRPr="003A7E45">
              <w:rPr>
                <w:rFonts w:ascii="Arial Narrow" w:hAnsi="Arial Narrow" w:cs="Wingdings"/>
                <w:b/>
                <w:bCs/>
                <w:w w:val="95"/>
              </w:rPr>
              <w:t></w:t>
            </w:r>
            <w:r w:rsidRPr="003A7E45">
              <w:rPr>
                <w:rFonts w:ascii="Arial Narrow" w:hAnsi="Arial Narrow" w:cs="Wingdings"/>
                <w:b/>
                <w:bCs/>
                <w:w w:val="95"/>
              </w:rPr>
              <w:t></w:t>
            </w:r>
            <w:r w:rsidRPr="003A7E45">
              <w:rPr>
                <w:rFonts w:ascii="Arial Narrow" w:hAnsi="Arial Narrow" w:cs="Arial"/>
                <w:w w:val="93"/>
                <w:lang w:val="es-BO"/>
              </w:rPr>
              <w:t>Sí</w:t>
            </w:r>
            <w:r w:rsidR="00C963A0">
              <w:rPr>
                <w:rFonts w:ascii="Arial Narrow" w:hAnsi="Arial Narrow" w:cs="Times New Roman"/>
                <w:w w:val="93"/>
                <w:lang w:val="es-ES"/>
              </w:rPr>
              <w:t>, en un sitio w</w:t>
            </w:r>
            <w:r w:rsidRPr="003A7E45">
              <w:rPr>
                <w:rFonts w:ascii="Arial Narrow" w:hAnsi="Arial Narrow" w:cs="Times New Roman"/>
                <w:w w:val="93"/>
                <w:lang w:val="es-ES"/>
              </w:rPr>
              <w:t>eb ajeno</w:t>
            </w:r>
          </w:p>
        </w:tc>
        <w:tc>
          <w:tcPr>
            <w:tcW w:w="1378" w:type="dxa"/>
            <w:tcBorders>
              <w:top w:val="single" w:sz="8" w:space="0" w:color="auto"/>
              <w:left w:val="single" w:sz="12" w:space="0" w:color="auto"/>
              <w:bottom w:val="single" w:sz="12" w:space="0" w:color="auto"/>
              <w:right w:val="single" w:sz="12" w:space="0" w:color="auto"/>
            </w:tcBorders>
            <w:vAlign w:val="center"/>
          </w:tcPr>
          <w:p w:rsidR="007B4A1E" w:rsidRPr="001F575F" w:rsidRDefault="003A7E45" w:rsidP="000D6122">
            <w:pPr>
              <w:widowControl w:val="0"/>
              <w:autoSpaceDE w:val="0"/>
              <w:autoSpaceDN w:val="0"/>
              <w:adjustRightInd w:val="0"/>
              <w:spacing w:after="0" w:line="240" w:lineRule="auto"/>
              <w:ind w:left="140"/>
              <w:jc w:val="center"/>
              <w:rPr>
                <w:rFonts w:ascii="Arial Narrow" w:hAnsi="Arial Narrow" w:cs="Times New Roman"/>
                <w:sz w:val="24"/>
                <w:szCs w:val="24"/>
                <w:lang w:val="es-BO"/>
              </w:rPr>
            </w:pPr>
            <w:r w:rsidRPr="003A7E45">
              <w:rPr>
                <w:rFonts w:ascii="Arial Narrow" w:hAnsi="Arial Narrow" w:cs="Wingdings"/>
                <w:b/>
                <w:bCs/>
              </w:rPr>
              <w:t></w:t>
            </w:r>
            <w:r w:rsidRPr="003A7E45">
              <w:rPr>
                <w:rFonts w:ascii="Arial Narrow" w:hAnsi="Arial Narrow" w:cs="Wingdings"/>
                <w:b/>
                <w:bCs/>
              </w:rPr>
              <w:t></w:t>
            </w:r>
            <w:r w:rsidRPr="003A7E45">
              <w:rPr>
                <w:rFonts w:ascii="Arial Narrow" w:hAnsi="Arial Narrow" w:cs="Arial"/>
              </w:rPr>
              <w:t>No (ir a P8)</w:t>
            </w:r>
          </w:p>
        </w:tc>
      </w:tr>
    </w:tbl>
    <w:p w:rsidR="007B4A1E" w:rsidRDefault="007B4A1E">
      <w:r>
        <w:br w:type="page"/>
      </w:r>
    </w:p>
    <w:tbl>
      <w:tblPr>
        <w:tblW w:w="12550" w:type="dxa"/>
        <w:tblInd w:w="2" w:type="dxa"/>
        <w:tblLayout w:type="fixed"/>
        <w:tblCellMar>
          <w:left w:w="0" w:type="dxa"/>
          <w:right w:w="0" w:type="dxa"/>
        </w:tblCellMar>
        <w:tblLook w:val="0000" w:firstRow="0" w:lastRow="0" w:firstColumn="0" w:lastColumn="0" w:noHBand="0" w:noVBand="0"/>
      </w:tblPr>
      <w:tblGrid>
        <w:gridCol w:w="581"/>
        <w:gridCol w:w="6147"/>
        <w:gridCol w:w="52"/>
        <w:gridCol w:w="1481"/>
        <w:gridCol w:w="59"/>
        <w:gridCol w:w="1332"/>
        <w:gridCol w:w="808"/>
        <w:gridCol w:w="20"/>
        <w:gridCol w:w="2070"/>
      </w:tblGrid>
      <w:tr w:rsidR="007B4A1E" w:rsidRPr="002D6FF7" w:rsidTr="00F3301D">
        <w:trPr>
          <w:gridAfter w:val="3"/>
          <w:wAfter w:w="2898" w:type="dxa"/>
          <w:trHeight w:val="282"/>
        </w:trPr>
        <w:tc>
          <w:tcPr>
            <w:tcW w:w="581" w:type="dxa"/>
            <w:vMerge w:val="restart"/>
            <w:tcBorders>
              <w:top w:val="single" w:sz="12" w:space="0" w:color="auto"/>
              <w:left w:val="single" w:sz="12" w:space="0" w:color="auto"/>
              <w:right w:val="single" w:sz="12" w:space="0" w:color="auto"/>
            </w:tcBorders>
            <w:shd w:val="clear" w:color="auto" w:fill="D9D9D9"/>
          </w:tcPr>
          <w:p w:rsidR="007B4A1E" w:rsidRPr="001F575F" w:rsidRDefault="007B4A1E" w:rsidP="000D6122">
            <w:pPr>
              <w:widowControl w:val="0"/>
              <w:autoSpaceDE w:val="0"/>
              <w:autoSpaceDN w:val="0"/>
              <w:adjustRightInd w:val="0"/>
              <w:spacing w:after="0" w:line="240" w:lineRule="auto"/>
              <w:rPr>
                <w:rFonts w:ascii="Arial Narrow" w:hAnsi="Arial Narrow" w:cs="Times New Roman"/>
                <w:lang w:val="es-BO"/>
              </w:rPr>
            </w:pPr>
            <w:r w:rsidRPr="001F575F">
              <w:rPr>
                <w:rFonts w:ascii="Arial Narrow" w:hAnsi="Arial Narrow" w:cs="Times New Roman"/>
                <w:lang w:val="es-BO"/>
              </w:rPr>
              <w:t>P7a</w:t>
            </w:r>
          </w:p>
        </w:tc>
        <w:tc>
          <w:tcPr>
            <w:tcW w:w="6147" w:type="dxa"/>
            <w:tcBorders>
              <w:top w:val="single" w:sz="12" w:space="0" w:color="auto"/>
              <w:left w:val="single" w:sz="12" w:space="0" w:color="auto"/>
              <w:right w:val="single" w:sz="12" w:space="0" w:color="auto"/>
            </w:tcBorders>
            <w:shd w:val="clear" w:color="auto" w:fill="D9D9D9"/>
          </w:tcPr>
          <w:p w:rsidR="007B4A1E" w:rsidRPr="001F575F" w:rsidRDefault="007B4A1E" w:rsidP="000D6122">
            <w:pPr>
              <w:widowControl w:val="0"/>
              <w:autoSpaceDE w:val="0"/>
              <w:autoSpaceDN w:val="0"/>
              <w:adjustRightInd w:val="0"/>
              <w:spacing w:after="0" w:line="240" w:lineRule="auto"/>
              <w:ind w:left="80"/>
              <w:rPr>
                <w:rFonts w:ascii="Arial Narrow" w:hAnsi="Arial Narrow" w:cs="Times New Roman"/>
                <w:b/>
                <w:bCs/>
                <w:lang w:val="es-ES"/>
              </w:rPr>
            </w:pPr>
            <w:r w:rsidRPr="001F575F">
              <w:rPr>
                <w:rFonts w:ascii="Arial Narrow" w:hAnsi="Arial Narrow" w:cs="Times New Roman"/>
                <w:b/>
                <w:bCs/>
                <w:lang w:val="es-ES"/>
              </w:rPr>
              <w:t>¿Tenía el sitio web de su empresa las siguientes facilidades en</w:t>
            </w:r>
            <w:r w:rsidR="00527530">
              <w:rPr>
                <w:rFonts w:ascii="Arial Narrow" w:hAnsi="Arial Narrow" w:cs="Times New Roman"/>
                <w:b/>
                <w:bCs/>
                <w:lang w:val="es-ES"/>
              </w:rPr>
              <w:t xml:space="preserve"> </w:t>
            </w:r>
            <w:r w:rsidRPr="001F575F">
              <w:rPr>
                <w:rFonts w:ascii="Arial Narrow" w:hAnsi="Arial Narrow" w:cs="Times New Roman"/>
                <w:b/>
                <w:bCs/>
                <w:lang w:val="es-ES"/>
              </w:rPr>
              <w:t>la fecha de referencia?</w:t>
            </w:r>
          </w:p>
          <w:p w:rsidR="007B4A1E" w:rsidRPr="001F575F" w:rsidRDefault="007B4A1E" w:rsidP="000D6122">
            <w:pPr>
              <w:widowControl w:val="0"/>
              <w:autoSpaceDE w:val="0"/>
              <w:autoSpaceDN w:val="0"/>
              <w:adjustRightInd w:val="0"/>
              <w:spacing w:after="0" w:line="240" w:lineRule="auto"/>
              <w:ind w:left="80"/>
              <w:rPr>
                <w:rFonts w:ascii="Arial Narrow" w:hAnsi="Arial Narrow" w:cs="Times New Roman"/>
                <w:b/>
                <w:bCs/>
                <w:lang w:val="es-ES"/>
              </w:rPr>
            </w:pPr>
          </w:p>
        </w:tc>
        <w:tc>
          <w:tcPr>
            <w:tcW w:w="1533" w:type="dxa"/>
            <w:gridSpan w:val="2"/>
            <w:tcBorders>
              <w:top w:val="single" w:sz="12" w:space="0" w:color="auto"/>
              <w:left w:val="single" w:sz="12" w:space="0" w:color="auto"/>
              <w:right w:val="single" w:sz="12" w:space="0" w:color="auto"/>
            </w:tcBorders>
            <w:shd w:val="clear" w:color="auto" w:fill="D9D9D9"/>
            <w:vAlign w:val="bottom"/>
          </w:tcPr>
          <w:p w:rsidR="007B4A1E" w:rsidRPr="001F575F" w:rsidRDefault="007B4A1E" w:rsidP="000D6122">
            <w:pPr>
              <w:widowControl w:val="0"/>
              <w:autoSpaceDE w:val="0"/>
              <w:autoSpaceDN w:val="0"/>
              <w:adjustRightInd w:val="0"/>
              <w:spacing w:after="0" w:line="240" w:lineRule="auto"/>
              <w:rPr>
                <w:rFonts w:ascii="Arial Narrow" w:hAnsi="Arial Narrow" w:cs="Times New Roman"/>
                <w:lang w:val="es-ES"/>
              </w:rPr>
            </w:pPr>
          </w:p>
        </w:tc>
        <w:tc>
          <w:tcPr>
            <w:tcW w:w="1391" w:type="dxa"/>
            <w:gridSpan w:val="2"/>
            <w:tcBorders>
              <w:top w:val="single" w:sz="12" w:space="0" w:color="auto"/>
              <w:left w:val="single" w:sz="12" w:space="0" w:color="auto"/>
              <w:right w:val="single" w:sz="12" w:space="0" w:color="auto"/>
            </w:tcBorders>
            <w:shd w:val="clear" w:color="auto" w:fill="D9D9D9"/>
            <w:vAlign w:val="bottom"/>
          </w:tcPr>
          <w:p w:rsidR="007B4A1E" w:rsidRPr="001F575F" w:rsidRDefault="007B4A1E" w:rsidP="000D6122">
            <w:pPr>
              <w:widowControl w:val="0"/>
              <w:autoSpaceDE w:val="0"/>
              <w:autoSpaceDN w:val="0"/>
              <w:adjustRightInd w:val="0"/>
              <w:spacing w:after="0" w:line="240" w:lineRule="auto"/>
              <w:rPr>
                <w:rFonts w:ascii="Arial Narrow" w:hAnsi="Arial Narrow" w:cs="Times New Roman"/>
                <w:lang w:val="es-ES"/>
              </w:rPr>
            </w:pPr>
          </w:p>
        </w:tc>
      </w:tr>
      <w:tr w:rsidR="007B4A1E" w:rsidRPr="001F575F" w:rsidTr="00F3301D">
        <w:trPr>
          <w:gridAfter w:val="3"/>
          <w:wAfter w:w="2898" w:type="dxa"/>
          <w:trHeight w:val="282"/>
        </w:trPr>
        <w:tc>
          <w:tcPr>
            <w:tcW w:w="581" w:type="dxa"/>
            <w:vMerge/>
            <w:tcBorders>
              <w:left w:val="single" w:sz="12" w:space="0" w:color="auto"/>
              <w:right w:val="single" w:sz="12" w:space="0" w:color="auto"/>
            </w:tcBorders>
            <w:shd w:val="clear" w:color="auto" w:fill="D9D9D9"/>
          </w:tcPr>
          <w:p w:rsidR="007B4A1E" w:rsidRPr="001F575F" w:rsidRDefault="007B4A1E" w:rsidP="000D6122">
            <w:pPr>
              <w:widowControl w:val="0"/>
              <w:autoSpaceDE w:val="0"/>
              <w:autoSpaceDN w:val="0"/>
              <w:adjustRightInd w:val="0"/>
              <w:spacing w:after="0" w:line="240" w:lineRule="auto"/>
              <w:rPr>
                <w:rFonts w:ascii="Arial Narrow" w:hAnsi="Arial Narrow" w:cs="Times New Roman"/>
                <w:lang w:val="es-BO"/>
              </w:rPr>
            </w:pPr>
          </w:p>
        </w:tc>
        <w:tc>
          <w:tcPr>
            <w:tcW w:w="6147" w:type="dxa"/>
            <w:tcBorders>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Times New Roman"/>
                <w:b/>
                <w:bCs/>
                <w:sz w:val="20"/>
                <w:szCs w:val="20"/>
                <w:lang w:val="es-BO"/>
              </w:rPr>
            </w:pPr>
            <w:r w:rsidRPr="003A7E45">
              <w:rPr>
                <w:rFonts w:ascii="Arial Narrow" w:hAnsi="Arial Narrow" w:cs="Times New Roman"/>
                <w:sz w:val="20"/>
                <w:szCs w:val="20"/>
                <w:lang w:val="es-BO"/>
              </w:rPr>
              <w:t>Realización de pedidos, reservas (por ejemplo mediante un “carro de la compra”)</w:t>
            </w:r>
          </w:p>
        </w:tc>
        <w:tc>
          <w:tcPr>
            <w:tcW w:w="1533" w:type="dxa"/>
            <w:gridSpan w:val="2"/>
            <w:tcBorders>
              <w:left w:val="single" w:sz="12" w:space="0" w:color="auto"/>
              <w:bottom w:val="dotted" w:sz="4" w:space="0" w:color="auto"/>
              <w:right w:val="single" w:sz="12" w:space="0" w:color="auto"/>
            </w:tcBorders>
            <w:shd w:val="clear" w:color="auto" w:fill="D9D9D9"/>
            <w:vAlign w:val="bottom"/>
          </w:tcPr>
          <w:p w:rsidR="007B4A1E" w:rsidRPr="001F575F" w:rsidRDefault="003A7E45" w:rsidP="000D6122">
            <w:pPr>
              <w:widowControl w:val="0"/>
              <w:autoSpaceDE w:val="0"/>
              <w:autoSpaceDN w:val="0"/>
              <w:adjustRightInd w:val="0"/>
              <w:spacing w:after="0" w:line="240" w:lineRule="auto"/>
              <w:jc w:val="center"/>
              <w:rPr>
                <w:rFonts w:ascii="Arial Narrow" w:hAnsi="Arial Narrow" w:cs="Times New Roman"/>
                <w:lang w:val="es-ES"/>
              </w:rPr>
            </w:pPr>
            <w:r w:rsidRPr="003A7E45">
              <w:rPr>
                <w:rFonts w:ascii="Arial Narrow" w:hAnsi="Arial Narrow" w:cs="Wingdings"/>
                <w:b/>
                <w:bCs/>
                <w:w w:val="93"/>
              </w:rPr>
              <w:t></w:t>
            </w:r>
            <w:r w:rsidRPr="003A7E45">
              <w:rPr>
                <w:rFonts w:ascii="Arial Narrow" w:hAnsi="Arial Narrow" w:cs="Wingdings"/>
                <w:b/>
                <w:bCs/>
                <w:w w:val="93"/>
              </w:rPr>
              <w:t></w:t>
            </w:r>
            <w:r w:rsidRPr="003A7E45">
              <w:rPr>
                <w:rFonts w:ascii="Arial Narrow" w:hAnsi="Arial Narrow" w:cs="Arial"/>
                <w:w w:val="93"/>
                <w:lang w:val="es-BO"/>
              </w:rPr>
              <w:t>Sí</w:t>
            </w:r>
          </w:p>
        </w:tc>
        <w:tc>
          <w:tcPr>
            <w:tcW w:w="1391" w:type="dxa"/>
            <w:gridSpan w:val="2"/>
            <w:tcBorders>
              <w:left w:val="single" w:sz="12" w:space="0" w:color="auto"/>
              <w:bottom w:val="dotted" w:sz="4" w:space="0" w:color="auto"/>
              <w:right w:val="single" w:sz="12" w:space="0" w:color="auto"/>
            </w:tcBorders>
            <w:shd w:val="clear" w:color="auto" w:fill="D9D9D9"/>
            <w:vAlign w:val="bottom"/>
          </w:tcPr>
          <w:p w:rsidR="007B4A1E" w:rsidRPr="001F575F" w:rsidRDefault="003A7E45" w:rsidP="000D6122">
            <w:pPr>
              <w:widowControl w:val="0"/>
              <w:autoSpaceDE w:val="0"/>
              <w:autoSpaceDN w:val="0"/>
              <w:adjustRightInd w:val="0"/>
              <w:spacing w:after="0" w:line="240" w:lineRule="auto"/>
              <w:jc w:val="center"/>
              <w:rPr>
                <w:rFonts w:ascii="Arial Narrow" w:hAnsi="Arial Narrow" w:cs="Times New Roman"/>
                <w:lang w:val="es-ES"/>
              </w:rPr>
            </w:pPr>
            <w:r w:rsidRPr="003A7E45">
              <w:rPr>
                <w:rFonts w:ascii="Arial Narrow" w:hAnsi="Arial Narrow" w:cs="Wingdings"/>
                <w:b/>
                <w:bCs/>
                <w:w w:val="93"/>
              </w:rPr>
              <w:t></w:t>
            </w:r>
            <w:r w:rsidRPr="003A7E45">
              <w:rPr>
                <w:rFonts w:ascii="Arial Narrow" w:hAnsi="Arial Narrow" w:cs="Wingdings"/>
                <w:b/>
                <w:bCs/>
                <w:w w:val="93"/>
              </w:rPr>
              <w:t></w:t>
            </w:r>
            <w:r w:rsidRPr="003A7E45">
              <w:rPr>
                <w:rFonts w:ascii="Arial Narrow" w:hAnsi="Arial Narrow" w:cs="Arial"/>
                <w:w w:val="93"/>
                <w:lang w:val="es-BO"/>
              </w:rPr>
              <w:t>No</w:t>
            </w:r>
          </w:p>
        </w:tc>
      </w:tr>
      <w:tr w:rsidR="001F575F" w:rsidRPr="001F575F" w:rsidTr="00F3301D">
        <w:trPr>
          <w:gridAfter w:val="3"/>
          <w:wAfter w:w="2898" w:type="dxa"/>
          <w:trHeight w:val="282"/>
        </w:trPr>
        <w:tc>
          <w:tcPr>
            <w:tcW w:w="581" w:type="dxa"/>
            <w:vMerge/>
            <w:tcBorders>
              <w:left w:val="single" w:sz="12" w:space="0" w:color="auto"/>
              <w:right w:val="single" w:sz="12" w:space="0" w:color="auto"/>
            </w:tcBorders>
            <w:shd w:val="clear" w:color="auto" w:fill="D9D9D9"/>
          </w:tcPr>
          <w:p w:rsidR="001F575F" w:rsidRPr="001F575F" w:rsidRDefault="001F575F" w:rsidP="000D6122">
            <w:pPr>
              <w:keepNext/>
              <w:keepLines/>
              <w:widowControl w:val="0"/>
              <w:autoSpaceDE w:val="0"/>
              <w:autoSpaceDN w:val="0"/>
              <w:adjustRightInd w:val="0"/>
              <w:spacing w:before="480" w:after="0" w:line="240" w:lineRule="auto"/>
              <w:outlineLvl w:val="0"/>
              <w:rPr>
                <w:rFonts w:ascii="Arial Narrow" w:hAnsi="Arial Narrow" w:cs="Times New Roman"/>
                <w:lang w:val="es-BO"/>
              </w:rPr>
            </w:pPr>
          </w:p>
        </w:tc>
        <w:tc>
          <w:tcPr>
            <w:tcW w:w="6147" w:type="dxa"/>
            <w:tcBorders>
              <w:top w:val="dotted" w:sz="4" w:space="0" w:color="auto"/>
              <w:left w:val="single" w:sz="12" w:space="0" w:color="auto"/>
              <w:bottom w:val="dotted" w:sz="4" w:space="0" w:color="auto"/>
              <w:right w:val="single" w:sz="12" w:space="0" w:color="auto"/>
            </w:tcBorders>
            <w:shd w:val="clear" w:color="auto" w:fill="D9D9D9"/>
            <w:vAlign w:val="center"/>
          </w:tcPr>
          <w:p w:rsidR="001F575F" w:rsidRPr="001F575F" w:rsidRDefault="001F575F"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Times New Roman"/>
                <w:sz w:val="20"/>
                <w:szCs w:val="20"/>
                <w:lang w:val="es-BO"/>
              </w:rPr>
            </w:pPr>
            <w:r w:rsidRPr="001F575F">
              <w:rPr>
                <w:rFonts w:ascii="Arial Narrow" w:hAnsi="Arial Narrow" w:cs="Arial"/>
                <w:bCs/>
                <w:sz w:val="20"/>
                <w:szCs w:val="20"/>
                <w:lang w:val="es-BO"/>
              </w:rPr>
              <w:t>Rellenar un formulario de reclamación o sugerencia</w:t>
            </w:r>
          </w:p>
        </w:tc>
        <w:tc>
          <w:tcPr>
            <w:tcW w:w="1533" w:type="dxa"/>
            <w:gridSpan w:val="2"/>
            <w:tcBorders>
              <w:top w:val="dotted" w:sz="4" w:space="0" w:color="auto"/>
              <w:left w:val="single" w:sz="12" w:space="0" w:color="auto"/>
              <w:bottom w:val="dotted" w:sz="4" w:space="0" w:color="auto"/>
              <w:right w:val="single" w:sz="12" w:space="0" w:color="auto"/>
            </w:tcBorders>
            <w:shd w:val="clear" w:color="auto" w:fill="D9D9D9"/>
            <w:vAlign w:val="bottom"/>
          </w:tcPr>
          <w:p w:rsidR="001F575F" w:rsidRPr="001F575F" w:rsidRDefault="001F575F" w:rsidP="000D6122">
            <w:pPr>
              <w:widowControl w:val="0"/>
              <w:autoSpaceDE w:val="0"/>
              <w:autoSpaceDN w:val="0"/>
              <w:adjustRightInd w:val="0"/>
              <w:spacing w:after="0" w:line="240" w:lineRule="auto"/>
              <w:jc w:val="center"/>
              <w:rPr>
                <w:rFonts w:ascii="Arial Narrow" w:hAnsi="Arial Narrow" w:cs="Wingdings"/>
                <w:b/>
                <w:bCs/>
                <w:w w:val="93"/>
                <w:lang w:val="es-ES"/>
              </w:rPr>
            </w:pPr>
            <w:r w:rsidRPr="00852523">
              <w:rPr>
                <w:rFonts w:ascii="Arial Narrow" w:hAnsi="Arial Narrow" w:cs="Wingdings"/>
                <w:b/>
                <w:bCs/>
                <w:w w:val="93"/>
              </w:rPr>
              <w:t></w:t>
            </w:r>
            <w:r w:rsidRPr="00852523">
              <w:rPr>
                <w:rFonts w:ascii="Arial Narrow" w:hAnsi="Arial Narrow" w:cs="Wingdings"/>
                <w:b/>
                <w:bCs/>
                <w:w w:val="93"/>
              </w:rPr>
              <w:t></w:t>
            </w:r>
            <w:r w:rsidRPr="00852523">
              <w:rPr>
                <w:rFonts w:ascii="Arial Narrow" w:hAnsi="Arial Narrow" w:cs="Arial"/>
                <w:w w:val="93"/>
                <w:lang w:val="es-BO"/>
              </w:rPr>
              <w:t>Sí</w:t>
            </w:r>
          </w:p>
        </w:tc>
        <w:tc>
          <w:tcPr>
            <w:tcW w:w="1391" w:type="dxa"/>
            <w:gridSpan w:val="2"/>
            <w:tcBorders>
              <w:top w:val="dotted" w:sz="4" w:space="0" w:color="auto"/>
              <w:left w:val="single" w:sz="12" w:space="0" w:color="auto"/>
              <w:bottom w:val="dotted" w:sz="4" w:space="0" w:color="auto"/>
              <w:right w:val="single" w:sz="12" w:space="0" w:color="auto"/>
            </w:tcBorders>
            <w:shd w:val="clear" w:color="auto" w:fill="D9D9D9"/>
            <w:vAlign w:val="bottom"/>
          </w:tcPr>
          <w:p w:rsidR="001F575F" w:rsidRPr="001F575F" w:rsidRDefault="001F575F" w:rsidP="000D6122">
            <w:pPr>
              <w:widowControl w:val="0"/>
              <w:autoSpaceDE w:val="0"/>
              <w:autoSpaceDN w:val="0"/>
              <w:adjustRightInd w:val="0"/>
              <w:spacing w:after="0" w:line="240" w:lineRule="auto"/>
              <w:jc w:val="center"/>
              <w:rPr>
                <w:rFonts w:ascii="Arial Narrow" w:hAnsi="Arial Narrow" w:cs="Wingdings"/>
                <w:b/>
                <w:bCs/>
                <w:w w:val="93"/>
                <w:lang w:val="es-ES"/>
              </w:rPr>
            </w:pPr>
            <w:r w:rsidRPr="00852523">
              <w:rPr>
                <w:rFonts w:ascii="Arial Narrow" w:hAnsi="Arial Narrow" w:cs="Wingdings"/>
                <w:b/>
                <w:bCs/>
                <w:w w:val="93"/>
              </w:rPr>
              <w:t></w:t>
            </w:r>
            <w:r w:rsidRPr="00852523">
              <w:rPr>
                <w:rFonts w:ascii="Arial Narrow" w:hAnsi="Arial Narrow" w:cs="Wingdings"/>
                <w:b/>
                <w:bCs/>
                <w:w w:val="93"/>
              </w:rPr>
              <w:t></w:t>
            </w:r>
            <w:r w:rsidRPr="00852523">
              <w:rPr>
                <w:rFonts w:ascii="Arial Narrow" w:hAnsi="Arial Narrow" w:cs="Arial"/>
                <w:w w:val="93"/>
                <w:lang w:val="es-BO"/>
              </w:rPr>
              <w:t>No</w:t>
            </w:r>
          </w:p>
        </w:tc>
      </w:tr>
      <w:tr w:rsidR="007B4A1E" w:rsidRPr="001F575F" w:rsidTr="00F3301D">
        <w:trPr>
          <w:gridAfter w:val="3"/>
          <w:wAfter w:w="2898" w:type="dxa"/>
          <w:trHeight w:val="282"/>
        </w:trPr>
        <w:tc>
          <w:tcPr>
            <w:tcW w:w="581" w:type="dxa"/>
            <w:vMerge/>
            <w:tcBorders>
              <w:left w:val="single" w:sz="12" w:space="0" w:color="auto"/>
              <w:right w:val="single" w:sz="12" w:space="0" w:color="auto"/>
            </w:tcBorders>
            <w:shd w:val="clear" w:color="auto" w:fill="D9D9D9"/>
          </w:tcPr>
          <w:p w:rsidR="007B4A1E" w:rsidRPr="001F575F" w:rsidRDefault="007B4A1E" w:rsidP="000D6122">
            <w:pPr>
              <w:widowControl w:val="0"/>
              <w:autoSpaceDE w:val="0"/>
              <w:autoSpaceDN w:val="0"/>
              <w:adjustRightInd w:val="0"/>
              <w:spacing w:after="0" w:line="240" w:lineRule="auto"/>
              <w:rPr>
                <w:rFonts w:ascii="Arial Narrow" w:hAnsi="Arial Narrow" w:cs="Times New Roman"/>
                <w:lang w:val="es-BO"/>
              </w:rPr>
            </w:pPr>
          </w:p>
        </w:tc>
        <w:tc>
          <w:tcPr>
            <w:tcW w:w="6147" w:type="dxa"/>
            <w:tcBorders>
              <w:top w:val="dotted" w:sz="4" w:space="0" w:color="auto"/>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Times New Roman"/>
                <w:b/>
                <w:bCs/>
                <w:sz w:val="20"/>
                <w:szCs w:val="20"/>
                <w:lang w:val="es-BO"/>
              </w:rPr>
            </w:pPr>
            <w:r w:rsidRPr="003A7E45">
              <w:rPr>
                <w:rFonts w:ascii="Arial Narrow" w:hAnsi="Arial Narrow" w:cs="Times New Roman"/>
                <w:sz w:val="20"/>
                <w:szCs w:val="20"/>
                <w:lang w:val="es-BO"/>
              </w:rPr>
              <w:t>Declaración de política de confidencialidad de la empresa, de privacidad o certificación de la seguridad del sitio web</w:t>
            </w:r>
          </w:p>
        </w:tc>
        <w:tc>
          <w:tcPr>
            <w:tcW w:w="1533" w:type="dxa"/>
            <w:gridSpan w:val="2"/>
            <w:tcBorders>
              <w:top w:val="dotted" w:sz="4" w:space="0" w:color="auto"/>
              <w:left w:val="single" w:sz="12" w:space="0" w:color="auto"/>
              <w:bottom w:val="dotted" w:sz="4" w:space="0" w:color="auto"/>
              <w:right w:val="single" w:sz="12" w:space="0" w:color="auto"/>
            </w:tcBorders>
            <w:shd w:val="clear" w:color="auto" w:fill="D9D9D9"/>
            <w:vAlign w:val="bottom"/>
          </w:tcPr>
          <w:p w:rsidR="007B4A1E" w:rsidRPr="001F575F" w:rsidRDefault="003A7E45" w:rsidP="000D6122">
            <w:pPr>
              <w:widowControl w:val="0"/>
              <w:autoSpaceDE w:val="0"/>
              <w:autoSpaceDN w:val="0"/>
              <w:adjustRightInd w:val="0"/>
              <w:spacing w:after="0" w:line="240" w:lineRule="auto"/>
              <w:jc w:val="center"/>
              <w:rPr>
                <w:rFonts w:ascii="Arial Narrow" w:hAnsi="Arial Narrow" w:cs="Times New Roman"/>
                <w:lang w:val="es-ES"/>
              </w:rPr>
            </w:pPr>
            <w:r w:rsidRPr="003A7E45">
              <w:rPr>
                <w:rFonts w:ascii="Arial Narrow" w:hAnsi="Arial Narrow" w:cs="Wingdings"/>
                <w:b/>
                <w:bCs/>
                <w:w w:val="93"/>
              </w:rPr>
              <w:t></w:t>
            </w:r>
            <w:r w:rsidRPr="003A7E45">
              <w:rPr>
                <w:rFonts w:ascii="Arial Narrow" w:hAnsi="Arial Narrow" w:cs="Wingdings"/>
                <w:b/>
                <w:bCs/>
                <w:w w:val="93"/>
              </w:rPr>
              <w:t></w:t>
            </w:r>
            <w:r w:rsidRPr="003A7E45">
              <w:rPr>
                <w:rFonts w:ascii="Arial Narrow" w:hAnsi="Arial Narrow" w:cs="Arial"/>
                <w:w w:val="93"/>
                <w:lang w:val="es-BO"/>
              </w:rPr>
              <w:t>Sí</w:t>
            </w:r>
          </w:p>
        </w:tc>
        <w:tc>
          <w:tcPr>
            <w:tcW w:w="1391" w:type="dxa"/>
            <w:gridSpan w:val="2"/>
            <w:tcBorders>
              <w:top w:val="dotted" w:sz="4" w:space="0" w:color="auto"/>
              <w:left w:val="single" w:sz="12" w:space="0" w:color="auto"/>
              <w:bottom w:val="dotted" w:sz="4" w:space="0" w:color="auto"/>
              <w:right w:val="single" w:sz="12" w:space="0" w:color="auto"/>
            </w:tcBorders>
            <w:shd w:val="clear" w:color="auto" w:fill="D9D9D9"/>
            <w:vAlign w:val="bottom"/>
          </w:tcPr>
          <w:p w:rsidR="007B4A1E" w:rsidRPr="001F575F" w:rsidRDefault="003A7E45" w:rsidP="000D6122">
            <w:pPr>
              <w:widowControl w:val="0"/>
              <w:autoSpaceDE w:val="0"/>
              <w:autoSpaceDN w:val="0"/>
              <w:adjustRightInd w:val="0"/>
              <w:spacing w:after="0" w:line="240" w:lineRule="auto"/>
              <w:jc w:val="center"/>
              <w:rPr>
                <w:rFonts w:ascii="Arial Narrow" w:hAnsi="Arial Narrow" w:cs="Times New Roman"/>
                <w:lang w:val="es-ES"/>
              </w:rPr>
            </w:pPr>
            <w:r w:rsidRPr="003A7E45">
              <w:rPr>
                <w:rFonts w:ascii="Arial Narrow" w:hAnsi="Arial Narrow" w:cs="Wingdings"/>
                <w:b/>
                <w:bCs/>
                <w:w w:val="93"/>
              </w:rPr>
              <w:t></w:t>
            </w:r>
            <w:r w:rsidRPr="003A7E45">
              <w:rPr>
                <w:rFonts w:ascii="Arial Narrow" w:hAnsi="Arial Narrow" w:cs="Wingdings"/>
                <w:b/>
                <w:bCs/>
                <w:w w:val="93"/>
              </w:rPr>
              <w:t></w:t>
            </w:r>
            <w:r w:rsidRPr="003A7E45">
              <w:rPr>
                <w:rFonts w:ascii="Arial Narrow" w:hAnsi="Arial Narrow" w:cs="Arial"/>
                <w:w w:val="93"/>
                <w:lang w:val="es-BO"/>
              </w:rPr>
              <w:t>No</w:t>
            </w:r>
          </w:p>
        </w:tc>
      </w:tr>
      <w:tr w:rsidR="007B4A1E" w:rsidRPr="001F575F" w:rsidTr="00F3301D">
        <w:trPr>
          <w:gridAfter w:val="3"/>
          <w:wAfter w:w="2898" w:type="dxa"/>
          <w:trHeight w:val="282"/>
        </w:trPr>
        <w:tc>
          <w:tcPr>
            <w:tcW w:w="581" w:type="dxa"/>
            <w:vMerge/>
            <w:tcBorders>
              <w:left w:val="single" w:sz="12" w:space="0" w:color="auto"/>
              <w:right w:val="single" w:sz="12" w:space="0" w:color="auto"/>
            </w:tcBorders>
            <w:shd w:val="clear" w:color="auto" w:fill="D9D9D9"/>
          </w:tcPr>
          <w:p w:rsidR="007B4A1E" w:rsidRPr="001F575F" w:rsidRDefault="007B4A1E" w:rsidP="000D6122">
            <w:pPr>
              <w:keepNext/>
              <w:keepLines/>
              <w:widowControl w:val="0"/>
              <w:autoSpaceDE w:val="0"/>
              <w:autoSpaceDN w:val="0"/>
              <w:adjustRightInd w:val="0"/>
              <w:spacing w:before="480" w:after="0" w:line="240" w:lineRule="auto"/>
              <w:outlineLvl w:val="0"/>
              <w:rPr>
                <w:rFonts w:ascii="Arial Narrow" w:hAnsi="Arial Narrow" w:cs="Times New Roman"/>
                <w:lang w:val="es-BO"/>
              </w:rPr>
            </w:pPr>
          </w:p>
        </w:tc>
        <w:tc>
          <w:tcPr>
            <w:tcW w:w="6147" w:type="dxa"/>
            <w:tcBorders>
              <w:top w:val="dotted" w:sz="4" w:space="0" w:color="auto"/>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Times New Roman"/>
                <w:b/>
                <w:bCs/>
                <w:sz w:val="20"/>
                <w:szCs w:val="20"/>
                <w:lang w:val="es-BO"/>
              </w:rPr>
            </w:pPr>
            <w:r w:rsidRPr="003A7E45">
              <w:rPr>
                <w:rFonts w:ascii="Arial Narrow" w:hAnsi="Arial Narrow" w:cs="Times New Roman"/>
                <w:sz w:val="20"/>
                <w:szCs w:val="20"/>
                <w:lang w:val="es-BO"/>
              </w:rPr>
              <w:t>Descripción de productos, catálogos o listas de precios</w:t>
            </w:r>
          </w:p>
        </w:tc>
        <w:tc>
          <w:tcPr>
            <w:tcW w:w="1533" w:type="dxa"/>
            <w:gridSpan w:val="2"/>
            <w:tcBorders>
              <w:top w:val="dotted" w:sz="4" w:space="0" w:color="auto"/>
              <w:left w:val="single" w:sz="12" w:space="0" w:color="auto"/>
              <w:bottom w:val="dotted" w:sz="4" w:space="0" w:color="auto"/>
              <w:right w:val="single" w:sz="12" w:space="0" w:color="auto"/>
            </w:tcBorders>
            <w:shd w:val="clear" w:color="auto" w:fill="D9D9D9"/>
            <w:vAlign w:val="bottom"/>
          </w:tcPr>
          <w:p w:rsidR="007B4A1E" w:rsidRPr="001F575F" w:rsidRDefault="003A7E45" w:rsidP="000D6122">
            <w:pPr>
              <w:widowControl w:val="0"/>
              <w:autoSpaceDE w:val="0"/>
              <w:autoSpaceDN w:val="0"/>
              <w:adjustRightInd w:val="0"/>
              <w:spacing w:after="0" w:line="240" w:lineRule="auto"/>
              <w:jc w:val="center"/>
              <w:rPr>
                <w:rFonts w:ascii="Arial Narrow" w:hAnsi="Arial Narrow" w:cs="Times New Roman"/>
                <w:lang w:val="es-ES"/>
              </w:rPr>
            </w:pPr>
            <w:r w:rsidRPr="003A7E45">
              <w:rPr>
                <w:rFonts w:ascii="Arial Narrow" w:hAnsi="Arial Narrow" w:cs="Wingdings"/>
                <w:b/>
                <w:bCs/>
                <w:w w:val="93"/>
              </w:rPr>
              <w:t></w:t>
            </w:r>
            <w:r w:rsidRPr="003A7E45">
              <w:rPr>
                <w:rFonts w:ascii="Arial Narrow" w:hAnsi="Arial Narrow" w:cs="Wingdings"/>
                <w:b/>
                <w:bCs/>
                <w:w w:val="93"/>
              </w:rPr>
              <w:t></w:t>
            </w:r>
            <w:r w:rsidRPr="003A7E45">
              <w:rPr>
                <w:rFonts w:ascii="Arial Narrow" w:hAnsi="Arial Narrow" w:cs="Arial"/>
                <w:w w:val="93"/>
                <w:lang w:val="es-BO"/>
              </w:rPr>
              <w:t>Sí</w:t>
            </w:r>
          </w:p>
        </w:tc>
        <w:tc>
          <w:tcPr>
            <w:tcW w:w="1391" w:type="dxa"/>
            <w:gridSpan w:val="2"/>
            <w:tcBorders>
              <w:top w:val="dotted" w:sz="4" w:space="0" w:color="auto"/>
              <w:left w:val="single" w:sz="12" w:space="0" w:color="auto"/>
              <w:bottom w:val="dotted" w:sz="4" w:space="0" w:color="auto"/>
              <w:right w:val="single" w:sz="12" w:space="0" w:color="auto"/>
            </w:tcBorders>
            <w:shd w:val="clear" w:color="auto" w:fill="D9D9D9"/>
            <w:vAlign w:val="bottom"/>
          </w:tcPr>
          <w:p w:rsidR="007B4A1E" w:rsidRPr="001F575F" w:rsidRDefault="003A7E45" w:rsidP="000D6122">
            <w:pPr>
              <w:widowControl w:val="0"/>
              <w:autoSpaceDE w:val="0"/>
              <w:autoSpaceDN w:val="0"/>
              <w:adjustRightInd w:val="0"/>
              <w:spacing w:after="0" w:line="240" w:lineRule="auto"/>
              <w:jc w:val="center"/>
              <w:rPr>
                <w:rFonts w:ascii="Arial Narrow" w:hAnsi="Arial Narrow" w:cs="Times New Roman"/>
                <w:lang w:val="es-ES"/>
              </w:rPr>
            </w:pPr>
            <w:r w:rsidRPr="003A7E45">
              <w:rPr>
                <w:rFonts w:ascii="Arial Narrow" w:hAnsi="Arial Narrow" w:cs="Wingdings"/>
                <w:b/>
                <w:bCs/>
                <w:w w:val="93"/>
              </w:rPr>
              <w:t></w:t>
            </w:r>
            <w:r w:rsidRPr="003A7E45">
              <w:rPr>
                <w:rFonts w:ascii="Arial Narrow" w:hAnsi="Arial Narrow" w:cs="Wingdings"/>
                <w:b/>
                <w:bCs/>
                <w:w w:val="93"/>
              </w:rPr>
              <w:t></w:t>
            </w:r>
            <w:r w:rsidRPr="003A7E45">
              <w:rPr>
                <w:rFonts w:ascii="Arial Narrow" w:hAnsi="Arial Narrow" w:cs="Arial"/>
                <w:w w:val="93"/>
                <w:lang w:val="es-BO"/>
              </w:rPr>
              <w:t>No</w:t>
            </w:r>
          </w:p>
        </w:tc>
      </w:tr>
      <w:tr w:rsidR="007B4A1E" w:rsidRPr="001F575F" w:rsidTr="00F3301D">
        <w:trPr>
          <w:gridAfter w:val="3"/>
          <w:wAfter w:w="2898" w:type="dxa"/>
          <w:trHeight w:val="282"/>
        </w:trPr>
        <w:tc>
          <w:tcPr>
            <w:tcW w:w="581" w:type="dxa"/>
            <w:vMerge/>
            <w:tcBorders>
              <w:left w:val="single" w:sz="12" w:space="0" w:color="auto"/>
              <w:right w:val="single" w:sz="12" w:space="0" w:color="auto"/>
            </w:tcBorders>
            <w:shd w:val="clear" w:color="auto" w:fill="D9D9D9"/>
          </w:tcPr>
          <w:p w:rsidR="007B4A1E" w:rsidRPr="001F575F" w:rsidRDefault="007B4A1E" w:rsidP="000D6122">
            <w:pPr>
              <w:keepNext/>
              <w:keepLines/>
              <w:widowControl w:val="0"/>
              <w:autoSpaceDE w:val="0"/>
              <w:autoSpaceDN w:val="0"/>
              <w:adjustRightInd w:val="0"/>
              <w:spacing w:before="480" w:after="0" w:line="240" w:lineRule="auto"/>
              <w:outlineLvl w:val="0"/>
              <w:rPr>
                <w:rFonts w:ascii="Arial Narrow" w:hAnsi="Arial Narrow" w:cs="Times New Roman"/>
                <w:lang w:val="es-BO"/>
              </w:rPr>
            </w:pPr>
          </w:p>
        </w:tc>
        <w:tc>
          <w:tcPr>
            <w:tcW w:w="6147" w:type="dxa"/>
            <w:tcBorders>
              <w:top w:val="dotted" w:sz="4" w:space="0" w:color="auto"/>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Times New Roman"/>
                <w:b/>
                <w:bCs/>
                <w:sz w:val="20"/>
                <w:szCs w:val="20"/>
                <w:lang w:val="es-BO"/>
              </w:rPr>
            </w:pPr>
            <w:r w:rsidRPr="003A7E45">
              <w:rPr>
                <w:rFonts w:ascii="Arial Narrow" w:hAnsi="Arial Narrow" w:cs="Times New Roman"/>
                <w:sz w:val="20"/>
                <w:szCs w:val="20"/>
                <w:lang w:val="es-BO"/>
              </w:rPr>
              <w:t>Posibilidad de personalizar o diseñar productos</w:t>
            </w:r>
          </w:p>
        </w:tc>
        <w:tc>
          <w:tcPr>
            <w:tcW w:w="1533" w:type="dxa"/>
            <w:gridSpan w:val="2"/>
            <w:tcBorders>
              <w:top w:val="dotted" w:sz="4" w:space="0" w:color="auto"/>
              <w:left w:val="single" w:sz="12" w:space="0" w:color="auto"/>
              <w:bottom w:val="dotted" w:sz="4" w:space="0" w:color="auto"/>
              <w:right w:val="single" w:sz="12" w:space="0" w:color="auto"/>
            </w:tcBorders>
            <w:shd w:val="clear" w:color="auto" w:fill="D9D9D9"/>
            <w:vAlign w:val="bottom"/>
          </w:tcPr>
          <w:p w:rsidR="007B4A1E" w:rsidRPr="001F575F" w:rsidRDefault="003A7E45" w:rsidP="000D6122">
            <w:pPr>
              <w:widowControl w:val="0"/>
              <w:autoSpaceDE w:val="0"/>
              <w:autoSpaceDN w:val="0"/>
              <w:adjustRightInd w:val="0"/>
              <w:spacing w:after="0" w:line="240" w:lineRule="auto"/>
              <w:jc w:val="center"/>
              <w:rPr>
                <w:rFonts w:ascii="Arial Narrow" w:hAnsi="Arial Narrow" w:cs="Times New Roman"/>
                <w:lang w:val="es-ES"/>
              </w:rPr>
            </w:pPr>
            <w:r w:rsidRPr="003A7E45">
              <w:rPr>
                <w:rFonts w:ascii="Arial Narrow" w:hAnsi="Arial Narrow" w:cs="Wingdings"/>
                <w:b/>
                <w:bCs/>
                <w:w w:val="93"/>
              </w:rPr>
              <w:t></w:t>
            </w:r>
            <w:r w:rsidRPr="003A7E45">
              <w:rPr>
                <w:rFonts w:ascii="Arial Narrow" w:hAnsi="Arial Narrow" w:cs="Wingdings"/>
                <w:b/>
                <w:bCs/>
                <w:w w:val="93"/>
              </w:rPr>
              <w:t></w:t>
            </w:r>
            <w:r w:rsidRPr="003A7E45">
              <w:rPr>
                <w:rFonts w:ascii="Arial Narrow" w:hAnsi="Arial Narrow" w:cs="Arial"/>
                <w:w w:val="93"/>
                <w:lang w:val="es-BO"/>
              </w:rPr>
              <w:t>Sí</w:t>
            </w:r>
          </w:p>
        </w:tc>
        <w:tc>
          <w:tcPr>
            <w:tcW w:w="1391" w:type="dxa"/>
            <w:gridSpan w:val="2"/>
            <w:tcBorders>
              <w:top w:val="dotted" w:sz="4" w:space="0" w:color="auto"/>
              <w:left w:val="single" w:sz="12" w:space="0" w:color="auto"/>
              <w:bottom w:val="dotted" w:sz="4" w:space="0" w:color="auto"/>
              <w:right w:val="single" w:sz="12" w:space="0" w:color="auto"/>
            </w:tcBorders>
            <w:shd w:val="clear" w:color="auto" w:fill="D9D9D9"/>
            <w:vAlign w:val="bottom"/>
          </w:tcPr>
          <w:p w:rsidR="007B4A1E" w:rsidRPr="001F575F" w:rsidRDefault="003A7E45" w:rsidP="000D6122">
            <w:pPr>
              <w:widowControl w:val="0"/>
              <w:autoSpaceDE w:val="0"/>
              <w:autoSpaceDN w:val="0"/>
              <w:adjustRightInd w:val="0"/>
              <w:spacing w:after="0" w:line="240" w:lineRule="auto"/>
              <w:jc w:val="center"/>
              <w:rPr>
                <w:rFonts w:ascii="Arial Narrow" w:hAnsi="Arial Narrow" w:cs="Times New Roman"/>
                <w:lang w:val="es-ES"/>
              </w:rPr>
            </w:pPr>
            <w:r w:rsidRPr="003A7E45">
              <w:rPr>
                <w:rFonts w:ascii="Arial Narrow" w:hAnsi="Arial Narrow" w:cs="Wingdings"/>
                <w:b/>
                <w:bCs/>
                <w:w w:val="93"/>
              </w:rPr>
              <w:t></w:t>
            </w:r>
            <w:r w:rsidRPr="003A7E45">
              <w:rPr>
                <w:rFonts w:ascii="Arial Narrow" w:hAnsi="Arial Narrow" w:cs="Wingdings"/>
                <w:b/>
                <w:bCs/>
                <w:w w:val="93"/>
              </w:rPr>
              <w:t></w:t>
            </w:r>
            <w:r w:rsidRPr="003A7E45">
              <w:rPr>
                <w:rFonts w:ascii="Arial Narrow" w:hAnsi="Arial Narrow" w:cs="Arial"/>
                <w:w w:val="93"/>
                <w:lang w:val="es-BO"/>
              </w:rPr>
              <w:t>No</w:t>
            </w:r>
          </w:p>
        </w:tc>
      </w:tr>
      <w:tr w:rsidR="007B4A1E" w:rsidRPr="001F575F" w:rsidTr="00F3301D">
        <w:trPr>
          <w:gridAfter w:val="3"/>
          <w:wAfter w:w="2898" w:type="dxa"/>
          <w:trHeight w:val="282"/>
        </w:trPr>
        <w:tc>
          <w:tcPr>
            <w:tcW w:w="581" w:type="dxa"/>
            <w:vMerge/>
            <w:tcBorders>
              <w:left w:val="single" w:sz="12" w:space="0" w:color="auto"/>
              <w:right w:val="single" w:sz="12" w:space="0" w:color="auto"/>
            </w:tcBorders>
            <w:shd w:val="clear" w:color="auto" w:fill="D9D9D9"/>
          </w:tcPr>
          <w:p w:rsidR="007B4A1E" w:rsidRPr="001F575F" w:rsidRDefault="007B4A1E" w:rsidP="000D6122">
            <w:pPr>
              <w:keepNext/>
              <w:keepLines/>
              <w:widowControl w:val="0"/>
              <w:autoSpaceDE w:val="0"/>
              <w:autoSpaceDN w:val="0"/>
              <w:adjustRightInd w:val="0"/>
              <w:spacing w:before="480" w:after="0" w:line="240" w:lineRule="auto"/>
              <w:outlineLvl w:val="0"/>
              <w:rPr>
                <w:rFonts w:ascii="Arial Narrow" w:hAnsi="Arial Narrow" w:cs="Times New Roman"/>
                <w:lang w:val="es-BO"/>
              </w:rPr>
            </w:pPr>
          </w:p>
        </w:tc>
        <w:tc>
          <w:tcPr>
            <w:tcW w:w="6147" w:type="dxa"/>
            <w:tcBorders>
              <w:top w:val="dotted" w:sz="4" w:space="0" w:color="auto"/>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Times New Roman"/>
                <w:b/>
                <w:bCs/>
                <w:sz w:val="20"/>
                <w:szCs w:val="20"/>
                <w:lang w:val="es-BO"/>
              </w:rPr>
            </w:pPr>
            <w:r w:rsidRPr="003A7E45">
              <w:rPr>
                <w:rFonts w:ascii="Arial Narrow" w:hAnsi="Arial Narrow" w:cs="Times New Roman"/>
                <w:sz w:val="20"/>
                <w:szCs w:val="20"/>
                <w:lang w:val="es-BO"/>
              </w:rPr>
              <w:t>Contenido personalizado en el sitio web para visitantes regulares</w:t>
            </w:r>
          </w:p>
        </w:tc>
        <w:tc>
          <w:tcPr>
            <w:tcW w:w="1533" w:type="dxa"/>
            <w:gridSpan w:val="2"/>
            <w:tcBorders>
              <w:top w:val="dotted" w:sz="4" w:space="0" w:color="auto"/>
              <w:left w:val="single" w:sz="12" w:space="0" w:color="auto"/>
              <w:bottom w:val="dotted" w:sz="4" w:space="0" w:color="auto"/>
              <w:right w:val="single" w:sz="12" w:space="0" w:color="auto"/>
            </w:tcBorders>
            <w:shd w:val="clear" w:color="auto" w:fill="D9D9D9"/>
            <w:vAlign w:val="bottom"/>
          </w:tcPr>
          <w:p w:rsidR="007B4A1E" w:rsidRPr="001F575F" w:rsidRDefault="003A7E45" w:rsidP="000D6122">
            <w:pPr>
              <w:widowControl w:val="0"/>
              <w:autoSpaceDE w:val="0"/>
              <w:autoSpaceDN w:val="0"/>
              <w:adjustRightInd w:val="0"/>
              <w:spacing w:after="0" w:line="240" w:lineRule="auto"/>
              <w:jc w:val="center"/>
              <w:rPr>
                <w:rFonts w:ascii="Arial Narrow" w:hAnsi="Arial Narrow" w:cs="Times New Roman"/>
                <w:lang w:val="es-ES"/>
              </w:rPr>
            </w:pPr>
            <w:r w:rsidRPr="003A7E45">
              <w:rPr>
                <w:rFonts w:ascii="Arial Narrow" w:hAnsi="Arial Narrow" w:cs="Wingdings"/>
                <w:b/>
                <w:bCs/>
                <w:w w:val="93"/>
              </w:rPr>
              <w:t></w:t>
            </w:r>
            <w:r w:rsidRPr="003A7E45">
              <w:rPr>
                <w:rFonts w:ascii="Arial Narrow" w:hAnsi="Arial Narrow" w:cs="Wingdings"/>
                <w:b/>
                <w:bCs/>
                <w:w w:val="93"/>
              </w:rPr>
              <w:t></w:t>
            </w:r>
            <w:r w:rsidRPr="003A7E45">
              <w:rPr>
                <w:rFonts w:ascii="Arial Narrow" w:hAnsi="Arial Narrow" w:cs="Arial"/>
                <w:w w:val="93"/>
                <w:lang w:val="es-BO"/>
              </w:rPr>
              <w:t>Sí</w:t>
            </w:r>
          </w:p>
        </w:tc>
        <w:tc>
          <w:tcPr>
            <w:tcW w:w="1391" w:type="dxa"/>
            <w:gridSpan w:val="2"/>
            <w:tcBorders>
              <w:top w:val="dotted" w:sz="4" w:space="0" w:color="auto"/>
              <w:left w:val="single" w:sz="12" w:space="0" w:color="auto"/>
              <w:bottom w:val="dotted" w:sz="4" w:space="0" w:color="auto"/>
              <w:right w:val="single" w:sz="12" w:space="0" w:color="auto"/>
            </w:tcBorders>
            <w:shd w:val="clear" w:color="auto" w:fill="D9D9D9"/>
            <w:vAlign w:val="bottom"/>
          </w:tcPr>
          <w:p w:rsidR="007B4A1E" w:rsidRPr="001F575F" w:rsidRDefault="003A7E45" w:rsidP="000D6122">
            <w:pPr>
              <w:widowControl w:val="0"/>
              <w:autoSpaceDE w:val="0"/>
              <w:autoSpaceDN w:val="0"/>
              <w:adjustRightInd w:val="0"/>
              <w:spacing w:after="0" w:line="240" w:lineRule="auto"/>
              <w:jc w:val="center"/>
              <w:rPr>
                <w:rFonts w:ascii="Arial Narrow" w:hAnsi="Arial Narrow" w:cs="Times New Roman"/>
                <w:lang w:val="es-ES"/>
              </w:rPr>
            </w:pPr>
            <w:r w:rsidRPr="003A7E45">
              <w:rPr>
                <w:rFonts w:ascii="Arial Narrow" w:hAnsi="Arial Narrow" w:cs="Wingdings"/>
                <w:b/>
                <w:bCs/>
                <w:w w:val="93"/>
              </w:rPr>
              <w:t></w:t>
            </w:r>
            <w:r w:rsidRPr="003A7E45">
              <w:rPr>
                <w:rFonts w:ascii="Arial Narrow" w:hAnsi="Arial Narrow" w:cs="Wingdings"/>
                <w:b/>
                <w:bCs/>
                <w:w w:val="93"/>
              </w:rPr>
              <w:t></w:t>
            </w:r>
            <w:r w:rsidRPr="003A7E45">
              <w:rPr>
                <w:rFonts w:ascii="Arial Narrow" w:hAnsi="Arial Narrow" w:cs="Arial"/>
                <w:w w:val="93"/>
                <w:lang w:val="es-BO"/>
              </w:rPr>
              <w:t>No</w:t>
            </w:r>
          </w:p>
        </w:tc>
      </w:tr>
      <w:tr w:rsidR="007B4A1E" w:rsidRPr="001F575F" w:rsidTr="00F3301D">
        <w:trPr>
          <w:gridAfter w:val="3"/>
          <w:wAfter w:w="2898" w:type="dxa"/>
          <w:trHeight w:val="282"/>
        </w:trPr>
        <w:tc>
          <w:tcPr>
            <w:tcW w:w="581" w:type="dxa"/>
            <w:vMerge/>
            <w:tcBorders>
              <w:left w:val="single" w:sz="12" w:space="0" w:color="auto"/>
              <w:bottom w:val="single" w:sz="4" w:space="0" w:color="auto"/>
              <w:right w:val="single" w:sz="12" w:space="0" w:color="auto"/>
            </w:tcBorders>
            <w:shd w:val="clear" w:color="auto" w:fill="D9D9D9"/>
          </w:tcPr>
          <w:p w:rsidR="007B4A1E" w:rsidRPr="001F575F" w:rsidRDefault="007B4A1E" w:rsidP="000D6122">
            <w:pPr>
              <w:widowControl w:val="0"/>
              <w:autoSpaceDE w:val="0"/>
              <w:autoSpaceDN w:val="0"/>
              <w:adjustRightInd w:val="0"/>
              <w:spacing w:after="0" w:line="240" w:lineRule="auto"/>
              <w:rPr>
                <w:rFonts w:ascii="Arial Narrow" w:hAnsi="Arial Narrow" w:cs="Times New Roman"/>
                <w:lang w:val="es-BO"/>
              </w:rPr>
            </w:pPr>
          </w:p>
        </w:tc>
        <w:tc>
          <w:tcPr>
            <w:tcW w:w="6147" w:type="dxa"/>
            <w:tcBorders>
              <w:top w:val="dotted" w:sz="4" w:space="0" w:color="auto"/>
              <w:left w:val="single" w:sz="12" w:space="0" w:color="auto"/>
              <w:bottom w:val="single" w:sz="4" w:space="0" w:color="auto"/>
              <w:right w:val="single" w:sz="12" w:space="0" w:color="auto"/>
            </w:tcBorders>
            <w:shd w:val="clear" w:color="auto" w:fill="D9D9D9"/>
            <w:vAlign w:val="center"/>
          </w:tcPr>
          <w:p w:rsidR="007B4A1E" w:rsidRPr="001F575F" w:rsidRDefault="003A7E45"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Times New Roman"/>
                <w:b/>
                <w:bCs/>
                <w:sz w:val="20"/>
                <w:szCs w:val="20"/>
                <w:lang w:val="es-BO"/>
              </w:rPr>
            </w:pPr>
            <w:r w:rsidRPr="003A7E45">
              <w:rPr>
                <w:rFonts w:ascii="Arial Narrow" w:hAnsi="Arial Narrow" w:cs="Times New Roman"/>
                <w:sz w:val="20"/>
                <w:szCs w:val="20"/>
                <w:lang w:val="es-BO"/>
              </w:rPr>
              <w:t>Publicidad de vacantes de empleo o solicitudes de empleo en línea</w:t>
            </w:r>
          </w:p>
        </w:tc>
        <w:tc>
          <w:tcPr>
            <w:tcW w:w="1533" w:type="dxa"/>
            <w:gridSpan w:val="2"/>
            <w:tcBorders>
              <w:top w:val="dotted" w:sz="4" w:space="0" w:color="auto"/>
              <w:left w:val="single" w:sz="12" w:space="0" w:color="auto"/>
              <w:bottom w:val="single" w:sz="4" w:space="0" w:color="auto"/>
              <w:right w:val="single" w:sz="12" w:space="0" w:color="auto"/>
            </w:tcBorders>
            <w:shd w:val="clear" w:color="auto" w:fill="D9D9D9"/>
            <w:vAlign w:val="bottom"/>
          </w:tcPr>
          <w:p w:rsidR="007B4A1E" w:rsidRPr="001F575F" w:rsidRDefault="003A7E45" w:rsidP="000D6122">
            <w:pPr>
              <w:widowControl w:val="0"/>
              <w:autoSpaceDE w:val="0"/>
              <w:autoSpaceDN w:val="0"/>
              <w:adjustRightInd w:val="0"/>
              <w:spacing w:after="0" w:line="240" w:lineRule="auto"/>
              <w:jc w:val="center"/>
              <w:rPr>
                <w:rFonts w:ascii="Arial Narrow" w:hAnsi="Arial Narrow" w:cs="Times New Roman"/>
                <w:lang w:val="es-ES"/>
              </w:rPr>
            </w:pPr>
            <w:r w:rsidRPr="003A7E45">
              <w:rPr>
                <w:rFonts w:ascii="Arial Narrow" w:hAnsi="Arial Narrow" w:cs="Wingdings"/>
                <w:b/>
                <w:bCs/>
                <w:w w:val="93"/>
              </w:rPr>
              <w:t></w:t>
            </w:r>
            <w:r w:rsidRPr="003A7E45">
              <w:rPr>
                <w:rFonts w:ascii="Arial Narrow" w:hAnsi="Arial Narrow" w:cs="Wingdings"/>
                <w:b/>
                <w:bCs/>
                <w:w w:val="93"/>
              </w:rPr>
              <w:t></w:t>
            </w:r>
            <w:r w:rsidRPr="003A7E45">
              <w:rPr>
                <w:rFonts w:ascii="Arial Narrow" w:hAnsi="Arial Narrow" w:cs="Arial"/>
                <w:w w:val="93"/>
                <w:lang w:val="es-BO"/>
              </w:rPr>
              <w:t>Sí</w:t>
            </w:r>
          </w:p>
        </w:tc>
        <w:tc>
          <w:tcPr>
            <w:tcW w:w="1391" w:type="dxa"/>
            <w:gridSpan w:val="2"/>
            <w:tcBorders>
              <w:top w:val="dotted" w:sz="4" w:space="0" w:color="auto"/>
              <w:left w:val="single" w:sz="12" w:space="0" w:color="auto"/>
              <w:bottom w:val="single" w:sz="4" w:space="0" w:color="auto"/>
              <w:right w:val="single" w:sz="12" w:space="0" w:color="auto"/>
            </w:tcBorders>
            <w:shd w:val="clear" w:color="auto" w:fill="D9D9D9"/>
            <w:vAlign w:val="bottom"/>
          </w:tcPr>
          <w:p w:rsidR="007B4A1E" w:rsidRPr="001F575F" w:rsidRDefault="003A7E45" w:rsidP="000D6122">
            <w:pPr>
              <w:widowControl w:val="0"/>
              <w:autoSpaceDE w:val="0"/>
              <w:autoSpaceDN w:val="0"/>
              <w:adjustRightInd w:val="0"/>
              <w:spacing w:after="0" w:line="240" w:lineRule="auto"/>
              <w:jc w:val="center"/>
              <w:rPr>
                <w:rFonts w:ascii="Arial Narrow" w:hAnsi="Arial Narrow" w:cs="Times New Roman"/>
                <w:lang w:val="es-ES"/>
              </w:rPr>
            </w:pPr>
            <w:r w:rsidRPr="003A7E45">
              <w:rPr>
                <w:rFonts w:ascii="Arial Narrow" w:hAnsi="Arial Narrow" w:cs="Wingdings"/>
                <w:b/>
                <w:bCs/>
                <w:w w:val="93"/>
              </w:rPr>
              <w:t></w:t>
            </w:r>
            <w:r w:rsidRPr="003A7E45">
              <w:rPr>
                <w:rFonts w:ascii="Arial Narrow" w:hAnsi="Arial Narrow" w:cs="Wingdings"/>
                <w:b/>
                <w:bCs/>
                <w:w w:val="93"/>
              </w:rPr>
              <w:t></w:t>
            </w:r>
            <w:r w:rsidRPr="003A7E45">
              <w:rPr>
                <w:rFonts w:ascii="Arial Narrow" w:hAnsi="Arial Narrow" w:cs="Arial"/>
                <w:w w:val="93"/>
                <w:lang w:val="es-BO"/>
              </w:rPr>
              <w:t>No</w:t>
            </w:r>
          </w:p>
        </w:tc>
      </w:tr>
      <w:tr w:rsidR="007B4A1E" w:rsidRPr="002D6FF7" w:rsidTr="00F3301D">
        <w:trPr>
          <w:gridAfter w:val="3"/>
          <w:wAfter w:w="2898" w:type="dxa"/>
          <w:trHeight w:val="406"/>
        </w:trPr>
        <w:tc>
          <w:tcPr>
            <w:tcW w:w="581" w:type="dxa"/>
            <w:vMerge w:val="restart"/>
            <w:tcBorders>
              <w:top w:val="single" w:sz="12" w:space="0" w:color="auto"/>
              <w:left w:val="single" w:sz="12" w:space="0" w:color="auto"/>
              <w:right w:val="single" w:sz="12" w:space="0" w:color="auto"/>
            </w:tcBorders>
            <w:shd w:val="clear" w:color="auto" w:fill="D9D9D9"/>
          </w:tcPr>
          <w:p w:rsidR="007B4A1E" w:rsidRPr="001F575F" w:rsidRDefault="003A7E45" w:rsidP="000D6122">
            <w:pPr>
              <w:widowControl w:val="0"/>
              <w:autoSpaceDE w:val="0"/>
              <w:autoSpaceDN w:val="0"/>
              <w:adjustRightInd w:val="0"/>
              <w:spacing w:after="0" w:line="240" w:lineRule="auto"/>
              <w:ind w:left="80"/>
              <w:rPr>
                <w:rFonts w:ascii="Arial Narrow" w:hAnsi="Arial Narrow" w:cs="Arial"/>
                <w:lang w:val="es-ES"/>
              </w:rPr>
            </w:pPr>
            <w:r w:rsidRPr="003A7E45">
              <w:rPr>
                <w:rFonts w:ascii="Arial Narrow" w:hAnsi="Arial Narrow"/>
              </w:rPr>
              <w:br w:type="page"/>
            </w:r>
            <w:r w:rsidRPr="003A7E45">
              <w:rPr>
                <w:rFonts w:ascii="Arial Narrow" w:hAnsi="Arial Narrow" w:cs="Arial"/>
                <w:lang w:val="es-ES"/>
              </w:rPr>
              <w:t>P7b</w:t>
            </w:r>
          </w:p>
        </w:tc>
        <w:tc>
          <w:tcPr>
            <w:tcW w:w="6147" w:type="dxa"/>
            <w:tcBorders>
              <w:top w:val="single" w:sz="12" w:space="0" w:color="auto"/>
              <w:left w:val="single" w:sz="12" w:space="0" w:color="auto"/>
              <w:right w:val="single" w:sz="12" w:space="0" w:color="auto"/>
            </w:tcBorders>
            <w:shd w:val="clear" w:color="auto" w:fill="D9D9D9"/>
          </w:tcPr>
          <w:p w:rsidR="007B4A1E" w:rsidRPr="001F575F" w:rsidRDefault="003A7E45" w:rsidP="000D6122">
            <w:pPr>
              <w:widowControl w:val="0"/>
              <w:autoSpaceDE w:val="0"/>
              <w:autoSpaceDN w:val="0"/>
              <w:adjustRightInd w:val="0"/>
              <w:spacing w:after="0" w:line="240" w:lineRule="auto"/>
              <w:rPr>
                <w:rFonts w:ascii="Arial Narrow" w:hAnsi="Arial Narrow" w:cs="Arial"/>
                <w:b/>
                <w:bCs/>
                <w:lang w:val="es-BO"/>
              </w:rPr>
            </w:pPr>
            <w:r w:rsidRPr="003A7E45">
              <w:rPr>
                <w:rFonts w:ascii="Arial Narrow" w:hAnsi="Arial Narrow" w:cs="Arial"/>
                <w:b/>
                <w:bCs/>
                <w:lang w:val="es-BO"/>
              </w:rPr>
              <w:t>¿Por qué razones no disponía su empresa de sitio web en</w:t>
            </w:r>
            <w:r w:rsidR="005F4DE8">
              <w:rPr>
                <w:rFonts w:ascii="Arial Narrow" w:hAnsi="Arial Narrow" w:cs="Arial"/>
                <w:b/>
                <w:bCs/>
                <w:lang w:val="es-BO"/>
              </w:rPr>
              <w:t xml:space="preserve"> la</w:t>
            </w:r>
            <w:r w:rsidRPr="003A7E45">
              <w:rPr>
                <w:rFonts w:ascii="Arial Narrow" w:hAnsi="Arial Narrow" w:cs="Arial"/>
                <w:b/>
                <w:bCs/>
                <w:lang w:val="es-BO"/>
              </w:rPr>
              <w:t xml:space="preserve"> fecha de referencia?</w:t>
            </w:r>
          </w:p>
          <w:p w:rsidR="007B4A1E" w:rsidRPr="001F575F" w:rsidRDefault="007B4A1E" w:rsidP="000D6122">
            <w:pPr>
              <w:widowControl w:val="0"/>
              <w:autoSpaceDE w:val="0"/>
              <w:autoSpaceDN w:val="0"/>
              <w:adjustRightInd w:val="0"/>
              <w:spacing w:after="0" w:line="240" w:lineRule="auto"/>
              <w:rPr>
                <w:rFonts w:ascii="Arial Narrow" w:hAnsi="Arial Narrow" w:cs="Arial"/>
                <w:b/>
                <w:bCs/>
                <w:lang w:val="es-BO"/>
              </w:rPr>
            </w:pPr>
          </w:p>
        </w:tc>
        <w:tc>
          <w:tcPr>
            <w:tcW w:w="2924" w:type="dxa"/>
            <w:gridSpan w:val="4"/>
            <w:tcBorders>
              <w:top w:val="single" w:sz="4" w:space="0" w:color="auto"/>
              <w:left w:val="single" w:sz="12" w:space="0" w:color="auto"/>
              <w:right w:val="single" w:sz="12" w:space="0" w:color="auto"/>
            </w:tcBorders>
            <w:shd w:val="clear" w:color="auto" w:fill="D9D9D9"/>
            <w:vAlign w:val="bottom"/>
          </w:tcPr>
          <w:p w:rsidR="007B4A1E" w:rsidRPr="001F575F" w:rsidRDefault="003A7E45" w:rsidP="0028534A">
            <w:pPr>
              <w:widowControl w:val="0"/>
              <w:autoSpaceDE w:val="0"/>
              <w:autoSpaceDN w:val="0"/>
              <w:adjustRightInd w:val="0"/>
              <w:spacing w:after="0" w:line="240" w:lineRule="auto"/>
              <w:jc w:val="center"/>
              <w:rPr>
                <w:rFonts w:ascii="Arial Narrow" w:hAnsi="Arial Narrow" w:cs="Times New Roman"/>
                <w:i/>
                <w:iCs/>
                <w:lang w:val="es-ES"/>
              </w:rPr>
            </w:pPr>
            <w:r w:rsidRPr="003A7E45">
              <w:rPr>
                <w:rFonts w:ascii="Arial Narrow" w:hAnsi="Arial Narrow" w:cs="Times New Roman"/>
                <w:i/>
                <w:iCs/>
                <w:lang w:val="es-ES"/>
              </w:rPr>
              <w:t>(marcar todas las que correspondan)</w:t>
            </w:r>
          </w:p>
          <w:p w:rsidR="007B4A1E" w:rsidRPr="001F575F" w:rsidRDefault="007B4A1E" w:rsidP="0028534A">
            <w:pPr>
              <w:keepNext/>
              <w:keepLines/>
              <w:widowControl w:val="0"/>
              <w:autoSpaceDE w:val="0"/>
              <w:autoSpaceDN w:val="0"/>
              <w:adjustRightInd w:val="0"/>
              <w:spacing w:before="480" w:after="0" w:line="240" w:lineRule="auto"/>
              <w:jc w:val="center"/>
              <w:outlineLvl w:val="0"/>
              <w:rPr>
                <w:rFonts w:ascii="Arial Narrow" w:hAnsi="Arial Narrow" w:cs="Times New Roman"/>
                <w:i/>
                <w:iCs/>
                <w:lang w:val="es-ES"/>
              </w:rPr>
            </w:pPr>
          </w:p>
        </w:tc>
      </w:tr>
      <w:tr w:rsidR="007B4A1E" w:rsidRPr="001F575F" w:rsidTr="00F3301D">
        <w:trPr>
          <w:gridAfter w:val="3"/>
          <w:wAfter w:w="2898" w:type="dxa"/>
          <w:trHeight w:val="406"/>
        </w:trPr>
        <w:tc>
          <w:tcPr>
            <w:tcW w:w="581" w:type="dxa"/>
            <w:vMerge/>
            <w:tcBorders>
              <w:left w:val="single" w:sz="12" w:space="0" w:color="auto"/>
              <w:right w:val="single" w:sz="12" w:space="0" w:color="auto"/>
            </w:tcBorders>
            <w:shd w:val="clear" w:color="auto" w:fill="D9D9D9"/>
          </w:tcPr>
          <w:p w:rsidR="007B4A1E" w:rsidRPr="001F575F" w:rsidRDefault="007B4A1E" w:rsidP="000D6122">
            <w:pPr>
              <w:keepNext/>
              <w:keepLines/>
              <w:widowControl w:val="0"/>
              <w:autoSpaceDE w:val="0"/>
              <w:autoSpaceDN w:val="0"/>
              <w:adjustRightInd w:val="0"/>
              <w:spacing w:before="480" w:after="0" w:line="240" w:lineRule="auto"/>
              <w:ind w:left="80"/>
              <w:outlineLvl w:val="0"/>
              <w:rPr>
                <w:rFonts w:ascii="Arial Narrow" w:hAnsi="Arial Narrow" w:cs="Arial"/>
                <w:lang w:val="es-ES"/>
              </w:rPr>
            </w:pPr>
          </w:p>
        </w:tc>
        <w:tc>
          <w:tcPr>
            <w:tcW w:w="6147" w:type="dxa"/>
            <w:tcBorders>
              <w:left w:val="single" w:sz="12" w:space="0" w:color="auto"/>
              <w:bottom w:val="dotted" w:sz="4" w:space="0" w:color="auto"/>
              <w:right w:val="single" w:sz="12" w:space="0" w:color="auto"/>
            </w:tcBorders>
            <w:shd w:val="clear" w:color="auto" w:fill="D9D9D9"/>
          </w:tcPr>
          <w:p w:rsidR="007B4A1E" w:rsidRPr="001F575F" w:rsidRDefault="003A7E45" w:rsidP="000D6122">
            <w:pPr>
              <w:pStyle w:val="Prrafodelista"/>
              <w:widowControl w:val="0"/>
              <w:numPr>
                <w:ilvl w:val="0"/>
                <w:numId w:val="13"/>
              </w:numPr>
              <w:autoSpaceDE w:val="0"/>
              <w:autoSpaceDN w:val="0"/>
              <w:adjustRightInd w:val="0"/>
              <w:spacing w:after="0" w:line="240" w:lineRule="auto"/>
              <w:ind w:left="641" w:hanging="357"/>
              <w:rPr>
                <w:rFonts w:ascii="Arial Narrow" w:hAnsi="Arial Narrow" w:cs="Arial"/>
                <w:sz w:val="20"/>
                <w:szCs w:val="20"/>
                <w:lang w:val="es-BO"/>
              </w:rPr>
            </w:pPr>
            <w:r w:rsidRPr="003A7E45">
              <w:rPr>
                <w:rFonts w:ascii="Arial Narrow" w:hAnsi="Arial Narrow" w:cs="Arial"/>
                <w:sz w:val="20"/>
                <w:szCs w:val="20"/>
                <w:lang w:val="es-BO"/>
              </w:rPr>
              <w:t>No tiene necesidad de un sitio web</w:t>
            </w:r>
          </w:p>
        </w:tc>
        <w:tc>
          <w:tcPr>
            <w:tcW w:w="2924" w:type="dxa"/>
            <w:gridSpan w:val="4"/>
            <w:tcBorders>
              <w:left w:val="single" w:sz="12" w:space="0" w:color="auto"/>
              <w:bottom w:val="dotted" w:sz="4" w:space="0" w:color="auto"/>
              <w:right w:val="single" w:sz="12" w:space="0" w:color="auto"/>
            </w:tcBorders>
            <w:shd w:val="clear" w:color="auto" w:fill="D9D9D9"/>
            <w:vAlign w:val="bottom"/>
          </w:tcPr>
          <w:p w:rsidR="007B4A1E" w:rsidRPr="001F575F" w:rsidRDefault="003A7E45" w:rsidP="0028534A">
            <w:pPr>
              <w:widowControl w:val="0"/>
              <w:autoSpaceDE w:val="0"/>
              <w:autoSpaceDN w:val="0"/>
              <w:adjustRightInd w:val="0"/>
              <w:spacing w:after="0" w:line="240" w:lineRule="auto"/>
              <w:jc w:val="center"/>
              <w:rPr>
                <w:rFonts w:ascii="Arial Narrow" w:hAnsi="Arial Narrow" w:cs="Times New Roman"/>
                <w:sz w:val="20"/>
                <w:szCs w:val="20"/>
                <w:lang w:val="es-ES"/>
              </w:rPr>
            </w:pPr>
            <w:r w:rsidRPr="003A7E45">
              <w:rPr>
                <w:rFonts w:ascii="Arial Narrow" w:hAnsi="Arial Narrow" w:cs="Wingdings"/>
                <w:b/>
                <w:bCs/>
                <w:w w:val="93"/>
                <w:sz w:val="20"/>
                <w:szCs w:val="20"/>
              </w:rPr>
              <w:t></w:t>
            </w:r>
          </w:p>
        </w:tc>
      </w:tr>
      <w:tr w:rsidR="007B4A1E" w:rsidRPr="001F575F" w:rsidTr="00F3301D">
        <w:trPr>
          <w:gridAfter w:val="3"/>
          <w:wAfter w:w="2898" w:type="dxa"/>
          <w:trHeight w:val="406"/>
        </w:trPr>
        <w:tc>
          <w:tcPr>
            <w:tcW w:w="581" w:type="dxa"/>
            <w:vMerge/>
            <w:tcBorders>
              <w:left w:val="single" w:sz="12" w:space="0" w:color="auto"/>
              <w:right w:val="single" w:sz="12" w:space="0" w:color="auto"/>
            </w:tcBorders>
            <w:shd w:val="clear" w:color="auto" w:fill="D9D9D9"/>
          </w:tcPr>
          <w:p w:rsidR="007B4A1E" w:rsidRPr="001F575F" w:rsidRDefault="007B4A1E" w:rsidP="000D6122">
            <w:pPr>
              <w:keepNext/>
              <w:keepLines/>
              <w:widowControl w:val="0"/>
              <w:autoSpaceDE w:val="0"/>
              <w:autoSpaceDN w:val="0"/>
              <w:adjustRightInd w:val="0"/>
              <w:spacing w:before="480" w:after="0" w:line="240" w:lineRule="auto"/>
              <w:ind w:left="80"/>
              <w:outlineLvl w:val="0"/>
              <w:rPr>
                <w:rFonts w:ascii="Arial Narrow" w:hAnsi="Arial Narrow" w:cs="Arial"/>
                <w:lang w:val="es-ES"/>
              </w:rPr>
            </w:pPr>
          </w:p>
        </w:tc>
        <w:tc>
          <w:tcPr>
            <w:tcW w:w="6147" w:type="dxa"/>
            <w:tcBorders>
              <w:top w:val="dotted" w:sz="4" w:space="0" w:color="auto"/>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Arial"/>
                <w:sz w:val="20"/>
                <w:szCs w:val="20"/>
                <w:lang w:val="es-BO"/>
              </w:rPr>
            </w:pPr>
            <w:r w:rsidRPr="003A7E45">
              <w:rPr>
                <w:rFonts w:ascii="Arial Narrow" w:hAnsi="Arial Narrow" w:cs="Arial"/>
                <w:sz w:val="20"/>
                <w:szCs w:val="20"/>
                <w:lang w:val="es-BO"/>
              </w:rPr>
              <w:t>Es costoso</w:t>
            </w:r>
          </w:p>
        </w:tc>
        <w:tc>
          <w:tcPr>
            <w:tcW w:w="2924" w:type="dxa"/>
            <w:gridSpan w:val="4"/>
            <w:tcBorders>
              <w:top w:val="dotted" w:sz="4" w:space="0" w:color="auto"/>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widowControl w:val="0"/>
              <w:autoSpaceDE w:val="0"/>
              <w:autoSpaceDN w:val="0"/>
              <w:adjustRightInd w:val="0"/>
              <w:spacing w:after="0" w:line="240" w:lineRule="auto"/>
              <w:rPr>
                <w:rFonts w:ascii="Arial Narrow" w:hAnsi="Arial Narrow" w:cs="Times New Roman"/>
                <w:sz w:val="20"/>
                <w:szCs w:val="20"/>
                <w:lang w:val="es-ES"/>
              </w:rPr>
            </w:pPr>
            <w:r w:rsidRPr="003A7E45">
              <w:rPr>
                <w:rFonts w:ascii="Arial Narrow" w:hAnsi="Arial Narrow" w:cs="Wingdings"/>
                <w:b/>
                <w:bCs/>
                <w:w w:val="93"/>
                <w:sz w:val="20"/>
                <w:szCs w:val="20"/>
              </w:rPr>
              <w:t></w:t>
            </w:r>
          </w:p>
        </w:tc>
      </w:tr>
      <w:tr w:rsidR="007B4A1E" w:rsidRPr="001F575F" w:rsidTr="00F3301D">
        <w:trPr>
          <w:gridAfter w:val="3"/>
          <w:wAfter w:w="2898" w:type="dxa"/>
          <w:trHeight w:val="406"/>
        </w:trPr>
        <w:tc>
          <w:tcPr>
            <w:tcW w:w="581" w:type="dxa"/>
            <w:vMerge/>
            <w:tcBorders>
              <w:left w:val="single" w:sz="12" w:space="0" w:color="auto"/>
              <w:right w:val="single" w:sz="12" w:space="0" w:color="auto"/>
            </w:tcBorders>
            <w:shd w:val="clear" w:color="auto" w:fill="D9D9D9"/>
          </w:tcPr>
          <w:p w:rsidR="007B4A1E" w:rsidRPr="001F575F" w:rsidRDefault="007B4A1E" w:rsidP="000D6122">
            <w:pPr>
              <w:keepNext/>
              <w:keepLines/>
              <w:widowControl w:val="0"/>
              <w:autoSpaceDE w:val="0"/>
              <w:autoSpaceDN w:val="0"/>
              <w:adjustRightInd w:val="0"/>
              <w:spacing w:before="480" w:after="0" w:line="240" w:lineRule="auto"/>
              <w:ind w:left="80"/>
              <w:outlineLvl w:val="0"/>
              <w:rPr>
                <w:rFonts w:ascii="Arial Narrow" w:hAnsi="Arial Narrow" w:cs="Arial"/>
                <w:lang w:val="es-ES"/>
              </w:rPr>
            </w:pPr>
          </w:p>
        </w:tc>
        <w:tc>
          <w:tcPr>
            <w:tcW w:w="6147" w:type="dxa"/>
            <w:tcBorders>
              <w:top w:val="dotted" w:sz="4" w:space="0" w:color="auto"/>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Arial"/>
                <w:sz w:val="20"/>
                <w:szCs w:val="20"/>
                <w:lang w:val="es-BO"/>
              </w:rPr>
            </w:pPr>
            <w:r w:rsidRPr="003A7E45">
              <w:rPr>
                <w:rFonts w:ascii="Arial Narrow" w:hAnsi="Arial Narrow" w:cs="Arial"/>
                <w:sz w:val="20"/>
                <w:szCs w:val="20"/>
                <w:lang w:val="es-BO"/>
              </w:rPr>
              <w:t>Tiene problemas de seguridad</w:t>
            </w:r>
          </w:p>
        </w:tc>
        <w:tc>
          <w:tcPr>
            <w:tcW w:w="2924" w:type="dxa"/>
            <w:gridSpan w:val="4"/>
            <w:tcBorders>
              <w:top w:val="dotted" w:sz="4" w:space="0" w:color="auto"/>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widowControl w:val="0"/>
              <w:autoSpaceDE w:val="0"/>
              <w:autoSpaceDN w:val="0"/>
              <w:adjustRightInd w:val="0"/>
              <w:spacing w:after="0" w:line="240" w:lineRule="auto"/>
              <w:rPr>
                <w:rFonts w:ascii="Arial Narrow" w:hAnsi="Arial Narrow" w:cs="Times New Roman"/>
                <w:sz w:val="20"/>
                <w:szCs w:val="20"/>
                <w:lang w:val="es-ES"/>
              </w:rPr>
            </w:pPr>
            <w:r w:rsidRPr="003A7E45">
              <w:rPr>
                <w:rFonts w:ascii="Arial Narrow" w:hAnsi="Arial Narrow" w:cs="Wingdings"/>
                <w:b/>
                <w:bCs/>
                <w:w w:val="93"/>
                <w:sz w:val="20"/>
                <w:szCs w:val="20"/>
              </w:rPr>
              <w:t></w:t>
            </w:r>
          </w:p>
        </w:tc>
      </w:tr>
      <w:tr w:rsidR="007B4A1E" w:rsidRPr="001F575F" w:rsidTr="00F3301D">
        <w:trPr>
          <w:gridAfter w:val="3"/>
          <w:wAfter w:w="2898" w:type="dxa"/>
          <w:trHeight w:val="406"/>
        </w:trPr>
        <w:tc>
          <w:tcPr>
            <w:tcW w:w="581" w:type="dxa"/>
            <w:vMerge/>
            <w:tcBorders>
              <w:left w:val="single" w:sz="12" w:space="0" w:color="auto"/>
              <w:right w:val="single" w:sz="12" w:space="0" w:color="auto"/>
            </w:tcBorders>
            <w:shd w:val="clear" w:color="auto" w:fill="D9D9D9"/>
          </w:tcPr>
          <w:p w:rsidR="007B4A1E" w:rsidRPr="001F575F" w:rsidRDefault="007B4A1E" w:rsidP="000D6122">
            <w:pPr>
              <w:keepNext/>
              <w:keepLines/>
              <w:widowControl w:val="0"/>
              <w:autoSpaceDE w:val="0"/>
              <w:autoSpaceDN w:val="0"/>
              <w:adjustRightInd w:val="0"/>
              <w:spacing w:before="480" w:after="0" w:line="240" w:lineRule="auto"/>
              <w:ind w:left="80"/>
              <w:outlineLvl w:val="0"/>
              <w:rPr>
                <w:rFonts w:ascii="Arial Narrow" w:hAnsi="Arial Narrow" w:cs="Arial"/>
                <w:lang w:val="es-ES"/>
              </w:rPr>
            </w:pPr>
          </w:p>
        </w:tc>
        <w:tc>
          <w:tcPr>
            <w:tcW w:w="6147" w:type="dxa"/>
            <w:tcBorders>
              <w:top w:val="dotted" w:sz="4" w:space="0" w:color="auto"/>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Arial"/>
                <w:sz w:val="20"/>
                <w:szCs w:val="20"/>
                <w:lang w:val="es-BO"/>
              </w:rPr>
            </w:pPr>
            <w:r w:rsidRPr="003A7E45">
              <w:rPr>
                <w:rFonts w:ascii="Arial Narrow" w:hAnsi="Arial Narrow" w:cs="Arial"/>
                <w:sz w:val="20"/>
                <w:szCs w:val="20"/>
                <w:lang w:val="es-BO"/>
              </w:rPr>
              <w:t>Falta de empleados con los conocimientos necesarios</w:t>
            </w:r>
          </w:p>
        </w:tc>
        <w:tc>
          <w:tcPr>
            <w:tcW w:w="2924" w:type="dxa"/>
            <w:gridSpan w:val="4"/>
            <w:tcBorders>
              <w:top w:val="dotted" w:sz="4" w:space="0" w:color="auto"/>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widowControl w:val="0"/>
              <w:autoSpaceDE w:val="0"/>
              <w:autoSpaceDN w:val="0"/>
              <w:adjustRightInd w:val="0"/>
              <w:spacing w:after="0" w:line="240" w:lineRule="auto"/>
              <w:rPr>
                <w:rFonts w:ascii="Arial Narrow" w:hAnsi="Arial Narrow" w:cs="Times New Roman"/>
                <w:sz w:val="20"/>
                <w:szCs w:val="20"/>
                <w:lang w:val="es-ES"/>
              </w:rPr>
            </w:pPr>
            <w:r w:rsidRPr="003A7E45">
              <w:rPr>
                <w:rFonts w:ascii="Arial Narrow" w:hAnsi="Arial Narrow" w:cs="Wingdings"/>
                <w:b/>
                <w:bCs/>
                <w:w w:val="93"/>
                <w:sz w:val="20"/>
                <w:szCs w:val="20"/>
              </w:rPr>
              <w:t></w:t>
            </w:r>
          </w:p>
        </w:tc>
      </w:tr>
      <w:tr w:rsidR="007B4A1E" w:rsidRPr="001F575F" w:rsidTr="00F3301D">
        <w:trPr>
          <w:gridAfter w:val="3"/>
          <w:wAfter w:w="2898" w:type="dxa"/>
          <w:trHeight w:val="406"/>
        </w:trPr>
        <w:tc>
          <w:tcPr>
            <w:tcW w:w="581" w:type="dxa"/>
            <w:vMerge/>
            <w:tcBorders>
              <w:left w:val="single" w:sz="12" w:space="0" w:color="auto"/>
              <w:right w:val="single" w:sz="12" w:space="0" w:color="auto"/>
            </w:tcBorders>
            <w:shd w:val="clear" w:color="auto" w:fill="D9D9D9"/>
          </w:tcPr>
          <w:p w:rsidR="007B4A1E" w:rsidRPr="001F575F" w:rsidRDefault="007B4A1E" w:rsidP="000D6122">
            <w:pPr>
              <w:keepNext/>
              <w:keepLines/>
              <w:widowControl w:val="0"/>
              <w:autoSpaceDE w:val="0"/>
              <w:autoSpaceDN w:val="0"/>
              <w:adjustRightInd w:val="0"/>
              <w:spacing w:before="480" w:after="0" w:line="240" w:lineRule="auto"/>
              <w:ind w:left="80"/>
              <w:outlineLvl w:val="0"/>
              <w:rPr>
                <w:rFonts w:ascii="Arial Narrow" w:hAnsi="Arial Narrow" w:cs="Arial"/>
                <w:lang w:val="es-ES"/>
              </w:rPr>
            </w:pPr>
          </w:p>
        </w:tc>
        <w:tc>
          <w:tcPr>
            <w:tcW w:w="6147" w:type="dxa"/>
            <w:tcBorders>
              <w:top w:val="dotted" w:sz="4" w:space="0" w:color="auto"/>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Arial"/>
                <w:sz w:val="20"/>
                <w:szCs w:val="20"/>
                <w:lang w:val="es-BO"/>
              </w:rPr>
            </w:pPr>
            <w:r w:rsidRPr="003A7E45">
              <w:rPr>
                <w:rFonts w:ascii="Arial Narrow" w:hAnsi="Arial Narrow" w:cs="Arial"/>
                <w:sz w:val="20"/>
                <w:szCs w:val="20"/>
                <w:lang w:val="es-BO"/>
              </w:rPr>
              <w:t>No cree en la eficacia de usar un sitio web para la empresa</w:t>
            </w:r>
          </w:p>
        </w:tc>
        <w:tc>
          <w:tcPr>
            <w:tcW w:w="2924" w:type="dxa"/>
            <w:gridSpan w:val="4"/>
            <w:tcBorders>
              <w:top w:val="dotted" w:sz="4" w:space="0" w:color="auto"/>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widowControl w:val="0"/>
              <w:autoSpaceDE w:val="0"/>
              <w:autoSpaceDN w:val="0"/>
              <w:adjustRightInd w:val="0"/>
              <w:spacing w:after="0" w:line="240" w:lineRule="auto"/>
              <w:rPr>
                <w:rFonts w:ascii="Arial Narrow" w:hAnsi="Arial Narrow" w:cs="Times New Roman"/>
                <w:sz w:val="20"/>
                <w:szCs w:val="20"/>
                <w:lang w:val="es-ES"/>
              </w:rPr>
            </w:pPr>
            <w:r w:rsidRPr="003A7E45">
              <w:rPr>
                <w:rFonts w:ascii="Arial Narrow" w:hAnsi="Arial Narrow" w:cs="Wingdings"/>
                <w:b/>
                <w:bCs/>
                <w:w w:val="93"/>
                <w:sz w:val="20"/>
                <w:szCs w:val="20"/>
              </w:rPr>
              <w:t></w:t>
            </w:r>
          </w:p>
        </w:tc>
      </w:tr>
      <w:tr w:rsidR="007B4A1E" w:rsidRPr="001F575F" w:rsidTr="00F3301D">
        <w:trPr>
          <w:gridAfter w:val="3"/>
          <w:wAfter w:w="2898" w:type="dxa"/>
          <w:trHeight w:val="406"/>
        </w:trPr>
        <w:tc>
          <w:tcPr>
            <w:tcW w:w="581" w:type="dxa"/>
            <w:vMerge/>
            <w:tcBorders>
              <w:left w:val="single" w:sz="12" w:space="0" w:color="auto"/>
              <w:right w:val="single" w:sz="12" w:space="0" w:color="auto"/>
            </w:tcBorders>
            <w:shd w:val="clear" w:color="auto" w:fill="D9D9D9"/>
          </w:tcPr>
          <w:p w:rsidR="007B4A1E" w:rsidRPr="001F575F" w:rsidRDefault="007B4A1E" w:rsidP="000D6122">
            <w:pPr>
              <w:keepNext/>
              <w:keepLines/>
              <w:widowControl w:val="0"/>
              <w:autoSpaceDE w:val="0"/>
              <w:autoSpaceDN w:val="0"/>
              <w:adjustRightInd w:val="0"/>
              <w:spacing w:before="480" w:after="0" w:line="240" w:lineRule="auto"/>
              <w:ind w:left="80"/>
              <w:outlineLvl w:val="0"/>
              <w:rPr>
                <w:rFonts w:ascii="Arial Narrow" w:hAnsi="Arial Narrow" w:cs="Arial"/>
                <w:lang w:val="es-ES"/>
              </w:rPr>
            </w:pPr>
          </w:p>
        </w:tc>
        <w:tc>
          <w:tcPr>
            <w:tcW w:w="6147" w:type="dxa"/>
            <w:tcBorders>
              <w:top w:val="dotted" w:sz="4" w:space="0" w:color="auto"/>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Arial"/>
                <w:sz w:val="20"/>
                <w:szCs w:val="20"/>
                <w:lang w:val="es-BO"/>
              </w:rPr>
            </w:pPr>
            <w:r w:rsidRPr="003A7E45">
              <w:rPr>
                <w:rFonts w:ascii="Arial Narrow" w:hAnsi="Arial Narrow" w:cs="Arial"/>
                <w:sz w:val="20"/>
                <w:szCs w:val="20"/>
                <w:lang w:val="es-BO"/>
              </w:rPr>
              <w:t>El servicio de Internet es deficiente</w:t>
            </w:r>
          </w:p>
        </w:tc>
        <w:tc>
          <w:tcPr>
            <w:tcW w:w="2924" w:type="dxa"/>
            <w:gridSpan w:val="4"/>
            <w:tcBorders>
              <w:top w:val="dotted" w:sz="4" w:space="0" w:color="auto"/>
              <w:left w:val="single" w:sz="12" w:space="0" w:color="auto"/>
              <w:bottom w:val="dotted" w:sz="4" w:space="0" w:color="auto"/>
              <w:right w:val="single" w:sz="12" w:space="0" w:color="auto"/>
            </w:tcBorders>
            <w:shd w:val="clear" w:color="auto" w:fill="D9D9D9"/>
            <w:vAlign w:val="center"/>
          </w:tcPr>
          <w:p w:rsidR="007B4A1E" w:rsidRPr="001F575F" w:rsidRDefault="003A7E45" w:rsidP="005F4DE8">
            <w:pPr>
              <w:widowControl w:val="0"/>
              <w:autoSpaceDE w:val="0"/>
              <w:autoSpaceDN w:val="0"/>
              <w:adjustRightInd w:val="0"/>
              <w:spacing w:after="0" w:line="240" w:lineRule="auto"/>
              <w:rPr>
                <w:rFonts w:ascii="Arial Narrow" w:hAnsi="Arial Narrow" w:cs="Times New Roman"/>
                <w:sz w:val="20"/>
                <w:szCs w:val="20"/>
                <w:lang w:val="es-BO"/>
              </w:rPr>
            </w:pPr>
            <w:r w:rsidRPr="003A7E45">
              <w:rPr>
                <w:rFonts w:ascii="Arial Narrow" w:hAnsi="Arial Narrow" w:cs="Wingdings"/>
                <w:b/>
                <w:bCs/>
                <w:w w:val="93"/>
                <w:sz w:val="20"/>
                <w:szCs w:val="20"/>
              </w:rPr>
              <w:t></w:t>
            </w:r>
          </w:p>
        </w:tc>
      </w:tr>
      <w:tr w:rsidR="007B4A1E" w:rsidRPr="001F575F" w:rsidTr="00F3301D">
        <w:trPr>
          <w:trHeight w:val="406"/>
        </w:trPr>
        <w:tc>
          <w:tcPr>
            <w:tcW w:w="581" w:type="dxa"/>
            <w:vMerge/>
            <w:tcBorders>
              <w:left w:val="single" w:sz="12" w:space="0" w:color="auto"/>
              <w:bottom w:val="single" w:sz="4" w:space="0" w:color="auto"/>
              <w:right w:val="single" w:sz="12" w:space="0" w:color="auto"/>
            </w:tcBorders>
            <w:shd w:val="clear" w:color="auto" w:fill="D9D9D9"/>
          </w:tcPr>
          <w:p w:rsidR="007B4A1E" w:rsidRPr="001F575F" w:rsidRDefault="007B4A1E" w:rsidP="000D6122">
            <w:pPr>
              <w:keepNext/>
              <w:keepLines/>
              <w:widowControl w:val="0"/>
              <w:autoSpaceDE w:val="0"/>
              <w:autoSpaceDN w:val="0"/>
              <w:adjustRightInd w:val="0"/>
              <w:spacing w:before="480" w:after="0" w:line="240" w:lineRule="auto"/>
              <w:ind w:left="80"/>
              <w:outlineLvl w:val="0"/>
              <w:rPr>
                <w:rFonts w:ascii="Arial Narrow" w:hAnsi="Arial Narrow" w:cs="Arial"/>
                <w:lang w:val="es-ES"/>
              </w:rPr>
            </w:pPr>
          </w:p>
        </w:tc>
        <w:tc>
          <w:tcPr>
            <w:tcW w:w="9071" w:type="dxa"/>
            <w:gridSpan w:val="5"/>
            <w:tcBorders>
              <w:top w:val="dotted" w:sz="4" w:space="0" w:color="auto"/>
              <w:left w:val="single" w:sz="12" w:space="0" w:color="auto"/>
              <w:bottom w:val="single" w:sz="4" w:space="0" w:color="auto"/>
              <w:right w:val="single" w:sz="12" w:space="0" w:color="auto"/>
            </w:tcBorders>
            <w:shd w:val="clear" w:color="auto" w:fill="D9D9D9"/>
            <w:vAlign w:val="center"/>
          </w:tcPr>
          <w:p w:rsidR="007B4A1E" w:rsidRPr="001F575F" w:rsidRDefault="003A7E45" w:rsidP="005F4DE8">
            <w:pPr>
              <w:pStyle w:val="Prrafodelista"/>
              <w:widowControl w:val="0"/>
              <w:numPr>
                <w:ilvl w:val="0"/>
                <w:numId w:val="13"/>
              </w:numPr>
              <w:autoSpaceDE w:val="0"/>
              <w:autoSpaceDN w:val="0"/>
              <w:adjustRightInd w:val="0"/>
              <w:spacing w:after="0" w:line="240" w:lineRule="auto"/>
              <w:ind w:left="641" w:hanging="357"/>
              <w:rPr>
                <w:rFonts w:ascii="Arial Narrow" w:hAnsi="Arial Narrow" w:cs="Times New Roman"/>
                <w:sz w:val="20"/>
                <w:szCs w:val="20"/>
                <w:lang w:val="es-BO"/>
              </w:rPr>
            </w:pPr>
            <w:r w:rsidRPr="003A7E45">
              <w:rPr>
                <w:rFonts w:ascii="Arial Narrow" w:hAnsi="Arial Narrow" w:cs="Arial"/>
                <w:sz w:val="20"/>
                <w:szCs w:val="20"/>
                <w:lang w:val="es-ES"/>
              </w:rPr>
              <w:t xml:space="preserve">Otras razones: </w:t>
            </w:r>
            <w:r w:rsidRPr="003A7E45">
              <w:rPr>
                <w:rFonts w:ascii="Arial Narrow" w:hAnsi="Arial Narrow" w:cs="Arial"/>
                <w:i/>
                <w:iCs/>
                <w:sz w:val="20"/>
                <w:szCs w:val="20"/>
                <w:lang w:val="es-ES"/>
              </w:rPr>
              <w:t>(especificar) ……………………………………………………………….</w:t>
            </w:r>
          </w:p>
        </w:tc>
        <w:tc>
          <w:tcPr>
            <w:tcW w:w="2898" w:type="dxa"/>
            <w:gridSpan w:val="3"/>
            <w:vAlign w:val="bottom"/>
          </w:tcPr>
          <w:p w:rsidR="007B4A1E" w:rsidRPr="001F575F" w:rsidRDefault="003A7E45" w:rsidP="000D5322">
            <w:pPr>
              <w:widowControl w:val="0"/>
              <w:autoSpaceDE w:val="0"/>
              <w:autoSpaceDN w:val="0"/>
              <w:adjustRightInd w:val="0"/>
              <w:spacing w:after="0" w:line="240" w:lineRule="auto"/>
              <w:jc w:val="center"/>
              <w:rPr>
                <w:rFonts w:ascii="Arial Narrow" w:hAnsi="Arial Narrow" w:cs="Times New Roman"/>
                <w:lang w:val="es-ES"/>
              </w:rPr>
            </w:pPr>
            <w:r w:rsidRPr="003A7E45">
              <w:rPr>
                <w:rFonts w:ascii="Arial Narrow" w:hAnsi="Arial Narrow" w:cs="Wingdings"/>
                <w:b/>
                <w:bCs/>
                <w:w w:val="93"/>
              </w:rPr>
              <w:t></w:t>
            </w:r>
          </w:p>
        </w:tc>
      </w:tr>
      <w:tr w:rsidR="007B4A1E" w:rsidRPr="001F575F" w:rsidTr="00F3301D">
        <w:trPr>
          <w:gridAfter w:val="3"/>
          <w:wAfter w:w="2898" w:type="dxa"/>
          <w:trHeight w:val="940"/>
        </w:trPr>
        <w:tc>
          <w:tcPr>
            <w:tcW w:w="581" w:type="dxa"/>
            <w:tcBorders>
              <w:top w:val="single" w:sz="4" w:space="0" w:color="auto"/>
              <w:left w:val="single" w:sz="12" w:space="0" w:color="auto"/>
              <w:right w:val="single" w:sz="12" w:space="0" w:color="auto"/>
            </w:tcBorders>
          </w:tcPr>
          <w:p w:rsidR="007B4A1E" w:rsidRPr="001F575F" w:rsidRDefault="003A7E45" w:rsidP="00F0250A">
            <w:pPr>
              <w:widowControl w:val="0"/>
              <w:autoSpaceDE w:val="0"/>
              <w:autoSpaceDN w:val="0"/>
              <w:adjustRightInd w:val="0"/>
              <w:spacing w:after="0" w:line="240" w:lineRule="auto"/>
              <w:ind w:left="80"/>
              <w:rPr>
                <w:rFonts w:ascii="Arial Narrow" w:hAnsi="Arial Narrow" w:cs="Times New Roman"/>
                <w:sz w:val="24"/>
                <w:szCs w:val="24"/>
                <w:lang w:val="es-ES"/>
              </w:rPr>
            </w:pPr>
            <w:r w:rsidRPr="003A7E45">
              <w:rPr>
                <w:rFonts w:ascii="Arial Narrow" w:hAnsi="Arial Narrow" w:cs="Arial"/>
                <w:lang w:val="es-ES"/>
              </w:rPr>
              <w:t>P8</w:t>
            </w:r>
          </w:p>
        </w:tc>
        <w:tc>
          <w:tcPr>
            <w:tcW w:w="6147" w:type="dxa"/>
            <w:tcBorders>
              <w:top w:val="single" w:sz="4" w:space="0" w:color="auto"/>
              <w:left w:val="single" w:sz="12" w:space="0" w:color="auto"/>
              <w:right w:val="single" w:sz="12" w:space="0" w:color="auto"/>
            </w:tcBorders>
          </w:tcPr>
          <w:p w:rsidR="007B4A1E" w:rsidRPr="001F575F" w:rsidRDefault="003A7E45" w:rsidP="00F0250A">
            <w:pPr>
              <w:widowControl w:val="0"/>
              <w:autoSpaceDE w:val="0"/>
              <w:autoSpaceDN w:val="0"/>
              <w:adjustRightInd w:val="0"/>
              <w:spacing w:after="0" w:line="240" w:lineRule="auto"/>
              <w:ind w:left="120"/>
              <w:rPr>
                <w:rFonts w:ascii="Arial Narrow" w:hAnsi="Arial Narrow" w:cs="Arial"/>
                <w:b/>
                <w:bCs/>
                <w:lang w:val="es-BO"/>
              </w:rPr>
            </w:pPr>
            <w:r w:rsidRPr="003A7E45">
              <w:rPr>
                <w:rFonts w:ascii="Arial Narrow" w:hAnsi="Arial Narrow" w:cs="Arial"/>
                <w:b/>
                <w:bCs/>
                <w:lang w:val="es-BO"/>
              </w:rPr>
              <w:t>¿Cuántas personas empleadas en su empresa utilizaron</w:t>
            </w:r>
          </w:p>
          <w:p w:rsidR="007B4A1E" w:rsidRPr="001F575F" w:rsidRDefault="003A7E45" w:rsidP="00F0250A">
            <w:pPr>
              <w:widowControl w:val="0"/>
              <w:autoSpaceDE w:val="0"/>
              <w:autoSpaceDN w:val="0"/>
              <w:adjustRightInd w:val="0"/>
              <w:spacing w:after="0" w:line="240" w:lineRule="auto"/>
              <w:ind w:left="120"/>
              <w:rPr>
                <w:rFonts w:ascii="Arial Narrow" w:hAnsi="Arial Narrow" w:cs="Times New Roman"/>
                <w:b/>
                <w:bCs/>
                <w:sz w:val="24"/>
                <w:szCs w:val="24"/>
                <w:lang w:val="es-BO"/>
              </w:rPr>
            </w:pPr>
            <w:r w:rsidRPr="003A7E45">
              <w:rPr>
                <w:rFonts w:ascii="Arial Narrow" w:hAnsi="Arial Narrow" w:cs="Arial"/>
                <w:b/>
                <w:bCs/>
                <w:lang w:val="es-BO"/>
              </w:rPr>
              <w:t>regularmente Internet para su trabajo durante el</w:t>
            </w:r>
          </w:p>
          <w:p w:rsidR="007B4A1E" w:rsidRPr="001F575F" w:rsidRDefault="003A7E45" w:rsidP="008240BD">
            <w:pPr>
              <w:widowControl w:val="0"/>
              <w:autoSpaceDE w:val="0"/>
              <w:autoSpaceDN w:val="0"/>
              <w:adjustRightInd w:val="0"/>
              <w:spacing w:after="0" w:line="240" w:lineRule="auto"/>
              <w:ind w:left="120"/>
              <w:rPr>
                <w:rFonts w:ascii="Arial Narrow" w:hAnsi="Arial Narrow" w:cs="Times New Roman"/>
                <w:sz w:val="24"/>
                <w:szCs w:val="24"/>
                <w:lang w:val="es-BO"/>
              </w:rPr>
            </w:pPr>
            <w:r w:rsidRPr="003A7E45">
              <w:rPr>
                <w:rFonts w:ascii="Arial Narrow" w:hAnsi="Arial Narrow" w:cs="Arial"/>
                <w:b/>
                <w:bCs/>
                <w:lang w:val="es-BO"/>
              </w:rPr>
              <w:t>período de referencia?</w:t>
            </w:r>
          </w:p>
        </w:tc>
        <w:tc>
          <w:tcPr>
            <w:tcW w:w="2924" w:type="dxa"/>
            <w:gridSpan w:val="4"/>
            <w:tcBorders>
              <w:top w:val="single" w:sz="4" w:space="0" w:color="auto"/>
              <w:left w:val="single" w:sz="12" w:space="0" w:color="auto"/>
              <w:right w:val="single" w:sz="12" w:space="0" w:color="auto"/>
            </w:tcBorders>
            <w:vAlign w:val="center"/>
          </w:tcPr>
          <w:p w:rsidR="007B4A1E" w:rsidRPr="001F575F" w:rsidRDefault="007B4A1E" w:rsidP="00F0250A">
            <w:pPr>
              <w:widowControl w:val="0"/>
              <w:autoSpaceDE w:val="0"/>
              <w:autoSpaceDN w:val="0"/>
              <w:adjustRightInd w:val="0"/>
              <w:spacing w:after="0" w:line="239" w:lineRule="exact"/>
              <w:ind w:left="140"/>
              <w:jc w:val="center"/>
              <w:rPr>
                <w:rFonts w:ascii="Arial Narrow" w:hAnsi="Arial Narrow" w:cs="Wingdings"/>
                <w:b/>
                <w:bCs/>
                <w:highlight w:val="yellow"/>
                <w:lang w:val="es-ES"/>
              </w:rPr>
            </w:pPr>
          </w:p>
          <w:p w:rsidR="007B4A1E" w:rsidRPr="001F575F" w:rsidRDefault="003A7E45" w:rsidP="00F0250A">
            <w:pPr>
              <w:widowControl w:val="0"/>
              <w:autoSpaceDE w:val="0"/>
              <w:autoSpaceDN w:val="0"/>
              <w:adjustRightInd w:val="0"/>
              <w:spacing w:after="0" w:line="239" w:lineRule="exact"/>
              <w:ind w:left="140"/>
              <w:jc w:val="center"/>
              <w:rPr>
                <w:rFonts w:ascii="Arial Narrow" w:hAnsi="Arial Narrow" w:cs="Times New Roman"/>
                <w:lang w:val="es-ES"/>
              </w:rPr>
            </w:pPr>
            <w:r w:rsidRPr="003A7E45">
              <w:rPr>
                <w:rFonts w:ascii="Arial Narrow" w:hAnsi="Arial Narrow" w:cs="Times New Roman"/>
                <w:lang w:val="es-ES"/>
              </w:rPr>
              <w:t>................</w:t>
            </w:r>
          </w:p>
          <w:p w:rsidR="007B4A1E" w:rsidRPr="001F575F" w:rsidRDefault="003A7E45" w:rsidP="00F0250A">
            <w:pPr>
              <w:widowControl w:val="0"/>
              <w:autoSpaceDE w:val="0"/>
              <w:autoSpaceDN w:val="0"/>
              <w:adjustRightInd w:val="0"/>
              <w:spacing w:after="0" w:line="239" w:lineRule="exact"/>
              <w:ind w:left="140"/>
              <w:jc w:val="center"/>
              <w:rPr>
                <w:rFonts w:ascii="Arial Narrow" w:hAnsi="Arial Narrow" w:cs="Times New Roman"/>
                <w:lang w:val="es-ES"/>
              </w:rPr>
            </w:pPr>
            <w:r w:rsidRPr="003A7E45">
              <w:rPr>
                <w:rFonts w:ascii="Arial Narrow" w:hAnsi="Arial Narrow" w:cs="Times New Roman"/>
                <w:lang w:val="es-ES"/>
              </w:rPr>
              <w:t>(número)</w:t>
            </w:r>
          </w:p>
          <w:p w:rsidR="007B4A1E" w:rsidRPr="001F575F" w:rsidRDefault="007B4A1E" w:rsidP="00F0250A">
            <w:pPr>
              <w:keepNext/>
              <w:keepLines/>
              <w:widowControl w:val="0"/>
              <w:autoSpaceDE w:val="0"/>
              <w:autoSpaceDN w:val="0"/>
              <w:adjustRightInd w:val="0"/>
              <w:spacing w:before="480" w:after="0" w:line="239" w:lineRule="exact"/>
              <w:outlineLvl w:val="0"/>
              <w:rPr>
                <w:rFonts w:ascii="Arial Narrow" w:hAnsi="Arial Narrow" w:cs="Wingdings"/>
                <w:b/>
                <w:bCs/>
                <w:highlight w:val="yellow"/>
                <w:lang w:val="es-ES"/>
              </w:rPr>
            </w:pPr>
          </w:p>
        </w:tc>
      </w:tr>
      <w:tr w:rsidR="007B4A1E" w:rsidRPr="001F575F" w:rsidTr="00F3301D">
        <w:trPr>
          <w:gridAfter w:val="3"/>
          <w:wAfter w:w="2898" w:type="dxa"/>
          <w:trHeight w:val="2659"/>
        </w:trPr>
        <w:tc>
          <w:tcPr>
            <w:tcW w:w="581" w:type="dxa"/>
            <w:tcBorders>
              <w:left w:val="single" w:sz="12" w:space="0" w:color="auto"/>
              <w:bottom w:val="single" w:sz="8" w:space="0" w:color="auto"/>
              <w:right w:val="single" w:sz="12" w:space="0" w:color="auto"/>
            </w:tcBorders>
          </w:tcPr>
          <w:p w:rsidR="007B4A1E" w:rsidRPr="001F575F" w:rsidRDefault="007B4A1E" w:rsidP="000D6122">
            <w:pPr>
              <w:keepNext/>
              <w:keepLines/>
              <w:widowControl w:val="0"/>
              <w:autoSpaceDE w:val="0"/>
              <w:autoSpaceDN w:val="0"/>
              <w:adjustRightInd w:val="0"/>
              <w:spacing w:before="480" w:after="0" w:line="240" w:lineRule="auto"/>
              <w:ind w:left="80"/>
              <w:outlineLvl w:val="0"/>
              <w:rPr>
                <w:rFonts w:ascii="Arial Narrow" w:hAnsi="Arial Narrow" w:cs="Arial"/>
                <w:lang w:val="es-ES"/>
              </w:rPr>
            </w:pPr>
          </w:p>
        </w:tc>
        <w:tc>
          <w:tcPr>
            <w:tcW w:w="6147" w:type="dxa"/>
            <w:tcBorders>
              <w:left w:val="single" w:sz="12" w:space="0" w:color="auto"/>
              <w:bottom w:val="single" w:sz="8" w:space="0" w:color="auto"/>
              <w:right w:val="single" w:sz="12" w:space="0" w:color="auto"/>
            </w:tcBorders>
          </w:tcPr>
          <w:p w:rsidR="007B4A1E" w:rsidRPr="001F575F" w:rsidRDefault="003A7E45" w:rsidP="00C978DF">
            <w:pPr>
              <w:widowControl w:val="0"/>
              <w:autoSpaceDE w:val="0"/>
              <w:autoSpaceDN w:val="0"/>
              <w:adjustRightInd w:val="0"/>
              <w:spacing w:after="0" w:line="240" w:lineRule="auto"/>
              <w:ind w:left="120"/>
              <w:rPr>
                <w:rFonts w:ascii="Arial Narrow" w:hAnsi="Arial Narrow" w:cs="Arial"/>
                <w:lang w:val="es-BO"/>
              </w:rPr>
            </w:pPr>
            <w:r w:rsidRPr="003A7E45">
              <w:rPr>
                <w:rFonts w:ascii="Arial Narrow" w:hAnsi="Arial Narrow" w:cs="Arial"/>
                <w:lang w:val="es-BO"/>
              </w:rPr>
              <w:t>Si no puede suministrar esta cifra,</w:t>
            </w:r>
          </w:p>
          <w:p w:rsidR="007B4A1E" w:rsidRPr="001F575F" w:rsidRDefault="007B4A1E" w:rsidP="00C978DF">
            <w:pPr>
              <w:widowControl w:val="0"/>
              <w:autoSpaceDE w:val="0"/>
              <w:autoSpaceDN w:val="0"/>
              <w:adjustRightInd w:val="0"/>
              <w:spacing w:after="0" w:line="240" w:lineRule="auto"/>
              <w:ind w:left="120"/>
              <w:rPr>
                <w:rFonts w:ascii="Arial Narrow" w:hAnsi="Arial Narrow" w:cs="Times New Roman"/>
                <w:sz w:val="24"/>
                <w:szCs w:val="24"/>
                <w:lang w:val="es-BO"/>
              </w:rPr>
            </w:pPr>
          </w:p>
          <w:p w:rsidR="007B4A1E" w:rsidRPr="001F575F" w:rsidRDefault="003A7E45" w:rsidP="00C978DF">
            <w:pPr>
              <w:widowControl w:val="0"/>
              <w:autoSpaceDE w:val="0"/>
              <w:autoSpaceDN w:val="0"/>
              <w:adjustRightInd w:val="0"/>
              <w:spacing w:after="0" w:line="240" w:lineRule="auto"/>
              <w:ind w:left="120"/>
              <w:rPr>
                <w:rFonts w:ascii="Arial Narrow" w:hAnsi="Arial Narrow" w:cs="Times New Roman"/>
                <w:sz w:val="24"/>
                <w:szCs w:val="24"/>
                <w:lang w:val="es-BO"/>
              </w:rPr>
            </w:pPr>
            <w:r w:rsidRPr="003A7E45">
              <w:rPr>
                <w:rFonts w:ascii="Arial Narrow" w:hAnsi="Arial Narrow" w:cs="Arial"/>
                <w:b/>
                <w:bCs/>
                <w:w w:val="94"/>
                <w:lang w:val="es-BO"/>
              </w:rPr>
              <w:t xml:space="preserve">Por favor indique una estimación del porcentaje de personas </w:t>
            </w:r>
            <w:r w:rsidRPr="003A7E45">
              <w:rPr>
                <w:rFonts w:ascii="Arial Narrow" w:hAnsi="Arial Narrow" w:cs="Arial"/>
                <w:b/>
                <w:bCs/>
                <w:w w:val="96"/>
                <w:lang w:val="es-BO"/>
              </w:rPr>
              <w:t xml:space="preserve">empleadas que usó Internet durante </w:t>
            </w:r>
            <w:r w:rsidRPr="003A7E45">
              <w:rPr>
                <w:rFonts w:ascii="Arial Narrow" w:hAnsi="Arial Narrow" w:cs="Arial"/>
                <w:w w:val="96"/>
                <w:lang w:val="es-BO"/>
              </w:rPr>
              <w:t>e</w:t>
            </w:r>
            <w:r w:rsidR="005F4DE8">
              <w:rPr>
                <w:rFonts w:ascii="Arial Narrow" w:hAnsi="Arial Narrow" w:cs="Arial"/>
                <w:w w:val="96"/>
                <w:lang w:val="es-BO"/>
              </w:rPr>
              <w:t>n</w:t>
            </w:r>
            <w:r w:rsidRPr="003A7E45">
              <w:rPr>
                <w:rFonts w:ascii="Arial Narrow" w:hAnsi="Arial Narrow" w:cs="Arial"/>
                <w:w w:val="96"/>
                <w:lang w:val="es-BO"/>
              </w:rPr>
              <w:t xml:space="preserve"> el período de </w:t>
            </w:r>
            <w:r w:rsidRPr="003A7E45">
              <w:rPr>
                <w:rFonts w:ascii="Arial Narrow" w:hAnsi="Arial Narrow" w:cs="Arial"/>
                <w:lang w:val="es-BO"/>
              </w:rPr>
              <w:t>referencia.</w:t>
            </w:r>
          </w:p>
          <w:p w:rsidR="007B4A1E" w:rsidRPr="001F575F" w:rsidRDefault="007B4A1E" w:rsidP="00C978DF">
            <w:pPr>
              <w:widowControl w:val="0"/>
              <w:autoSpaceDE w:val="0"/>
              <w:autoSpaceDN w:val="0"/>
              <w:adjustRightInd w:val="0"/>
              <w:spacing w:after="0" w:line="240" w:lineRule="auto"/>
              <w:ind w:left="120"/>
              <w:rPr>
                <w:rFonts w:ascii="Arial Narrow" w:hAnsi="Arial Narrow" w:cs="Arial"/>
                <w:i/>
                <w:iCs/>
                <w:w w:val="82"/>
                <w:lang w:val="es-BO"/>
              </w:rPr>
            </w:pPr>
          </w:p>
          <w:p w:rsidR="007B4A1E" w:rsidRPr="001F575F" w:rsidRDefault="003A7E45" w:rsidP="00C978DF">
            <w:pPr>
              <w:widowControl w:val="0"/>
              <w:autoSpaceDE w:val="0"/>
              <w:autoSpaceDN w:val="0"/>
              <w:adjustRightInd w:val="0"/>
              <w:spacing w:after="0" w:line="240" w:lineRule="auto"/>
              <w:ind w:left="120"/>
              <w:rPr>
                <w:rFonts w:ascii="Arial Narrow" w:hAnsi="Arial Narrow" w:cs="Arial"/>
                <w:i/>
                <w:iCs/>
                <w:w w:val="82"/>
                <w:lang w:val="es-BO"/>
              </w:rPr>
            </w:pPr>
            <w:r w:rsidRPr="003A7E45">
              <w:rPr>
                <w:rFonts w:ascii="Arial Narrow" w:hAnsi="Arial Narrow" w:cs="Arial"/>
                <w:i/>
                <w:iCs/>
                <w:w w:val="82"/>
                <w:lang w:val="es-BO"/>
              </w:rPr>
              <w:t>Las personas empleadas son todas las personas que trabajan para la</w:t>
            </w:r>
          </w:p>
          <w:p w:rsidR="007B4A1E" w:rsidRPr="001F575F" w:rsidRDefault="003A7E45" w:rsidP="00C978DF">
            <w:pPr>
              <w:widowControl w:val="0"/>
              <w:autoSpaceDE w:val="0"/>
              <w:autoSpaceDN w:val="0"/>
              <w:adjustRightInd w:val="0"/>
              <w:spacing w:after="0" w:line="240" w:lineRule="auto"/>
              <w:ind w:left="120"/>
              <w:rPr>
                <w:rFonts w:ascii="Arial Narrow" w:hAnsi="Arial Narrow" w:cs="Arial"/>
                <w:i/>
                <w:iCs/>
                <w:w w:val="82"/>
                <w:lang w:val="es-BO"/>
              </w:rPr>
            </w:pPr>
            <w:r w:rsidRPr="003A7E45">
              <w:rPr>
                <w:rFonts w:ascii="Arial Narrow" w:hAnsi="Arial Narrow" w:cs="Arial"/>
                <w:i/>
                <w:iCs/>
                <w:w w:val="82"/>
                <w:lang w:val="es-BO"/>
              </w:rPr>
              <w:t>empresa, no sólo aquellos que hacen trabajo de oficina. Incluye los</w:t>
            </w:r>
          </w:p>
          <w:p w:rsidR="007B4A1E" w:rsidRPr="001F575F" w:rsidRDefault="003A7E45" w:rsidP="00C978DF">
            <w:pPr>
              <w:widowControl w:val="0"/>
              <w:autoSpaceDE w:val="0"/>
              <w:autoSpaceDN w:val="0"/>
              <w:adjustRightInd w:val="0"/>
              <w:spacing w:after="0" w:line="240" w:lineRule="auto"/>
              <w:ind w:left="120"/>
              <w:rPr>
                <w:rFonts w:ascii="Arial Narrow" w:hAnsi="Arial Narrow" w:cs="Arial"/>
                <w:i/>
                <w:iCs/>
                <w:w w:val="82"/>
                <w:lang w:val="es-BO"/>
              </w:rPr>
            </w:pPr>
            <w:r w:rsidRPr="003A7E45">
              <w:rPr>
                <w:rFonts w:ascii="Arial Narrow" w:hAnsi="Arial Narrow" w:cs="Arial"/>
                <w:i/>
                <w:iCs/>
                <w:w w:val="82"/>
                <w:lang w:val="es-BO"/>
              </w:rPr>
              <w:t>personas empleadas casuales y a corto plazo, familiares</w:t>
            </w:r>
            <w:r w:rsidR="005F4DE8">
              <w:rPr>
                <w:rFonts w:ascii="Arial Narrow" w:hAnsi="Arial Narrow" w:cs="Arial"/>
                <w:i/>
                <w:iCs/>
                <w:w w:val="82"/>
                <w:lang w:val="es-BO"/>
              </w:rPr>
              <w:t>,</w:t>
            </w:r>
            <w:r w:rsidRPr="003A7E45">
              <w:rPr>
                <w:rFonts w:ascii="Arial Narrow" w:hAnsi="Arial Narrow" w:cs="Arial"/>
                <w:i/>
                <w:iCs/>
                <w:w w:val="82"/>
                <w:lang w:val="es-BO"/>
              </w:rPr>
              <w:t xml:space="preserve"> colaboradores y</w:t>
            </w:r>
          </w:p>
          <w:p w:rsidR="007B4A1E" w:rsidRPr="001F575F" w:rsidRDefault="003A7E45" w:rsidP="00C978DF">
            <w:pPr>
              <w:widowControl w:val="0"/>
              <w:autoSpaceDE w:val="0"/>
              <w:autoSpaceDN w:val="0"/>
              <w:adjustRightInd w:val="0"/>
              <w:spacing w:after="0" w:line="240" w:lineRule="auto"/>
              <w:ind w:left="120"/>
              <w:rPr>
                <w:rFonts w:ascii="Arial Narrow" w:hAnsi="Arial Narrow" w:cs="Arial"/>
                <w:b/>
                <w:bCs/>
                <w:lang w:val="es-BO"/>
              </w:rPr>
            </w:pPr>
            <w:r w:rsidRPr="003A7E45">
              <w:rPr>
                <w:rFonts w:ascii="Arial Narrow" w:hAnsi="Arial Narrow" w:cs="Arial"/>
                <w:i/>
                <w:iCs/>
                <w:w w:val="82"/>
                <w:lang w:val="es-BO"/>
              </w:rPr>
              <w:t>personas independientes, que pueden ser remunerados o no.</w:t>
            </w:r>
          </w:p>
        </w:tc>
        <w:tc>
          <w:tcPr>
            <w:tcW w:w="2924" w:type="dxa"/>
            <w:gridSpan w:val="4"/>
            <w:tcBorders>
              <w:left w:val="single" w:sz="12" w:space="0" w:color="auto"/>
              <w:bottom w:val="single" w:sz="4" w:space="0" w:color="auto"/>
              <w:right w:val="single" w:sz="12" w:space="0" w:color="auto"/>
            </w:tcBorders>
            <w:vAlign w:val="center"/>
          </w:tcPr>
          <w:p w:rsidR="007B4A1E" w:rsidRPr="001F575F" w:rsidRDefault="003A7E45" w:rsidP="00F0250A">
            <w:pPr>
              <w:widowControl w:val="0"/>
              <w:autoSpaceDE w:val="0"/>
              <w:autoSpaceDN w:val="0"/>
              <w:adjustRightInd w:val="0"/>
              <w:spacing w:after="0" w:line="239" w:lineRule="exact"/>
              <w:ind w:left="140"/>
              <w:jc w:val="center"/>
              <w:rPr>
                <w:rFonts w:ascii="Arial Narrow" w:hAnsi="Arial Narrow" w:cs="Times New Roman"/>
                <w:lang w:val="es-ES"/>
              </w:rPr>
            </w:pPr>
            <w:r w:rsidRPr="003A7E45">
              <w:rPr>
                <w:rFonts w:ascii="Arial Narrow" w:hAnsi="Arial Narrow" w:cs="Times New Roman"/>
                <w:lang w:val="es-ES"/>
              </w:rPr>
              <w:t>................</w:t>
            </w:r>
          </w:p>
          <w:p w:rsidR="007B4A1E" w:rsidRPr="001F575F" w:rsidRDefault="003A7E45" w:rsidP="00F0250A">
            <w:pPr>
              <w:widowControl w:val="0"/>
              <w:autoSpaceDE w:val="0"/>
              <w:autoSpaceDN w:val="0"/>
              <w:adjustRightInd w:val="0"/>
              <w:spacing w:after="0" w:line="239" w:lineRule="exact"/>
              <w:ind w:left="140"/>
              <w:jc w:val="center"/>
              <w:rPr>
                <w:rFonts w:ascii="Arial Narrow" w:hAnsi="Arial Narrow" w:cs="Times New Roman"/>
                <w:lang w:val="es-ES"/>
              </w:rPr>
            </w:pPr>
            <w:r w:rsidRPr="003A7E45">
              <w:rPr>
                <w:rFonts w:ascii="Arial Narrow" w:hAnsi="Arial Narrow" w:cs="Times New Roman"/>
                <w:lang w:val="es-ES"/>
              </w:rPr>
              <w:t>(%)</w:t>
            </w:r>
          </w:p>
          <w:p w:rsidR="007B4A1E" w:rsidRPr="001F575F" w:rsidRDefault="007B4A1E" w:rsidP="00F0250A">
            <w:pPr>
              <w:keepNext/>
              <w:keepLines/>
              <w:widowControl w:val="0"/>
              <w:autoSpaceDE w:val="0"/>
              <w:autoSpaceDN w:val="0"/>
              <w:adjustRightInd w:val="0"/>
              <w:spacing w:before="480" w:after="0" w:line="239" w:lineRule="exact"/>
              <w:ind w:left="140"/>
              <w:jc w:val="center"/>
              <w:outlineLvl w:val="0"/>
              <w:rPr>
                <w:rFonts w:ascii="Arial Narrow" w:hAnsi="Arial Narrow" w:cs="Wingdings"/>
                <w:b/>
                <w:bCs/>
                <w:highlight w:val="yellow"/>
                <w:lang w:val="es-ES"/>
              </w:rPr>
            </w:pPr>
          </w:p>
        </w:tc>
      </w:tr>
      <w:tr w:rsidR="007B4A1E" w:rsidRPr="001F575F" w:rsidTr="00F3301D">
        <w:trPr>
          <w:gridAfter w:val="3"/>
          <w:wAfter w:w="2898" w:type="dxa"/>
          <w:trHeight w:val="2731"/>
        </w:trPr>
        <w:tc>
          <w:tcPr>
            <w:tcW w:w="581" w:type="dxa"/>
            <w:tcBorders>
              <w:top w:val="single" w:sz="4" w:space="0" w:color="auto"/>
              <w:left w:val="single" w:sz="4" w:space="0" w:color="auto"/>
              <w:bottom w:val="single" w:sz="4" w:space="0" w:color="auto"/>
              <w:right w:val="single" w:sz="4" w:space="0" w:color="auto"/>
            </w:tcBorders>
          </w:tcPr>
          <w:p w:rsidR="007B4A1E" w:rsidRPr="001F575F" w:rsidRDefault="003A7E45" w:rsidP="009E7813">
            <w:pPr>
              <w:widowControl w:val="0"/>
              <w:autoSpaceDE w:val="0"/>
              <w:autoSpaceDN w:val="0"/>
              <w:adjustRightInd w:val="0"/>
              <w:spacing w:after="0" w:line="240" w:lineRule="auto"/>
              <w:ind w:left="80"/>
              <w:rPr>
                <w:rFonts w:ascii="Arial Narrow" w:hAnsi="Arial Narrow" w:cs="Times New Roman"/>
                <w:sz w:val="24"/>
                <w:szCs w:val="24"/>
              </w:rPr>
            </w:pPr>
            <w:r w:rsidRPr="003A7E45">
              <w:rPr>
                <w:rFonts w:ascii="Arial Narrow" w:hAnsi="Arial Narrow" w:cs="Arial"/>
              </w:rPr>
              <w:t>P9</w:t>
            </w:r>
          </w:p>
        </w:tc>
        <w:tc>
          <w:tcPr>
            <w:tcW w:w="9071" w:type="dxa"/>
            <w:gridSpan w:val="5"/>
            <w:tcBorders>
              <w:top w:val="single" w:sz="4" w:space="0" w:color="auto"/>
              <w:left w:val="single" w:sz="4" w:space="0" w:color="auto"/>
              <w:bottom w:val="single" w:sz="4" w:space="0" w:color="auto"/>
              <w:right w:val="single" w:sz="4" w:space="0" w:color="auto"/>
            </w:tcBorders>
          </w:tcPr>
          <w:p w:rsidR="007B4A1E" w:rsidRPr="001F575F" w:rsidRDefault="003A7E45" w:rsidP="00F14902">
            <w:pPr>
              <w:widowControl w:val="0"/>
              <w:autoSpaceDE w:val="0"/>
              <w:autoSpaceDN w:val="0"/>
              <w:adjustRightInd w:val="0"/>
              <w:spacing w:after="0" w:line="240" w:lineRule="auto"/>
              <w:ind w:left="80"/>
              <w:rPr>
                <w:rFonts w:ascii="Arial Narrow" w:hAnsi="Arial Narrow" w:cs="Times New Roman"/>
                <w:b/>
                <w:bCs/>
                <w:lang w:val="es-BO"/>
              </w:rPr>
            </w:pPr>
            <w:r w:rsidRPr="003A7E45">
              <w:rPr>
                <w:rFonts w:ascii="Arial Narrow" w:hAnsi="Arial Narrow" w:cs="Times New Roman"/>
                <w:b/>
                <w:bCs/>
                <w:w w:val="91"/>
                <w:lang w:val="es-BO"/>
              </w:rPr>
              <w:t xml:space="preserve">¿Cómo se conectó su empresa a Internet durante </w:t>
            </w:r>
            <w:r w:rsidRPr="003A7E45">
              <w:rPr>
                <w:rFonts w:ascii="Arial Narrow" w:hAnsi="Arial Narrow" w:cs="Times New Roman"/>
                <w:b/>
                <w:bCs/>
                <w:lang w:val="es-BO"/>
              </w:rPr>
              <w:t>el período de referencia?</w:t>
            </w:r>
          </w:p>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8"/>
              <w:gridCol w:w="2124"/>
              <w:gridCol w:w="2268"/>
            </w:tblGrid>
            <w:tr w:rsidR="007B4A1E" w:rsidRPr="001F575F">
              <w:tc>
                <w:tcPr>
                  <w:tcW w:w="3228" w:type="dxa"/>
                  <w:vMerge w:val="restart"/>
                  <w:tcBorders>
                    <w:top w:val="single" w:sz="4" w:space="0" w:color="auto"/>
                    <w:left w:val="single" w:sz="4" w:space="0" w:color="auto"/>
                    <w:bottom w:val="single" w:sz="4" w:space="0" w:color="auto"/>
                    <w:right w:val="single" w:sz="4" w:space="0" w:color="auto"/>
                  </w:tcBorders>
                </w:tcPr>
                <w:p w:rsidR="007B4A1E" w:rsidRPr="00EA4751" w:rsidRDefault="003A7E45" w:rsidP="00177DDC">
                  <w:pPr>
                    <w:widowControl w:val="0"/>
                    <w:autoSpaceDE w:val="0"/>
                    <w:autoSpaceDN w:val="0"/>
                    <w:adjustRightInd w:val="0"/>
                    <w:spacing w:after="0" w:line="240" w:lineRule="auto"/>
                    <w:jc w:val="both"/>
                    <w:rPr>
                      <w:rFonts w:ascii="Arial Narrow" w:hAnsi="Arial Narrow" w:cs="Arial"/>
                      <w:b/>
                      <w:lang w:val="es-BO"/>
                    </w:rPr>
                  </w:pPr>
                  <w:r w:rsidRPr="00EA4751">
                    <w:rPr>
                      <w:rFonts w:ascii="Arial Narrow" w:hAnsi="Arial Narrow" w:cs="Arial"/>
                      <w:b/>
                      <w:lang w:val="es-BO"/>
                    </w:rPr>
                    <w:t>Ancho de banda</w:t>
                  </w:r>
                </w:p>
              </w:tc>
              <w:tc>
                <w:tcPr>
                  <w:tcW w:w="4392" w:type="dxa"/>
                  <w:gridSpan w:val="2"/>
                  <w:tcBorders>
                    <w:top w:val="single" w:sz="4" w:space="0" w:color="auto"/>
                    <w:left w:val="single" w:sz="4" w:space="0" w:color="auto"/>
                    <w:bottom w:val="single" w:sz="4" w:space="0" w:color="auto"/>
                    <w:right w:val="single" w:sz="4" w:space="0" w:color="auto"/>
                  </w:tcBorders>
                </w:tcPr>
                <w:p w:rsidR="007B4A1E" w:rsidRPr="00EA4751" w:rsidRDefault="003A7E45" w:rsidP="00177DDC">
                  <w:pPr>
                    <w:widowControl w:val="0"/>
                    <w:autoSpaceDE w:val="0"/>
                    <w:autoSpaceDN w:val="0"/>
                    <w:adjustRightInd w:val="0"/>
                    <w:spacing w:after="0" w:line="240" w:lineRule="auto"/>
                    <w:jc w:val="center"/>
                    <w:rPr>
                      <w:rFonts w:ascii="Arial Narrow" w:hAnsi="Arial Narrow" w:cs="Arial"/>
                      <w:b/>
                      <w:lang w:val="es-BO"/>
                    </w:rPr>
                  </w:pPr>
                  <w:r w:rsidRPr="00EA4751">
                    <w:rPr>
                      <w:rFonts w:ascii="Arial Narrow" w:hAnsi="Arial Narrow" w:cs="Arial"/>
                      <w:b/>
                      <w:lang w:val="es-BO"/>
                    </w:rPr>
                    <w:t>Tipo de acceso</w:t>
                  </w:r>
                </w:p>
              </w:tc>
            </w:tr>
            <w:tr w:rsidR="007B4A1E" w:rsidRPr="001F575F">
              <w:tc>
                <w:tcPr>
                  <w:tcW w:w="3228" w:type="dxa"/>
                  <w:vMerge/>
                  <w:tcBorders>
                    <w:top w:val="single" w:sz="4" w:space="0" w:color="auto"/>
                    <w:left w:val="single" w:sz="4" w:space="0" w:color="auto"/>
                    <w:bottom w:val="single" w:sz="4" w:space="0" w:color="auto"/>
                    <w:right w:val="single" w:sz="4" w:space="0" w:color="auto"/>
                  </w:tcBorders>
                </w:tcPr>
                <w:p w:rsidR="007B4A1E" w:rsidRPr="001F575F" w:rsidRDefault="007B4A1E" w:rsidP="00177DDC">
                  <w:pPr>
                    <w:keepNext/>
                    <w:keepLines/>
                    <w:widowControl w:val="0"/>
                    <w:autoSpaceDE w:val="0"/>
                    <w:autoSpaceDN w:val="0"/>
                    <w:adjustRightInd w:val="0"/>
                    <w:spacing w:before="480" w:after="0" w:line="240" w:lineRule="auto"/>
                    <w:jc w:val="both"/>
                    <w:outlineLvl w:val="0"/>
                    <w:rPr>
                      <w:rFonts w:ascii="Arial Narrow" w:hAnsi="Arial Narrow" w:cs="Arial"/>
                      <w:lang w:val="es-BO"/>
                    </w:rPr>
                  </w:pPr>
                </w:p>
              </w:tc>
              <w:tc>
                <w:tcPr>
                  <w:tcW w:w="2124" w:type="dxa"/>
                  <w:tcBorders>
                    <w:top w:val="single" w:sz="4" w:space="0" w:color="auto"/>
                    <w:left w:val="single" w:sz="4" w:space="0" w:color="auto"/>
                    <w:bottom w:val="single" w:sz="4" w:space="0" w:color="auto"/>
                    <w:right w:val="single" w:sz="4" w:space="0" w:color="auto"/>
                  </w:tcBorders>
                </w:tcPr>
                <w:p w:rsidR="007B4A1E" w:rsidRPr="00EA4751" w:rsidRDefault="003A7E45" w:rsidP="00177DDC">
                  <w:pPr>
                    <w:widowControl w:val="0"/>
                    <w:autoSpaceDE w:val="0"/>
                    <w:autoSpaceDN w:val="0"/>
                    <w:adjustRightInd w:val="0"/>
                    <w:spacing w:after="0" w:line="240" w:lineRule="auto"/>
                    <w:jc w:val="center"/>
                    <w:rPr>
                      <w:rFonts w:ascii="Arial Narrow" w:hAnsi="Arial Narrow" w:cs="Arial"/>
                      <w:b/>
                      <w:lang w:val="es-BO"/>
                    </w:rPr>
                  </w:pPr>
                  <w:r w:rsidRPr="00EA4751">
                    <w:rPr>
                      <w:rFonts w:ascii="Arial Narrow" w:hAnsi="Arial Narrow" w:cs="Arial"/>
                      <w:b/>
                      <w:lang w:val="es-BO"/>
                    </w:rPr>
                    <w:t>Fijo</w:t>
                  </w:r>
                </w:p>
              </w:tc>
              <w:tc>
                <w:tcPr>
                  <w:tcW w:w="2268" w:type="dxa"/>
                  <w:tcBorders>
                    <w:top w:val="single" w:sz="4" w:space="0" w:color="auto"/>
                    <w:left w:val="single" w:sz="4" w:space="0" w:color="auto"/>
                    <w:bottom w:val="single" w:sz="4" w:space="0" w:color="auto"/>
                    <w:right w:val="single" w:sz="4" w:space="0" w:color="auto"/>
                  </w:tcBorders>
                </w:tcPr>
                <w:p w:rsidR="007B4A1E" w:rsidRPr="00EA4751" w:rsidRDefault="003A7E45" w:rsidP="00177DDC">
                  <w:pPr>
                    <w:widowControl w:val="0"/>
                    <w:autoSpaceDE w:val="0"/>
                    <w:autoSpaceDN w:val="0"/>
                    <w:adjustRightInd w:val="0"/>
                    <w:spacing w:after="0" w:line="240" w:lineRule="auto"/>
                    <w:jc w:val="center"/>
                    <w:rPr>
                      <w:rFonts w:ascii="Arial Narrow" w:hAnsi="Arial Narrow" w:cs="Arial"/>
                      <w:b/>
                      <w:lang w:val="es-BO"/>
                    </w:rPr>
                  </w:pPr>
                  <w:r w:rsidRPr="00EA4751">
                    <w:rPr>
                      <w:rFonts w:ascii="Arial Narrow" w:hAnsi="Arial Narrow" w:cs="Arial"/>
                      <w:b/>
                      <w:lang w:val="es-BO"/>
                    </w:rPr>
                    <w:t>Móvil</w:t>
                  </w:r>
                </w:p>
              </w:tc>
            </w:tr>
            <w:tr w:rsidR="007B4A1E" w:rsidRPr="001F575F">
              <w:tc>
                <w:tcPr>
                  <w:tcW w:w="3228" w:type="dxa"/>
                  <w:tcBorders>
                    <w:top w:val="single" w:sz="4" w:space="0" w:color="auto"/>
                    <w:left w:val="single" w:sz="4" w:space="0" w:color="auto"/>
                    <w:bottom w:val="single" w:sz="4" w:space="0" w:color="auto"/>
                    <w:right w:val="single" w:sz="4" w:space="0" w:color="auto"/>
                  </w:tcBorders>
                </w:tcPr>
                <w:p w:rsidR="007B4A1E" w:rsidRPr="001F575F" w:rsidRDefault="003A7E45" w:rsidP="00177DDC">
                  <w:pPr>
                    <w:widowControl w:val="0"/>
                    <w:autoSpaceDE w:val="0"/>
                    <w:autoSpaceDN w:val="0"/>
                    <w:adjustRightInd w:val="0"/>
                    <w:spacing w:after="0" w:line="240" w:lineRule="auto"/>
                    <w:jc w:val="both"/>
                    <w:rPr>
                      <w:rFonts w:ascii="Arial Narrow" w:hAnsi="Arial Narrow" w:cs="Arial"/>
                      <w:lang w:val="es-BO"/>
                    </w:rPr>
                  </w:pPr>
                  <w:r w:rsidRPr="003A7E45">
                    <w:rPr>
                      <w:rFonts w:ascii="Arial Narrow" w:hAnsi="Arial Narrow" w:cs="Arial"/>
                      <w:lang w:val="es-BO"/>
                    </w:rPr>
                    <w:t>Menor de 256 Kbps</w:t>
                  </w:r>
                </w:p>
              </w:tc>
              <w:tc>
                <w:tcPr>
                  <w:tcW w:w="2124" w:type="dxa"/>
                  <w:tcBorders>
                    <w:top w:val="single" w:sz="4" w:space="0" w:color="auto"/>
                    <w:left w:val="single" w:sz="4" w:space="0" w:color="auto"/>
                    <w:bottom w:val="single" w:sz="4" w:space="0" w:color="auto"/>
                    <w:right w:val="single" w:sz="4" w:space="0" w:color="auto"/>
                  </w:tcBorders>
                </w:tcPr>
                <w:p w:rsidR="007B4A1E" w:rsidRPr="001F575F" w:rsidRDefault="003A7E45" w:rsidP="00177DDC">
                  <w:pPr>
                    <w:widowControl w:val="0"/>
                    <w:autoSpaceDE w:val="0"/>
                    <w:autoSpaceDN w:val="0"/>
                    <w:adjustRightInd w:val="0"/>
                    <w:spacing w:after="0" w:line="240" w:lineRule="auto"/>
                    <w:jc w:val="center"/>
                    <w:rPr>
                      <w:rFonts w:ascii="Arial Narrow" w:hAnsi="Arial Narrow" w:cs="Arial"/>
                      <w:lang w:val="es-BO"/>
                    </w:rPr>
                  </w:pPr>
                  <w:r w:rsidRPr="003A7E45">
                    <w:rPr>
                      <w:rFonts w:ascii="Arial Narrow" w:hAnsi="Arial Narrow" w:cs="Wingdings"/>
                    </w:rPr>
                    <w:t></w:t>
                  </w:r>
                </w:p>
              </w:tc>
              <w:tc>
                <w:tcPr>
                  <w:tcW w:w="2268" w:type="dxa"/>
                  <w:tcBorders>
                    <w:top w:val="single" w:sz="4" w:space="0" w:color="auto"/>
                    <w:left w:val="single" w:sz="4" w:space="0" w:color="auto"/>
                    <w:bottom w:val="single" w:sz="4" w:space="0" w:color="auto"/>
                    <w:right w:val="single" w:sz="4" w:space="0" w:color="auto"/>
                  </w:tcBorders>
                </w:tcPr>
                <w:p w:rsidR="007B4A1E" w:rsidRPr="001F575F" w:rsidRDefault="003A7E45" w:rsidP="00177DDC">
                  <w:pPr>
                    <w:widowControl w:val="0"/>
                    <w:autoSpaceDE w:val="0"/>
                    <w:autoSpaceDN w:val="0"/>
                    <w:adjustRightInd w:val="0"/>
                    <w:spacing w:after="0" w:line="240" w:lineRule="auto"/>
                    <w:jc w:val="center"/>
                    <w:rPr>
                      <w:rFonts w:ascii="Arial Narrow" w:hAnsi="Arial Narrow" w:cs="Arial"/>
                      <w:lang w:val="es-BO"/>
                    </w:rPr>
                  </w:pPr>
                  <w:r w:rsidRPr="003A7E45">
                    <w:rPr>
                      <w:rFonts w:ascii="Arial Narrow" w:hAnsi="Arial Narrow" w:cs="Wingdings"/>
                    </w:rPr>
                    <w:t></w:t>
                  </w:r>
                </w:p>
              </w:tc>
            </w:tr>
            <w:tr w:rsidR="007B4A1E" w:rsidRPr="001F575F">
              <w:tc>
                <w:tcPr>
                  <w:tcW w:w="3228" w:type="dxa"/>
                  <w:tcBorders>
                    <w:top w:val="single" w:sz="4" w:space="0" w:color="auto"/>
                    <w:left w:val="single" w:sz="4" w:space="0" w:color="auto"/>
                    <w:bottom w:val="single" w:sz="4" w:space="0" w:color="auto"/>
                    <w:right w:val="single" w:sz="4" w:space="0" w:color="auto"/>
                  </w:tcBorders>
                </w:tcPr>
                <w:p w:rsidR="007B4A1E" w:rsidRPr="001F575F" w:rsidRDefault="003A7E45" w:rsidP="00177DDC">
                  <w:pPr>
                    <w:widowControl w:val="0"/>
                    <w:autoSpaceDE w:val="0"/>
                    <w:autoSpaceDN w:val="0"/>
                    <w:adjustRightInd w:val="0"/>
                    <w:spacing w:after="0" w:line="240" w:lineRule="auto"/>
                    <w:jc w:val="both"/>
                    <w:rPr>
                      <w:rFonts w:ascii="Arial Narrow" w:hAnsi="Arial Narrow" w:cs="Arial"/>
                      <w:lang w:val="es-BO"/>
                    </w:rPr>
                  </w:pPr>
                  <w:r w:rsidRPr="003A7E45">
                    <w:rPr>
                      <w:rFonts w:ascii="Arial Narrow" w:hAnsi="Arial Narrow" w:cs="Arial"/>
                      <w:lang w:val="es-BO"/>
                    </w:rPr>
                    <w:t>Entre 256 Kbps y 2 Mbps</w:t>
                  </w:r>
                </w:p>
              </w:tc>
              <w:tc>
                <w:tcPr>
                  <w:tcW w:w="2124" w:type="dxa"/>
                  <w:tcBorders>
                    <w:top w:val="single" w:sz="4" w:space="0" w:color="auto"/>
                    <w:left w:val="single" w:sz="4" w:space="0" w:color="auto"/>
                    <w:bottom w:val="single" w:sz="4" w:space="0" w:color="auto"/>
                    <w:right w:val="single" w:sz="4" w:space="0" w:color="auto"/>
                  </w:tcBorders>
                </w:tcPr>
                <w:p w:rsidR="007B4A1E" w:rsidRPr="001F575F" w:rsidRDefault="003A7E45" w:rsidP="00177DDC">
                  <w:pPr>
                    <w:widowControl w:val="0"/>
                    <w:autoSpaceDE w:val="0"/>
                    <w:autoSpaceDN w:val="0"/>
                    <w:adjustRightInd w:val="0"/>
                    <w:spacing w:after="0" w:line="240" w:lineRule="auto"/>
                    <w:jc w:val="center"/>
                    <w:rPr>
                      <w:rFonts w:ascii="Arial Narrow" w:hAnsi="Arial Narrow" w:cs="Arial"/>
                      <w:lang w:val="es-BO"/>
                    </w:rPr>
                  </w:pPr>
                  <w:r w:rsidRPr="003A7E45">
                    <w:rPr>
                      <w:rFonts w:ascii="Arial Narrow" w:hAnsi="Arial Narrow" w:cs="Wingdings"/>
                    </w:rPr>
                    <w:t></w:t>
                  </w:r>
                </w:p>
              </w:tc>
              <w:tc>
                <w:tcPr>
                  <w:tcW w:w="2268" w:type="dxa"/>
                  <w:tcBorders>
                    <w:top w:val="single" w:sz="4" w:space="0" w:color="auto"/>
                    <w:left w:val="single" w:sz="4" w:space="0" w:color="auto"/>
                    <w:bottom w:val="single" w:sz="4" w:space="0" w:color="auto"/>
                    <w:right w:val="single" w:sz="4" w:space="0" w:color="auto"/>
                  </w:tcBorders>
                </w:tcPr>
                <w:p w:rsidR="007B4A1E" w:rsidRPr="001F575F" w:rsidRDefault="003A7E45" w:rsidP="00177DDC">
                  <w:pPr>
                    <w:widowControl w:val="0"/>
                    <w:autoSpaceDE w:val="0"/>
                    <w:autoSpaceDN w:val="0"/>
                    <w:adjustRightInd w:val="0"/>
                    <w:spacing w:after="0" w:line="240" w:lineRule="auto"/>
                    <w:jc w:val="center"/>
                    <w:rPr>
                      <w:rFonts w:ascii="Arial Narrow" w:hAnsi="Arial Narrow" w:cs="Arial"/>
                      <w:lang w:val="es-BO"/>
                    </w:rPr>
                  </w:pPr>
                  <w:r w:rsidRPr="003A7E45">
                    <w:rPr>
                      <w:rFonts w:ascii="Arial Narrow" w:hAnsi="Arial Narrow" w:cs="Wingdings"/>
                    </w:rPr>
                    <w:t></w:t>
                  </w:r>
                </w:p>
              </w:tc>
            </w:tr>
            <w:tr w:rsidR="007B4A1E" w:rsidRPr="001F575F">
              <w:tc>
                <w:tcPr>
                  <w:tcW w:w="3228" w:type="dxa"/>
                  <w:tcBorders>
                    <w:top w:val="single" w:sz="4" w:space="0" w:color="auto"/>
                    <w:left w:val="single" w:sz="4" w:space="0" w:color="auto"/>
                    <w:bottom w:val="single" w:sz="4" w:space="0" w:color="auto"/>
                    <w:right w:val="single" w:sz="4" w:space="0" w:color="auto"/>
                  </w:tcBorders>
                </w:tcPr>
                <w:p w:rsidR="007B4A1E" w:rsidRPr="001F575F" w:rsidRDefault="003A7E45" w:rsidP="00177DDC">
                  <w:pPr>
                    <w:widowControl w:val="0"/>
                    <w:autoSpaceDE w:val="0"/>
                    <w:autoSpaceDN w:val="0"/>
                    <w:adjustRightInd w:val="0"/>
                    <w:spacing w:after="0" w:line="240" w:lineRule="auto"/>
                    <w:jc w:val="both"/>
                    <w:rPr>
                      <w:rFonts w:ascii="Arial Narrow" w:hAnsi="Arial Narrow" w:cs="Arial"/>
                      <w:lang w:val="es-BO"/>
                    </w:rPr>
                  </w:pPr>
                  <w:r w:rsidRPr="003A7E45">
                    <w:rPr>
                      <w:rFonts w:ascii="Arial Narrow" w:hAnsi="Arial Narrow" w:cs="Arial"/>
                      <w:lang w:val="es-BO"/>
                    </w:rPr>
                    <w:t>Entre 2 Mbps y 10 Mbps</w:t>
                  </w:r>
                </w:p>
              </w:tc>
              <w:tc>
                <w:tcPr>
                  <w:tcW w:w="2124" w:type="dxa"/>
                  <w:tcBorders>
                    <w:top w:val="single" w:sz="4" w:space="0" w:color="auto"/>
                    <w:left w:val="single" w:sz="4" w:space="0" w:color="auto"/>
                    <w:bottom w:val="single" w:sz="4" w:space="0" w:color="auto"/>
                    <w:right w:val="single" w:sz="4" w:space="0" w:color="auto"/>
                  </w:tcBorders>
                </w:tcPr>
                <w:p w:rsidR="007B4A1E" w:rsidRPr="001F575F" w:rsidRDefault="003A7E45" w:rsidP="00177DDC">
                  <w:pPr>
                    <w:widowControl w:val="0"/>
                    <w:autoSpaceDE w:val="0"/>
                    <w:autoSpaceDN w:val="0"/>
                    <w:adjustRightInd w:val="0"/>
                    <w:spacing w:after="0" w:line="240" w:lineRule="auto"/>
                    <w:jc w:val="center"/>
                    <w:rPr>
                      <w:rFonts w:ascii="Arial Narrow" w:hAnsi="Arial Narrow" w:cs="Arial"/>
                      <w:lang w:val="es-BO"/>
                    </w:rPr>
                  </w:pPr>
                  <w:r w:rsidRPr="003A7E45">
                    <w:rPr>
                      <w:rFonts w:ascii="Arial Narrow" w:hAnsi="Arial Narrow" w:cs="Wingdings"/>
                    </w:rPr>
                    <w:t></w:t>
                  </w:r>
                </w:p>
              </w:tc>
              <w:tc>
                <w:tcPr>
                  <w:tcW w:w="2268" w:type="dxa"/>
                  <w:tcBorders>
                    <w:top w:val="single" w:sz="4" w:space="0" w:color="auto"/>
                    <w:left w:val="single" w:sz="4" w:space="0" w:color="auto"/>
                    <w:bottom w:val="single" w:sz="4" w:space="0" w:color="auto"/>
                    <w:right w:val="single" w:sz="4" w:space="0" w:color="auto"/>
                  </w:tcBorders>
                </w:tcPr>
                <w:p w:rsidR="007B4A1E" w:rsidRPr="001F575F" w:rsidRDefault="003A7E45" w:rsidP="00177DDC">
                  <w:pPr>
                    <w:widowControl w:val="0"/>
                    <w:autoSpaceDE w:val="0"/>
                    <w:autoSpaceDN w:val="0"/>
                    <w:adjustRightInd w:val="0"/>
                    <w:spacing w:after="0" w:line="240" w:lineRule="auto"/>
                    <w:jc w:val="center"/>
                    <w:rPr>
                      <w:rFonts w:ascii="Arial Narrow" w:hAnsi="Arial Narrow" w:cs="Arial"/>
                      <w:lang w:val="es-BO"/>
                    </w:rPr>
                  </w:pPr>
                  <w:r w:rsidRPr="003A7E45">
                    <w:rPr>
                      <w:rFonts w:ascii="Arial Narrow" w:hAnsi="Arial Narrow" w:cs="Wingdings"/>
                    </w:rPr>
                    <w:t></w:t>
                  </w:r>
                </w:p>
              </w:tc>
            </w:tr>
            <w:tr w:rsidR="007B4A1E" w:rsidRPr="001F575F">
              <w:tc>
                <w:tcPr>
                  <w:tcW w:w="3228" w:type="dxa"/>
                  <w:tcBorders>
                    <w:top w:val="single" w:sz="4" w:space="0" w:color="auto"/>
                    <w:left w:val="single" w:sz="4" w:space="0" w:color="auto"/>
                    <w:bottom w:val="single" w:sz="4" w:space="0" w:color="auto"/>
                    <w:right w:val="single" w:sz="4" w:space="0" w:color="auto"/>
                  </w:tcBorders>
                </w:tcPr>
                <w:p w:rsidR="007B4A1E" w:rsidRPr="001F575F" w:rsidRDefault="003A7E45" w:rsidP="00177DDC">
                  <w:pPr>
                    <w:widowControl w:val="0"/>
                    <w:autoSpaceDE w:val="0"/>
                    <w:autoSpaceDN w:val="0"/>
                    <w:adjustRightInd w:val="0"/>
                    <w:spacing w:after="0" w:line="240" w:lineRule="auto"/>
                    <w:jc w:val="both"/>
                    <w:rPr>
                      <w:rFonts w:ascii="Arial Narrow" w:hAnsi="Arial Narrow" w:cs="Arial"/>
                      <w:lang w:val="es-BO"/>
                    </w:rPr>
                  </w:pPr>
                  <w:r w:rsidRPr="003A7E45">
                    <w:rPr>
                      <w:rFonts w:ascii="Arial Narrow" w:hAnsi="Arial Narrow" w:cs="Arial"/>
                      <w:lang w:val="es-BO"/>
                    </w:rPr>
                    <w:t>Mayor de 10 Mbps</w:t>
                  </w:r>
                </w:p>
              </w:tc>
              <w:tc>
                <w:tcPr>
                  <w:tcW w:w="2124" w:type="dxa"/>
                  <w:tcBorders>
                    <w:top w:val="single" w:sz="4" w:space="0" w:color="auto"/>
                    <w:left w:val="single" w:sz="4" w:space="0" w:color="auto"/>
                    <w:bottom w:val="single" w:sz="4" w:space="0" w:color="auto"/>
                    <w:right w:val="single" w:sz="4" w:space="0" w:color="auto"/>
                  </w:tcBorders>
                </w:tcPr>
                <w:p w:rsidR="007B4A1E" w:rsidRPr="001F575F" w:rsidRDefault="003A7E45" w:rsidP="00177DDC">
                  <w:pPr>
                    <w:widowControl w:val="0"/>
                    <w:autoSpaceDE w:val="0"/>
                    <w:autoSpaceDN w:val="0"/>
                    <w:adjustRightInd w:val="0"/>
                    <w:spacing w:after="0" w:line="240" w:lineRule="auto"/>
                    <w:jc w:val="center"/>
                    <w:rPr>
                      <w:rFonts w:ascii="Arial Narrow" w:hAnsi="Arial Narrow" w:cs="Arial"/>
                      <w:lang w:val="es-BO"/>
                    </w:rPr>
                  </w:pPr>
                  <w:r w:rsidRPr="003A7E45">
                    <w:rPr>
                      <w:rFonts w:ascii="Arial Narrow" w:hAnsi="Arial Narrow" w:cs="Wingdings"/>
                    </w:rPr>
                    <w:t></w:t>
                  </w:r>
                </w:p>
              </w:tc>
              <w:tc>
                <w:tcPr>
                  <w:tcW w:w="2268" w:type="dxa"/>
                  <w:tcBorders>
                    <w:top w:val="single" w:sz="4" w:space="0" w:color="auto"/>
                    <w:left w:val="single" w:sz="4" w:space="0" w:color="auto"/>
                    <w:bottom w:val="single" w:sz="4" w:space="0" w:color="auto"/>
                    <w:right w:val="single" w:sz="4" w:space="0" w:color="auto"/>
                  </w:tcBorders>
                </w:tcPr>
                <w:p w:rsidR="007B4A1E" w:rsidRPr="001F575F" w:rsidRDefault="003A7E45" w:rsidP="00177DDC">
                  <w:pPr>
                    <w:widowControl w:val="0"/>
                    <w:autoSpaceDE w:val="0"/>
                    <w:autoSpaceDN w:val="0"/>
                    <w:adjustRightInd w:val="0"/>
                    <w:spacing w:after="0" w:line="240" w:lineRule="auto"/>
                    <w:jc w:val="center"/>
                    <w:rPr>
                      <w:rFonts w:ascii="Arial Narrow" w:hAnsi="Arial Narrow" w:cs="Arial"/>
                      <w:lang w:val="es-BO"/>
                    </w:rPr>
                  </w:pPr>
                  <w:r w:rsidRPr="003A7E45">
                    <w:rPr>
                      <w:rFonts w:ascii="Arial Narrow" w:hAnsi="Arial Narrow" w:cs="Wingdings"/>
                    </w:rPr>
                    <w:t></w:t>
                  </w:r>
                </w:p>
              </w:tc>
            </w:tr>
          </w:tbl>
          <w:p w:rsidR="007B4A1E" w:rsidRPr="001F575F" w:rsidRDefault="007B4A1E" w:rsidP="00721924">
            <w:pPr>
              <w:widowControl w:val="0"/>
              <w:autoSpaceDE w:val="0"/>
              <w:autoSpaceDN w:val="0"/>
              <w:adjustRightInd w:val="0"/>
              <w:spacing w:after="0" w:line="240" w:lineRule="auto"/>
              <w:rPr>
                <w:rFonts w:ascii="Arial Narrow" w:hAnsi="Arial Narrow" w:cs="Times New Roman"/>
                <w:sz w:val="2"/>
                <w:szCs w:val="2"/>
                <w:lang w:val="es-ES"/>
              </w:rPr>
            </w:pPr>
          </w:p>
        </w:tc>
      </w:tr>
      <w:tr w:rsidR="007B4A1E" w:rsidRPr="001F575F" w:rsidTr="00F3301D">
        <w:trPr>
          <w:gridAfter w:val="1"/>
          <w:wAfter w:w="2070" w:type="dxa"/>
          <w:trHeight w:val="282"/>
        </w:trPr>
        <w:tc>
          <w:tcPr>
            <w:tcW w:w="581" w:type="dxa"/>
            <w:vMerge w:val="restart"/>
            <w:tcBorders>
              <w:top w:val="single" w:sz="12" w:space="0" w:color="auto"/>
              <w:left w:val="single" w:sz="12" w:space="0" w:color="auto"/>
              <w:right w:val="single" w:sz="12" w:space="0" w:color="auto"/>
            </w:tcBorders>
          </w:tcPr>
          <w:p w:rsidR="007B4A1E" w:rsidRPr="001F575F" w:rsidRDefault="003A7E45" w:rsidP="009E7813">
            <w:pPr>
              <w:widowControl w:val="0"/>
              <w:autoSpaceDE w:val="0"/>
              <w:autoSpaceDN w:val="0"/>
              <w:adjustRightInd w:val="0"/>
              <w:spacing w:after="0" w:line="240" w:lineRule="auto"/>
              <w:ind w:left="80"/>
              <w:rPr>
                <w:rFonts w:ascii="Arial Narrow" w:hAnsi="Arial Narrow" w:cs="Arial"/>
              </w:rPr>
            </w:pPr>
            <w:r w:rsidRPr="003A7E45">
              <w:rPr>
                <w:rFonts w:ascii="Arial Narrow" w:hAnsi="Arial Narrow" w:cs="Arial"/>
              </w:rPr>
              <w:t>P10</w:t>
            </w:r>
          </w:p>
        </w:tc>
        <w:tc>
          <w:tcPr>
            <w:tcW w:w="6199" w:type="dxa"/>
            <w:gridSpan w:val="2"/>
            <w:vMerge w:val="restart"/>
            <w:tcBorders>
              <w:top w:val="single" w:sz="12" w:space="0" w:color="auto"/>
              <w:left w:val="single" w:sz="12" w:space="0" w:color="auto"/>
              <w:right w:val="single" w:sz="8" w:space="0" w:color="auto"/>
            </w:tcBorders>
          </w:tcPr>
          <w:p w:rsidR="007B4A1E" w:rsidRPr="001F575F" w:rsidRDefault="003A7E45" w:rsidP="00763DBD">
            <w:pPr>
              <w:widowControl w:val="0"/>
              <w:autoSpaceDE w:val="0"/>
              <w:autoSpaceDN w:val="0"/>
              <w:adjustRightInd w:val="0"/>
              <w:spacing w:after="0" w:line="240" w:lineRule="auto"/>
              <w:ind w:left="80"/>
              <w:rPr>
                <w:rFonts w:ascii="Arial Narrow" w:hAnsi="Arial Narrow" w:cs="Arial"/>
                <w:b/>
                <w:bCs/>
                <w:lang w:val="es-BO"/>
              </w:rPr>
            </w:pPr>
            <w:r w:rsidRPr="003A7E45">
              <w:rPr>
                <w:rFonts w:ascii="Arial Narrow" w:hAnsi="Arial Narrow" w:cs="Arial"/>
                <w:b/>
                <w:bCs/>
                <w:w w:val="84"/>
                <w:lang w:val="es-BO"/>
              </w:rPr>
              <w:t>¿</w:t>
            </w:r>
            <w:r w:rsidRPr="003A7E45">
              <w:rPr>
                <w:rFonts w:ascii="Arial Narrow" w:hAnsi="Arial Narrow" w:cs="Arial"/>
                <w:b/>
                <w:bCs/>
                <w:w w:val="91"/>
                <w:lang w:val="es-BO"/>
              </w:rPr>
              <w:t>Recibió su empresa pedidos de bienes o servicios (es decir, realizó ventas) por Internet durante</w:t>
            </w:r>
            <w:r w:rsidRPr="003A7E45">
              <w:rPr>
                <w:rFonts w:ascii="Arial Narrow" w:hAnsi="Arial Narrow" w:cs="Arial"/>
                <w:b/>
                <w:bCs/>
                <w:lang w:val="es-BO"/>
              </w:rPr>
              <w:t xml:space="preserve"> el período de referencia?</w:t>
            </w:r>
          </w:p>
          <w:p w:rsidR="007B4A1E" w:rsidRPr="001F575F" w:rsidRDefault="007B4A1E" w:rsidP="00763DBD">
            <w:pPr>
              <w:widowControl w:val="0"/>
              <w:autoSpaceDE w:val="0"/>
              <w:autoSpaceDN w:val="0"/>
              <w:adjustRightInd w:val="0"/>
              <w:spacing w:after="0" w:line="240" w:lineRule="auto"/>
              <w:ind w:left="80"/>
              <w:rPr>
                <w:rFonts w:ascii="Arial Narrow" w:hAnsi="Arial Narrow" w:cs="Times New Roman"/>
                <w:sz w:val="24"/>
                <w:szCs w:val="24"/>
                <w:lang w:val="es-BO"/>
              </w:rPr>
            </w:pPr>
          </w:p>
          <w:p w:rsidR="007B4A1E" w:rsidRPr="001F575F" w:rsidRDefault="003A7E45" w:rsidP="00763DBD">
            <w:pPr>
              <w:widowControl w:val="0"/>
              <w:autoSpaceDE w:val="0"/>
              <w:autoSpaceDN w:val="0"/>
              <w:adjustRightInd w:val="0"/>
              <w:spacing w:after="0" w:line="240" w:lineRule="auto"/>
              <w:ind w:left="80"/>
              <w:rPr>
                <w:rFonts w:ascii="Arial Narrow" w:hAnsi="Arial Narrow" w:cs="Arial"/>
                <w:i/>
                <w:iCs/>
                <w:w w:val="82"/>
                <w:lang w:val="es-BO"/>
              </w:rPr>
            </w:pPr>
            <w:r w:rsidRPr="003A7E45">
              <w:rPr>
                <w:rFonts w:ascii="Arial Narrow" w:hAnsi="Arial Narrow" w:cs="Arial"/>
                <w:i/>
                <w:iCs/>
                <w:w w:val="85"/>
                <w:lang w:val="es-BO"/>
              </w:rPr>
              <w:t xml:space="preserve">Entre los </w:t>
            </w:r>
            <w:r w:rsidRPr="003A7E45">
              <w:rPr>
                <w:rFonts w:ascii="Arial Narrow" w:hAnsi="Arial Narrow" w:cs="Arial"/>
                <w:i/>
                <w:iCs/>
                <w:w w:val="85"/>
                <w:u w:val="single"/>
                <w:lang w:val="es-BO"/>
              </w:rPr>
              <w:t>pedidos</w:t>
            </w:r>
            <w:r w:rsidR="00763DBD">
              <w:rPr>
                <w:rFonts w:ascii="Arial Narrow" w:hAnsi="Arial Narrow" w:cs="Arial"/>
                <w:i/>
                <w:iCs/>
                <w:w w:val="85"/>
                <w:u w:val="single"/>
                <w:lang w:val="es-BO"/>
              </w:rPr>
              <w:t xml:space="preserve"> </w:t>
            </w:r>
            <w:r w:rsidRPr="003A7E45">
              <w:rPr>
                <w:rFonts w:ascii="Arial Narrow" w:hAnsi="Arial Narrow" w:cs="Arial"/>
                <w:i/>
                <w:iCs/>
                <w:w w:val="85"/>
                <w:u w:val="single"/>
                <w:lang w:val="es-BO"/>
              </w:rPr>
              <w:t>recibidos</w:t>
            </w:r>
            <w:r w:rsidR="00763DBD" w:rsidRPr="00763DBD">
              <w:rPr>
                <w:rFonts w:ascii="Arial Narrow" w:hAnsi="Arial Narrow" w:cs="Arial"/>
                <w:i/>
                <w:iCs/>
                <w:w w:val="85"/>
                <w:lang w:val="es-BO"/>
              </w:rPr>
              <w:t xml:space="preserve"> </w:t>
            </w:r>
            <w:r w:rsidRPr="003A7E45">
              <w:rPr>
                <w:rFonts w:ascii="Arial Narrow" w:hAnsi="Arial Narrow" w:cs="Arial"/>
                <w:i/>
                <w:iCs/>
                <w:w w:val="82"/>
                <w:lang w:val="es-BO"/>
              </w:rPr>
              <w:t>se cuentan los pedidos recibidos por Internet,</w:t>
            </w:r>
          </w:p>
          <w:p w:rsidR="007B4A1E" w:rsidRPr="00763DBD" w:rsidRDefault="003A7E45" w:rsidP="00763DBD">
            <w:pPr>
              <w:widowControl w:val="0"/>
              <w:autoSpaceDE w:val="0"/>
              <w:autoSpaceDN w:val="0"/>
              <w:adjustRightInd w:val="0"/>
              <w:spacing w:after="0" w:line="239" w:lineRule="exact"/>
              <w:ind w:left="80"/>
              <w:rPr>
                <w:rFonts w:ascii="Arial Narrow" w:hAnsi="Arial Narrow" w:cs="Times New Roman"/>
                <w:sz w:val="24"/>
                <w:szCs w:val="24"/>
                <w:lang w:val="es-BO"/>
              </w:rPr>
            </w:pPr>
            <w:r w:rsidRPr="003A7E45">
              <w:rPr>
                <w:rFonts w:ascii="Arial Narrow" w:hAnsi="Arial Narrow" w:cs="Arial"/>
                <w:i/>
                <w:iCs/>
                <w:w w:val="82"/>
                <w:lang w:val="es-BO"/>
              </w:rPr>
              <w:t>independientemente de si el pago se hizo en línea o no. Se consideran como pedidos por Internet los que se hayan recibido a través de sitios web, mercados especializados por Internet, extranets, EDI por Internet, teléfonos móviles con conexión a Internet y correo electrónico. También incluyen pedidos recibidos a nombre de otras organizaciones y pedidos recibidos por otras organizaciones a nombre de la empresa en cuestión. No se tienen en cuenta los pedidos cancelados o no completados</w:t>
            </w:r>
            <w:r w:rsidRPr="003A7E45">
              <w:rPr>
                <w:rFonts w:ascii="Arial Narrow" w:hAnsi="Arial Narrow" w:cs="Arial"/>
                <w:i/>
                <w:iCs/>
                <w:w w:val="99"/>
                <w:lang w:val="es-BO"/>
              </w:rPr>
              <w:t>.</w:t>
            </w:r>
          </w:p>
        </w:tc>
        <w:tc>
          <w:tcPr>
            <w:tcW w:w="1540" w:type="dxa"/>
            <w:gridSpan w:val="2"/>
            <w:vMerge w:val="restart"/>
            <w:tcBorders>
              <w:top w:val="single" w:sz="12" w:space="0" w:color="auto"/>
              <w:left w:val="nil"/>
              <w:right w:val="single" w:sz="12" w:space="0" w:color="auto"/>
            </w:tcBorders>
            <w:vAlign w:val="center"/>
          </w:tcPr>
          <w:p w:rsidR="007B4A1E" w:rsidRPr="00EA4751" w:rsidRDefault="003A7E45" w:rsidP="00763DBD">
            <w:pPr>
              <w:widowControl w:val="0"/>
              <w:autoSpaceDE w:val="0"/>
              <w:autoSpaceDN w:val="0"/>
              <w:adjustRightInd w:val="0"/>
              <w:spacing w:after="0" w:line="240" w:lineRule="auto"/>
              <w:ind w:left="140"/>
              <w:rPr>
                <w:rFonts w:ascii="Arial Narrow" w:hAnsi="Arial Narrow" w:cs="Times New Roman"/>
                <w:szCs w:val="18"/>
                <w:lang w:val="es-BO"/>
              </w:rPr>
            </w:pPr>
            <w:r w:rsidRPr="00EA4751">
              <w:rPr>
                <w:rFonts w:ascii="Arial Narrow" w:hAnsi="Arial Narrow" w:cs="Wingdings"/>
                <w:b/>
                <w:bCs/>
                <w:szCs w:val="18"/>
              </w:rPr>
              <w:t></w:t>
            </w:r>
            <w:r w:rsidRPr="00EA4751">
              <w:rPr>
                <w:rFonts w:ascii="Arial Narrow" w:hAnsi="Arial Narrow" w:cs="Wingdings"/>
                <w:b/>
                <w:bCs/>
                <w:szCs w:val="18"/>
              </w:rPr>
              <w:t></w:t>
            </w:r>
            <w:r w:rsidRPr="00EA4751">
              <w:rPr>
                <w:rFonts w:ascii="Arial Narrow" w:hAnsi="Arial Narrow" w:cs="Arial"/>
                <w:szCs w:val="18"/>
                <w:lang w:val="es-BO"/>
              </w:rPr>
              <w:t>Sí, a través de la web</w:t>
            </w:r>
          </w:p>
          <w:p w:rsidR="007B4A1E" w:rsidRPr="00EA4751" w:rsidRDefault="007B4A1E" w:rsidP="00763DBD">
            <w:pPr>
              <w:widowControl w:val="0"/>
              <w:autoSpaceDE w:val="0"/>
              <w:autoSpaceDN w:val="0"/>
              <w:adjustRightInd w:val="0"/>
              <w:spacing w:after="0" w:line="240" w:lineRule="auto"/>
              <w:ind w:left="140"/>
              <w:rPr>
                <w:rFonts w:ascii="Arial Narrow" w:hAnsi="Arial Narrow" w:cs="Wingdings"/>
                <w:b/>
                <w:bCs/>
                <w:szCs w:val="18"/>
                <w:lang w:val="es-ES"/>
              </w:rPr>
            </w:pPr>
          </w:p>
          <w:p w:rsidR="007B4A1E" w:rsidRPr="00EA4751" w:rsidRDefault="003A7E45" w:rsidP="00763DBD">
            <w:pPr>
              <w:widowControl w:val="0"/>
              <w:autoSpaceDE w:val="0"/>
              <w:autoSpaceDN w:val="0"/>
              <w:adjustRightInd w:val="0"/>
              <w:spacing w:after="0" w:line="240" w:lineRule="auto"/>
              <w:ind w:left="140"/>
              <w:rPr>
                <w:rFonts w:ascii="Arial Narrow" w:hAnsi="Arial Narrow" w:cs="Times New Roman"/>
                <w:szCs w:val="18"/>
                <w:lang w:val="es-BO"/>
              </w:rPr>
            </w:pPr>
            <w:r w:rsidRPr="00EA4751">
              <w:rPr>
                <w:rFonts w:ascii="Arial Narrow" w:hAnsi="Arial Narrow" w:cs="Wingdings"/>
                <w:b/>
                <w:bCs/>
                <w:szCs w:val="18"/>
              </w:rPr>
              <w:t></w:t>
            </w:r>
            <w:r w:rsidRPr="00EA4751">
              <w:rPr>
                <w:rFonts w:ascii="Arial Narrow" w:hAnsi="Arial Narrow" w:cs="Wingdings"/>
                <w:b/>
                <w:bCs/>
                <w:szCs w:val="18"/>
              </w:rPr>
              <w:t></w:t>
            </w:r>
            <w:r w:rsidRPr="00EA4751">
              <w:rPr>
                <w:rFonts w:ascii="Arial Narrow" w:hAnsi="Arial Narrow" w:cs="Arial"/>
                <w:szCs w:val="18"/>
                <w:lang w:val="es-BO"/>
              </w:rPr>
              <w:t>Sí, mediante correo</w:t>
            </w:r>
          </w:p>
          <w:p w:rsidR="007B4A1E" w:rsidRPr="001F575F" w:rsidRDefault="003A7E45" w:rsidP="00763DBD">
            <w:pPr>
              <w:widowControl w:val="0"/>
              <w:autoSpaceDE w:val="0"/>
              <w:autoSpaceDN w:val="0"/>
              <w:adjustRightInd w:val="0"/>
              <w:spacing w:after="0" w:line="240" w:lineRule="auto"/>
              <w:ind w:left="140"/>
              <w:rPr>
                <w:rFonts w:ascii="Arial Narrow" w:hAnsi="Arial Narrow" w:cs="Times New Roman"/>
                <w:sz w:val="24"/>
                <w:szCs w:val="24"/>
                <w:lang w:val="es-BO"/>
              </w:rPr>
            </w:pPr>
            <w:r w:rsidRPr="00EA4751">
              <w:rPr>
                <w:rFonts w:ascii="Arial Narrow" w:hAnsi="Arial Narrow" w:cs="Arial"/>
                <w:szCs w:val="18"/>
                <w:lang w:val="es-BO"/>
              </w:rPr>
              <w:t>electrónico</w:t>
            </w:r>
          </w:p>
        </w:tc>
        <w:tc>
          <w:tcPr>
            <w:tcW w:w="1332" w:type="dxa"/>
            <w:vMerge w:val="restart"/>
            <w:tcBorders>
              <w:top w:val="single" w:sz="12" w:space="0" w:color="auto"/>
              <w:left w:val="single" w:sz="12" w:space="0" w:color="auto"/>
              <w:right w:val="single" w:sz="12" w:space="0" w:color="auto"/>
            </w:tcBorders>
            <w:vAlign w:val="center"/>
          </w:tcPr>
          <w:p w:rsidR="007B4A1E" w:rsidRPr="001F575F" w:rsidRDefault="003A7E45" w:rsidP="00763DBD">
            <w:pPr>
              <w:widowControl w:val="0"/>
              <w:autoSpaceDE w:val="0"/>
              <w:autoSpaceDN w:val="0"/>
              <w:adjustRightInd w:val="0"/>
              <w:spacing w:after="0" w:line="240" w:lineRule="auto"/>
              <w:ind w:left="40"/>
              <w:rPr>
                <w:rFonts w:ascii="Arial Narrow" w:hAnsi="Arial Narrow" w:cs="Times New Roman"/>
                <w:sz w:val="24"/>
                <w:szCs w:val="24"/>
                <w:lang w:val="es-BO"/>
              </w:rPr>
            </w:pPr>
            <w:r w:rsidRPr="003A7E45">
              <w:rPr>
                <w:rFonts w:ascii="Arial Narrow" w:hAnsi="Arial Narrow" w:cs="Wingdings"/>
                <w:b/>
                <w:bCs/>
              </w:rPr>
              <w:t></w:t>
            </w:r>
            <w:r w:rsidRPr="003A7E45">
              <w:rPr>
                <w:rFonts w:ascii="Arial Narrow" w:hAnsi="Arial Narrow" w:cs="Wingdings"/>
                <w:b/>
                <w:bCs/>
              </w:rPr>
              <w:t></w:t>
            </w:r>
            <w:r w:rsidRPr="003A7E45">
              <w:rPr>
                <w:rFonts w:ascii="Arial Narrow" w:hAnsi="Arial Narrow" w:cs="Arial"/>
              </w:rPr>
              <w:t>No</w:t>
            </w:r>
          </w:p>
        </w:tc>
        <w:tc>
          <w:tcPr>
            <w:tcW w:w="808" w:type="dxa"/>
            <w:vMerge w:val="restart"/>
            <w:tcBorders>
              <w:left w:val="single" w:sz="12" w:space="0" w:color="auto"/>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4"/>
                <w:szCs w:val="24"/>
                <w:lang w:val="es-BO"/>
              </w:rPr>
            </w:pPr>
          </w:p>
        </w:tc>
        <w:tc>
          <w:tcPr>
            <w:tcW w:w="20" w:type="dxa"/>
            <w:tcBorders>
              <w:top w:val="nil"/>
              <w:left w:val="nil"/>
              <w:bottom w:val="nil"/>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
                <w:szCs w:val="2"/>
                <w:lang w:val="es-BO"/>
              </w:rPr>
            </w:pPr>
          </w:p>
        </w:tc>
      </w:tr>
      <w:tr w:rsidR="007B4A1E" w:rsidRPr="001F575F" w:rsidTr="00F3301D">
        <w:trPr>
          <w:gridAfter w:val="1"/>
          <w:wAfter w:w="2070" w:type="dxa"/>
          <w:trHeight w:val="267"/>
        </w:trPr>
        <w:tc>
          <w:tcPr>
            <w:tcW w:w="581" w:type="dxa"/>
            <w:vMerge/>
            <w:tcBorders>
              <w:left w:val="single" w:sz="12" w:space="0" w:color="auto"/>
              <w:right w:val="single" w:sz="12"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Arial"/>
              </w:rPr>
            </w:pPr>
          </w:p>
        </w:tc>
        <w:tc>
          <w:tcPr>
            <w:tcW w:w="6199" w:type="dxa"/>
            <w:gridSpan w:val="2"/>
            <w:vMerge/>
            <w:tcBorders>
              <w:left w:val="single" w:sz="12" w:space="0" w:color="auto"/>
              <w:right w:val="single" w:sz="8"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Times New Roman"/>
                <w:sz w:val="24"/>
                <w:szCs w:val="24"/>
                <w:lang w:val="es-BO"/>
              </w:rPr>
            </w:pPr>
          </w:p>
        </w:tc>
        <w:tc>
          <w:tcPr>
            <w:tcW w:w="1540" w:type="dxa"/>
            <w:gridSpan w:val="2"/>
            <w:vMerge/>
            <w:tcBorders>
              <w:left w:val="nil"/>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ind w:left="140"/>
              <w:jc w:val="center"/>
              <w:outlineLvl w:val="0"/>
              <w:rPr>
                <w:rFonts w:ascii="Arial Narrow" w:hAnsi="Arial Narrow" w:cs="Times New Roman"/>
                <w:sz w:val="23"/>
                <w:szCs w:val="23"/>
                <w:lang w:val="es-BO"/>
              </w:rPr>
            </w:pPr>
          </w:p>
        </w:tc>
        <w:tc>
          <w:tcPr>
            <w:tcW w:w="1332" w:type="dxa"/>
            <w:vMerge/>
            <w:tcBorders>
              <w:left w:val="single" w:sz="12" w:space="0" w:color="auto"/>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ind w:left="40"/>
              <w:jc w:val="center"/>
              <w:outlineLvl w:val="0"/>
              <w:rPr>
                <w:rFonts w:ascii="Arial Narrow" w:hAnsi="Arial Narrow" w:cs="Times New Roman"/>
                <w:sz w:val="23"/>
                <w:szCs w:val="23"/>
                <w:lang w:val="es-BO"/>
              </w:rPr>
            </w:pPr>
          </w:p>
        </w:tc>
        <w:tc>
          <w:tcPr>
            <w:tcW w:w="808" w:type="dxa"/>
            <w:vMerge/>
            <w:tcBorders>
              <w:left w:val="single" w:sz="12" w:space="0" w:color="auto"/>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3"/>
                <w:szCs w:val="23"/>
                <w:lang w:val="es-BO"/>
              </w:rPr>
            </w:pPr>
          </w:p>
        </w:tc>
        <w:tc>
          <w:tcPr>
            <w:tcW w:w="20" w:type="dxa"/>
            <w:tcBorders>
              <w:top w:val="nil"/>
              <w:left w:val="nil"/>
              <w:bottom w:val="nil"/>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
                <w:szCs w:val="2"/>
                <w:lang w:val="es-BO"/>
              </w:rPr>
            </w:pPr>
          </w:p>
        </w:tc>
      </w:tr>
      <w:tr w:rsidR="007B4A1E" w:rsidRPr="001F575F" w:rsidTr="00F3301D">
        <w:trPr>
          <w:gridAfter w:val="1"/>
          <w:wAfter w:w="2070" w:type="dxa"/>
          <w:trHeight w:val="456"/>
        </w:trPr>
        <w:tc>
          <w:tcPr>
            <w:tcW w:w="581" w:type="dxa"/>
            <w:vMerge/>
            <w:tcBorders>
              <w:left w:val="single" w:sz="12" w:space="0" w:color="auto"/>
              <w:right w:val="single" w:sz="12"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Arial"/>
              </w:rPr>
            </w:pPr>
          </w:p>
        </w:tc>
        <w:tc>
          <w:tcPr>
            <w:tcW w:w="6199" w:type="dxa"/>
            <w:gridSpan w:val="2"/>
            <w:vMerge/>
            <w:tcBorders>
              <w:left w:val="single" w:sz="12" w:space="0" w:color="auto"/>
              <w:right w:val="single" w:sz="8"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Times New Roman"/>
                <w:sz w:val="24"/>
                <w:szCs w:val="24"/>
                <w:lang w:val="es-BO"/>
              </w:rPr>
            </w:pPr>
          </w:p>
        </w:tc>
        <w:tc>
          <w:tcPr>
            <w:tcW w:w="1540" w:type="dxa"/>
            <w:gridSpan w:val="2"/>
            <w:vMerge/>
            <w:tcBorders>
              <w:left w:val="nil"/>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ind w:left="140"/>
              <w:jc w:val="center"/>
              <w:outlineLvl w:val="0"/>
              <w:rPr>
                <w:rFonts w:ascii="Arial Narrow" w:hAnsi="Arial Narrow" w:cs="Times New Roman"/>
                <w:sz w:val="24"/>
                <w:szCs w:val="24"/>
                <w:lang w:val="es-BO"/>
              </w:rPr>
            </w:pPr>
          </w:p>
        </w:tc>
        <w:tc>
          <w:tcPr>
            <w:tcW w:w="1332" w:type="dxa"/>
            <w:vMerge/>
            <w:tcBorders>
              <w:left w:val="single" w:sz="12" w:space="0" w:color="auto"/>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ind w:left="40"/>
              <w:jc w:val="center"/>
              <w:outlineLvl w:val="0"/>
              <w:rPr>
                <w:rFonts w:ascii="Arial Narrow" w:hAnsi="Arial Narrow" w:cs="Times New Roman"/>
                <w:sz w:val="24"/>
                <w:szCs w:val="24"/>
                <w:lang w:val="es-BO"/>
              </w:rPr>
            </w:pPr>
          </w:p>
        </w:tc>
        <w:tc>
          <w:tcPr>
            <w:tcW w:w="808" w:type="dxa"/>
            <w:vMerge/>
            <w:tcBorders>
              <w:left w:val="single" w:sz="12" w:space="0" w:color="auto"/>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4"/>
                <w:szCs w:val="24"/>
                <w:lang w:val="es-BO"/>
              </w:rPr>
            </w:pPr>
          </w:p>
        </w:tc>
        <w:tc>
          <w:tcPr>
            <w:tcW w:w="20" w:type="dxa"/>
            <w:tcBorders>
              <w:top w:val="nil"/>
              <w:left w:val="nil"/>
              <w:bottom w:val="nil"/>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
                <w:szCs w:val="2"/>
                <w:lang w:val="es-BO"/>
              </w:rPr>
            </w:pPr>
          </w:p>
        </w:tc>
      </w:tr>
      <w:tr w:rsidR="007B4A1E" w:rsidRPr="001F575F" w:rsidTr="00F3301D">
        <w:trPr>
          <w:gridAfter w:val="1"/>
          <w:wAfter w:w="2070" w:type="dxa"/>
          <w:trHeight w:val="240"/>
        </w:trPr>
        <w:tc>
          <w:tcPr>
            <w:tcW w:w="581" w:type="dxa"/>
            <w:vMerge/>
            <w:tcBorders>
              <w:left w:val="single" w:sz="12" w:space="0" w:color="auto"/>
              <w:right w:val="single" w:sz="12"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Arial"/>
              </w:rPr>
            </w:pPr>
          </w:p>
        </w:tc>
        <w:tc>
          <w:tcPr>
            <w:tcW w:w="6199" w:type="dxa"/>
            <w:gridSpan w:val="2"/>
            <w:vMerge/>
            <w:tcBorders>
              <w:left w:val="single" w:sz="12" w:space="0" w:color="auto"/>
              <w:right w:val="single" w:sz="8"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Times New Roman"/>
                <w:sz w:val="24"/>
                <w:szCs w:val="24"/>
                <w:lang w:val="es-BO"/>
              </w:rPr>
            </w:pPr>
          </w:p>
        </w:tc>
        <w:tc>
          <w:tcPr>
            <w:tcW w:w="1540" w:type="dxa"/>
            <w:gridSpan w:val="2"/>
            <w:vMerge/>
            <w:tcBorders>
              <w:left w:val="nil"/>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ind w:left="140"/>
              <w:jc w:val="center"/>
              <w:outlineLvl w:val="0"/>
              <w:rPr>
                <w:rFonts w:ascii="Arial Narrow" w:hAnsi="Arial Narrow" w:cs="Times New Roman"/>
                <w:sz w:val="24"/>
                <w:szCs w:val="24"/>
                <w:lang w:val="es-BO"/>
              </w:rPr>
            </w:pPr>
          </w:p>
        </w:tc>
        <w:tc>
          <w:tcPr>
            <w:tcW w:w="1332" w:type="dxa"/>
            <w:vMerge/>
            <w:tcBorders>
              <w:left w:val="single" w:sz="12" w:space="0" w:color="auto"/>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ind w:left="40"/>
              <w:jc w:val="center"/>
              <w:outlineLvl w:val="0"/>
              <w:rPr>
                <w:rFonts w:ascii="Arial Narrow" w:hAnsi="Arial Narrow" w:cs="Times New Roman"/>
                <w:sz w:val="24"/>
                <w:szCs w:val="24"/>
              </w:rPr>
            </w:pPr>
          </w:p>
        </w:tc>
        <w:tc>
          <w:tcPr>
            <w:tcW w:w="808" w:type="dxa"/>
            <w:vMerge/>
            <w:tcBorders>
              <w:left w:val="single" w:sz="12" w:space="0" w:color="auto"/>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0"/>
                <w:szCs w:val="20"/>
              </w:rPr>
            </w:pPr>
          </w:p>
        </w:tc>
        <w:tc>
          <w:tcPr>
            <w:tcW w:w="20" w:type="dxa"/>
            <w:tcBorders>
              <w:top w:val="nil"/>
              <w:left w:val="nil"/>
              <w:bottom w:val="nil"/>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
                <w:szCs w:val="2"/>
              </w:rPr>
            </w:pPr>
          </w:p>
        </w:tc>
      </w:tr>
      <w:tr w:rsidR="007B4A1E" w:rsidRPr="001F575F" w:rsidTr="00F3301D">
        <w:trPr>
          <w:gridAfter w:val="1"/>
          <w:wAfter w:w="2070" w:type="dxa"/>
          <w:trHeight w:val="240"/>
        </w:trPr>
        <w:tc>
          <w:tcPr>
            <w:tcW w:w="581" w:type="dxa"/>
            <w:vMerge/>
            <w:tcBorders>
              <w:left w:val="single" w:sz="12" w:space="0" w:color="auto"/>
              <w:right w:val="single" w:sz="12"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Arial"/>
              </w:rPr>
            </w:pPr>
          </w:p>
        </w:tc>
        <w:tc>
          <w:tcPr>
            <w:tcW w:w="6199" w:type="dxa"/>
            <w:gridSpan w:val="2"/>
            <w:vMerge/>
            <w:tcBorders>
              <w:left w:val="single" w:sz="12" w:space="0" w:color="auto"/>
              <w:right w:val="single" w:sz="8"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Times New Roman"/>
                <w:sz w:val="24"/>
                <w:szCs w:val="24"/>
                <w:lang w:val="es-BO"/>
              </w:rPr>
            </w:pPr>
          </w:p>
        </w:tc>
        <w:tc>
          <w:tcPr>
            <w:tcW w:w="1540" w:type="dxa"/>
            <w:gridSpan w:val="2"/>
            <w:vMerge/>
            <w:tcBorders>
              <w:left w:val="nil"/>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ind w:left="140"/>
              <w:jc w:val="center"/>
              <w:outlineLvl w:val="0"/>
              <w:rPr>
                <w:rFonts w:ascii="Arial Narrow" w:hAnsi="Arial Narrow" w:cs="Times New Roman"/>
                <w:sz w:val="24"/>
                <w:szCs w:val="24"/>
              </w:rPr>
            </w:pPr>
          </w:p>
        </w:tc>
        <w:tc>
          <w:tcPr>
            <w:tcW w:w="1332" w:type="dxa"/>
            <w:vMerge/>
            <w:tcBorders>
              <w:left w:val="single" w:sz="12" w:space="0" w:color="auto"/>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jc w:val="center"/>
              <w:outlineLvl w:val="0"/>
              <w:rPr>
                <w:rFonts w:ascii="Arial Narrow" w:hAnsi="Arial Narrow" w:cs="Times New Roman"/>
                <w:sz w:val="20"/>
                <w:szCs w:val="20"/>
              </w:rPr>
            </w:pPr>
          </w:p>
        </w:tc>
        <w:tc>
          <w:tcPr>
            <w:tcW w:w="808" w:type="dxa"/>
            <w:vMerge/>
            <w:tcBorders>
              <w:left w:val="single" w:sz="12" w:space="0" w:color="auto"/>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0"/>
                <w:szCs w:val="20"/>
              </w:rPr>
            </w:pPr>
          </w:p>
        </w:tc>
        <w:tc>
          <w:tcPr>
            <w:tcW w:w="20" w:type="dxa"/>
            <w:tcBorders>
              <w:top w:val="nil"/>
              <w:left w:val="nil"/>
              <w:bottom w:val="nil"/>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
                <w:szCs w:val="2"/>
              </w:rPr>
            </w:pPr>
          </w:p>
        </w:tc>
      </w:tr>
      <w:tr w:rsidR="007B4A1E" w:rsidRPr="001F575F" w:rsidTr="00F3301D">
        <w:trPr>
          <w:gridAfter w:val="1"/>
          <w:wAfter w:w="2070" w:type="dxa"/>
          <w:trHeight w:val="240"/>
        </w:trPr>
        <w:tc>
          <w:tcPr>
            <w:tcW w:w="581" w:type="dxa"/>
            <w:vMerge/>
            <w:tcBorders>
              <w:left w:val="single" w:sz="12" w:space="0" w:color="auto"/>
              <w:right w:val="single" w:sz="12"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Arial"/>
              </w:rPr>
            </w:pPr>
          </w:p>
        </w:tc>
        <w:tc>
          <w:tcPr>
            <w:tcW w:w="6199" w:type="dxa"/>
            <w:gridSpan w:val="2"/>
            <w:vMerge/>
            <w:tcBorders>
              <w:left w:val="single" w:sz="12" w:space="0" w:color="auto"/>
              <w:right w:val="single" w:sz="8"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Times New Roman"/>
                <w:sz w:val="24"/>
                <w:szCs w:val="24"/>
                <w:lang w:val="es-BO"/>
              </w:rPr>
            </w:pPr>
          </w:p>
        </w:tc>
        <w:tc>
          <w:tcPr>
            <w:tcW w:w="1540" w:type="dxa"/>
            <w:gridSpan w:val="2"/>
            <w:vMerge/>
            <w:tcBorders>
              <w:left w:val="nil"/>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ind w:left="140"/>
              <w:jc w:val="center"/>
              <w:outlineLvl w:val="0"/>
              <w:rPr>
                <w:rFonts w:ascii="Arial Narrow" w:hAnsi="Arial Narrow" w:cs="Times New Roman"/>
                <w:sz w:val="24"/>
                <w:szCs w:val="24"/>
              </w:rPr>
            </w:pPr>
          </w:p>
        </w:tc>
        <w:tc>
          <w:tcPr>
            <w:tcW w:w="1332" w:type="dxa"/>
            <w:vMerge/>
            <w:tcBorders>
              <w:left w:val="single" w:sz="12" w:space="0" w:color="auto"/>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jc w:val="center"/>
              <w:outlineLvl w:val="0"/>
              <w:rPr>
                <w:rFonts w:ascii="Arial Narrow" w:hAnsi="Arial Narrow" w:cs="Times New Roman"/>
                <w:sz w:val="20"/>
                <w:szCs w:val="20"/>
              </w:rPr>
            </w:pPr>
          </w:p>
        </w:tc>
        <w:tc>
          <w:tcPr>
            <w:tcW w:w="808" w:type="dxa"/>
            <w:vMerge/>
            <w:tcBorders>
              <w:left w:val="single" w:sz="12" w:space="0" w:color="auto"/>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0"/>
                <w:szCs w:val="20"/>
              </w:rPr>
            </w:pPr>
          </w:p>
        </w:tc>
        <w:tc>
          <w:tcPr>
            <w:tcW w:w="20" w:type="dxa"/>
            <w:tcBorders>
              <w:top w:val="nil"/>
              <w:left w:val="nil"/>
              <w:bottom w:val="nil"/>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
                <w:szCs w:val="2"/>
              </w:rPr>
            </w:pPr>
          </w:p>
        </w:tc>
      </w:tr>
      <w:tr w:rsidR="007B4A1E" w:rsidRPr="001F575F" w:rsidTr="00F3301D">
        <w:trPr>
          <w:gridAfter w:val="1"/>
          <w:wAfter w:w="2070" w:type="dxa"/>
          <w:trHeight w:val="240"/>
        </w:trPr>
        <w:tc>
          <w:tcPr>
            <w:tcW w:w="581" w:type="dxa"/>
            <w:vMerge/>
            <w:tcBorders>
              <w:left w:val="single" w:sz="12" w:space="0" w:color="auto"/>
              <w:right w:val="single" w:sz="12"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Arial"/>
              </w:rPr>
            </w:pPr>
          </w:p>
        </w:tc>
        <w:tc>
          <w:tcPr>
            <w:tcW w:w="6199" w:type="dxa"/>
            <w:gridSpan w:val="2"/>
            <w:vMerge/>
            <w:tcBorders>
              <w:left w:val="single" w:sz="12" w:space="0" w:color="auto"/>
              <w:right w:val="single" w:sz="8"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Times New Roman"/>
                <w:sz w:val="24"/>
                <w:szCs w:val="24"/>
              </w:rPr>
            </w:pPr>
          </w:p>
        </w:tc>
        <w:tc>
          <w:tcPr>
            <w:tcW w:w="1540" w:type="dxa"/>
            <w:gridSpan w:val="2"/>
            <w:vMerge/>
            <w:tcBorders>
              <w:left w:val="nil"/>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jc w:val="center"/>
              <w:outlineLvl w:val="0"/>
              <w:rPr>
                <w:rFonts w:ascii="Arial Narrow" w:hAnsi="Arial Narrow" w:cs="Times New Roman"/>
                <w:sz w:val="20"/>
                <w:szCs w:val="20"/>
              </w:rPr>
            </w:pPr>
          </w:p>
        </w:tc>
        <w:tc>
          <w:tcPr>
            <w:tcW w:w="1332" w:type="dxa"/>
            <w:vMerge/>
            <w:tcBorders>
              <w:left w:val="single" w:sz="12" w:space="0" w:color="auto"/>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jc w:val="center"/>
              <w:outlineLvl w:val="0"/>
              <w:rPr>
                <w:rFonts w:ascii="Arial Narrow" w:hAnsi="Arial Narrow" w:cs="Times New Roman"/>
                <w:sz w:val="20"/>
                <w:szCs w:val="20"/>
              </w:rPr>
            </w:pPr>
          </w:p>
        </w:tc>
        <w:tc>
          <w:tcPr>
            <w:tcW w:w="808" w:type="dxa"/>
            <w:vMerge/>
            <w:tcBorders>
              <w:left w:val="single" w:sz="12" w:space="0" w:color="auto"/>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0"/>
                <w:szCs w:val="20"/>
              </w:rPr>
            </w:pPr>
          </w:p>
        </w:tc>
        <w:tc>
          <w:tcPr>
            <w:tcW w:w="20" w:type="dxa"/>
            <w:tcBorders>
              <w:top w:val="nil"/>
              <w:left w:val="nil"/>
              <w:bottom w:val="nil"/>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
                <w:szCs w:val="2"/>
              </w:rPr>
            </w:pPr>
          </w:p>
        </w:tc>
      </w:tr>
      <w:tr w:rsidR="007B4A1E" w:rsidRPr="001F575F" w:rsidTr="00F3301D">
        <w:trPr>
          <w:gridAfter w:val="1"/>
          <w:wAfter w:w="2070" w:type="dxa"/>
          <w:trHeight w:val="240"/>
        </w:trPr>
        <w:tc>
          <w:tcPr>
            <w:tcW w:w="581" w:type="dxa"/>
            <w:vMerge/>
            <w:tcBorders>
              <w:left w:val="single" w:sz="12" w:space="0" w:color="auto"/>
              <w:right w:val="single" w:sz="12"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Arial"/>
              </w:rPr>
            </w:pPr>
          </w:p>
        </w:tc>
        <w:tc>
          <w:tcPr>
            <w:tcW w:w="6199" w:type="dxa"/>
            <w:gridSpan w:val="2"/>
            <w:vMerge/>
            <w:tcBorders>
              <w:left w:val="single" w:sz="12" w:space="0" w:color="auto"/>
              <w:right w:val="single" w:sz="8"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Times New Roman"/>
                <w:sz w:val="24"/>
                <w:szCs w:val="24"/>
                <w:lang w:val="es-BO"/>
              </w:rPr>
            </w:pPr>
          </w:p>
        </w:tc>
        <w:tc>
          <w:tcPr>
            <w:tcW w:w="1540" w:type="dxa"/>
            <w:gridSpan w:val="2"/>
            <w:vMerge/>
            <w:tcBorders>
              <w:left w:val="nil"/>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jc w:val="center"/>
              <w:outlineLvl w:val="0"/>
              <w:rPr>
                <w:rFonts w:ascii="Arial Narrow" w:hAnsi="Arial Narrow" w:cs="Times New Roman"/>
                <w:sz w:val="20"/>
                <w:szCs w:val="20"/>
                <w:lang w:val="es-BO"/>
              </w:rPr>
            </w:pPr>
          </w:p>
        </w:tc>
        <w:tc>
          <w:tcPr>
            <w:tcW w:w="1332" w:type="dxa"/>
            <w:vMerge/>
            <w:tcBorders>
              <w:left w:val="single" w:sz="12" w:space="0" w:color="auto"/>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jc w:val="center"/>
              <w:outlineLvl w:val="0"/>
              <w:rPr>
                <w:rFonts w:ascii="Arial Narrow" w:hAnsi="Arial Narrow" w:cs="Times New Roman"/>
                <w:sz w:val="20"/>
                <w:szCs w:val="20"/>
                <w:lang w:val="es-BO"/>
              </w:rPr>
            </w:pPr>
          </w:p>
        </w:tc>
        <w:tc>
          <w:tcPr>
            <w:tcW w:w="808" w:type="dxa"/>
            <w:vMerge/>
            <w:tcBorders>
              <w:left w:val="single" w:sz="12" w:space="0" w:color="auto"/>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0"/>
                <w:szCs w:val="20"/>
                <w:lang w:val="es-BO"/>
              </w:rPr>
            </w:pPr>
          </w:p>
        </w:tc>
        <w:tc>
          <w:tcPr>
            <w:tcW w:w="20" w:type="dxa"/>
            <w:tcBorders>
              <w:top w:val="nil"/>
              <w:left w:val="nil"/>
              <w:bottom w:val="nil"/>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
                <w:szCs w:val="2"/>
                <w:lang w:val="es-BO"/>
              </w:rPr>
            </w:pPr>
          </w:p>
        </w:tc>
      </w:tr>
      <w:tr w:rsidR="007B4A1E" w:rsidRPr="001F575F" w:rsidTr="00F3301D">
        <w:trPr>
          <w:gridAfter w:val="1"/>
          <w:wAfter w:w="2070" w:type="dxa"/>
          <w:trHeight w:val="240"/>
        </w:trPr>
        <w:tc>
          <w:tcPr>
            <w:tcW w:w="581" w:type="dxa"/>
            <w:vMerge/>
            <w:tcBorders>
              <w:left w:val="single" w:sz="12" w:space="0" w:color="auto"/>
              <w:right w:val="single" w:sz="12"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Arial"/>
              </w:rPr>
            </w:pPr>
          </w:p>
        </w:tc>
        <w:tc>
          <w:tcPr>
            <w:tcW w:w="6199" w:type="dxa"/>
            <w:gridSpan w:val="2"/>
            <w:vMerge/>
            <w:tcBorders>
              <w:left w:val="single" w:sz="12" w:space="0" w:color="auto"/>
              <w:right w:val="single" w:sz="8"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Times New Roman"/>
                <w:sz w:val="24"/>
                <w:szCs w:val="24"/>
              </w:rPr>
            </w:pPr>
          </w:p>
        </w:tc>
        <w:tc>
          <w:tcPr>
            <w:tcW w:w="1540" w:type="dxa"/>
            <w:gridSpan w:val="2"/>
            <w:vMerge/>
            <w:tcBorders>
              <w:left w:val="nil"/>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jc w:val="center"/>
              <w:outlineLvl w:val="0"/>
              <w:rPr>
                <w:rFonts w:ascii="Arial Narrow" w:hAnsi="Arial Narrow" w:cs="Times New Roman"/>
                <w:sz w:val="20"/>
                <w:szCs w:val="20"/>
              </w:rPr>
            </w:pPr>
          </w:p>
        </w:tc>
        <w:tc>
          <w:tcPr>
            <w:tcW w:w="1332" w:type="dxa"/>
            <w:vMerge/>
            <w:tcBorders>
              <w:left w:val="single" w:sz="12" w:space="0" w:color="auto"/>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jc w:val="center"/>
              <w:outlineLvl w:val="0"/>
              <w:rPr>
                <w:rFonts w:ascii="Arial Narrow" w:hAnsi="Arial Narrow" w:cs="Times New Roman"/>
                <w:sz w:val="20"/>
                <w:szCs w:val="20"/>
              </w:rPr>
            </w:pPr>
          </w:p>
        </w:tc>
        <w:tc>
          <w:tcPr>
            <w:tcW w:w="808" w:type="dxa"/>
            <w:vMerge/>
            <w:tcBorders>
              <w:left w:val="single" w:sz="12" w:space="0" w:color="auto"/>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0"/>
                <w:szCs w:val="20"/>
              </w:rPr>
            </w:pPr>
          </w:p>
        </w:tc>
        <w:tc>
          <w:tcPr>
            <w:tcW w:w="20" w:type="dxa"/>
            <w:tcBorders>
              <w:top w:val="nil"/>
              <w:left w:val="nil"/>
              <w:bottom w:val="nil"/>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
                <w:szCs w:val="2"/>
              </w:rPr>
            </w:pPr>
          </w:p>
        </w:tc>
      </w:tr>
      <w:tr w:rsidR="007B4A1E" w:rsidRPr="001F575F" w:rsidTr="00F3301D">
        <w:trPr>
          <w:gridAfter w:val="1"/>
          <w:wAfter w:w="2070" w:type="dxa"/>
          <w:trHeight w:val="68"/>
        </w:trPr>
        <w:tc>
          <w:tcPr>
            <w:tcW w:w="581" w:type="dxa"/>
            <w:vMerge/>
            <w:tcBorders>
              <w:left w:val="single" w:sz="12" w:space="0" w:color="auto"/>
              <w:bottom w:val="single" w:sz="8" w:space="0" w:color="auto"/>
              <w:right w:val="single" w:sz="12"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Arial"/>
              </w:rPr>
            </w:pPr>
          </w:p>
        </w:tc>
        <w:tc>
          <w:tcPr>
            <w:tcW w:w="6199" w:type="dxa"/>
            <w:gridSpan w:val="2"/>
            <w:vMerge/>
            <w:tcBorders>
              <w:left w:val="single" w:sz="12" w:space="0" w:color="auto"/>
              <w:bottom w:val="single" w:sz="12" w:space="0" w:color="auto"/>
              <w:right w:val="single" w:sz="8" w:space="0" w:color="auto"/>
            </w:tcBorders>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Times New Roman"/>
                <w:sz w:val="24"/>
                <w:szCs w:val="24"/>
                <w:lang w:val="es-BO"/>
              </w:rPr>
            </w:pPr>
          </w:p>
        </w:tc>
        <w:tc>
          <w:tcPr>
            <w:tcW w:w="1540" w:type="dxa"/>
            <w:gridSpan w:val="2"/>
            <w:vMerge/>
            <w:tcBorders>
              <w:left w:val="nil"/>
              <w:bottom w:val="single" w:sz="12" w:space="0" w:color="auto"/>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jc w:val="center"/>
              <w:outlineLvl w:val="0"/>
              <w:rPr>
                <w:rFonts w:ascii="Arial Narrow" w:hAnsi="Arial Narrow" w:cs="Times New Roman"/>
                <w:sz w:val="23"/>
                <w:szCs w:val="23"/>
                <w:lang w:val="es-BO"/>
              </w:rPr>
            </w:pPr>
          </w:p>
        </w:tc>
        <w:tc>
          <w:tcPr>
            <w:tcW w:w="1332" w:type="dxa"/>
            <w:vMerge/>
            <w:tcBorders>
              <w:left w:val="single" w:sz="12" w:space="0" w:color="auto"/>
              <w:bottom w:val="single" w:sz="12" w:space="0" w:color="auto"/>
              <w:right w:val="single" w:sz="12" w:space="0" w:color="auto"/>
            </w:tcBorders>
            <w:vAlign w:val="center"/>
          </w:tcPr>
          <w:p w:rsidR="007B4A1E" w:rsidRPr="001F575F" w:rsidRDefault="007B4A1E" w:rsidP="009E7813">
            <w:pPr>
              <w:keepNext/>
              <w:keepLines/>
              <w:widowControl w:val="0"/>
              <w:autoSpaceDE w:val="0"/>
              <w:autoSpaceDN w:val="0"/>
              <w:adjustRightInd w:val="0"/>
              <w:spacing w:before="480" w:after="0" w:line="240" w:lineRule="auto"/>
              <w:jc w:val="center"/>
              <w:outlineLvl w:val="0"/>
              <w:rPr>
                <w:rFonts w:ascii="Arial Narrow" w:hAnsi="Arial Narrow" w:cs="Times New Roman"/>
                <w:sz w:val="23"/>
                <w:szCs w:val="23"/>
                <w:lang w:val="es-BO"/>
              </w:rPr>
            </w:pPr>
          </w:p>
        </w:tc>
        <w:tc>
          <w:tcPr>
            <w:tcW w:w="808" w:type="dxa"/>
            <w:vMerge/>
            <w:tcBorders>
              <w:left w:val="single" w:sz="12" w:space="0" w:color="auto"/>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3"/>
                <w:szCs w:val="23"/>
                <w:lang w:val="es-BO"/>
              </w:rPr>
            </w:pPr>
          </w:p>
        </w:tc>
        <w:tc>
          <w:tcPr>
            <w:tcW w:w="20" w:type="dxa"/>
            <w:tcBorders>
              <w:top w:val="nil"/>
              <w:left w:val="nil"/>
              <w:bottom w:val="nil"/>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
                <w:szCs w:val="2"/>
                <w:lang w:val="es-BO"/>
              </w:rPr>
            </w:pPr>
          </w:p>
        </w:tc>
      </w:tr>
      <w:tr w:rsidR="007B4A1E" w:rsidRPr="001F575F" w:rsidTr="00F3301D">
        <w:trPr>
          <w:gridAfter w:val="1"/>
          <w:wAfter w:w="2070" w:type="dxa"/>
          <w:trHeight w:val="282"/>
        </w:trPr>
        <w:tc>
          <w:tcPr>
            <w:tcW w:w="581" w:type="dxa"/>
            <w:tcBorders>
              <w:top w:val="single" w:sz="12" w:space="0" w:color="auto"/>
              <w:left w:val="single" w:sz="12" w:space="0" w:color="auto"/>
              <w:right w:val="single" w:sz="12" w:space="0" w:color="auto"/>
            </w:tcBorders>
            <w:shd w:val="clear" w:color="auto" w:fill="D9D9D9"/>
          </w:tcPr>
          <w:p w:rsidR="007B4A1E" w:rsidRPr="001F575F" w:rsidRDefault="003A7E45" w:rsidP="009E7813">
            <w:pPr>
              <w:widowControl w:val="0"/>
              <w:autoSpaceDE w:val="0"/>
              <w:autoSpaceDN w:val="0"/>
              <w:adjustRightInd w:val="0"/>
              <w:spacing w:after="0" w:line="240" w:lineRule="auto"/>
              <w:ind w:left="80"/>
              <w:rPr>
                <w:rFonts w:ascii="Arial Narrow" w:hAnsi="Arial Narrow" w:cs="Arial"/>
              </w:rPr>
            </w:pPr>
            <w:r w:rsidRPr="003A7E45">
              <w:rPr>
                <w:rFonts w:ascii="Arial Narrow" w:hAnsi="Arial Narrow" w:cs="Arial"/>
                <w:sz w:val="20"/>
                <w:szCs w:val="20"/>
              </w:rPr>
              <w:t>P10a</w:t>
            </w:r>
          </w:p>
        </w:tc>
        <w:tc>
          <w:tcPr>
            <w:tcW w:w="6199" w:type="dxa"/>
            <w:gridSpan w:val="2"/>
            <w:tcBorders>
              <w:top w:val="single" w:sz="12" w:space="0" w:color="auto"/>
              <w:left w:val="single" w:sz="12" w:space="0" w:color="auto"/>
              <w:right w:val="single" w:sz="12" w:space="0" w:color="auto"/>
            </w:tcBorders>
            <w:shd w:val="clear" w:color="auto" w:fill="D9D9D9"/>
          </w:tcPr>
          <w:p w:rsidR="007B4A1E" w:rsidRPr="001F575F" w:rsidRDefault="003A7E45" w:rsidP="008B3072">
            <w:pPr>
              <w:widowControl w:val="0"/>
              <w:autoSpaceDE w:val="0"/>
              <w:autoSpaceDN w:val="0"/>
              <w:adjustRightInd w:val="0"/>
              <w:spacing w:after="0" w:line="240" w:lineRule="auto"/>
              <w:ind w:left="80"/>
              <w:rPr>
                <w:rFonts w:ascii="Arial Narrow" w:hAnsi="Arial Narrow" w:cs="Arial"/>
                <w:b/>
                <w:bCs/>
                <w:w w:val="91"/>
                <w:lang w:val="es-BO"/>
              </w:rPr>
            </w:pPr>
            <w:r w:rsidRPr="003A7E45">
              <w:rPr>
                <w:rFonts w:ascii="Arial Narrow" w:hAnsi="Arial Narrow" w:cs="Arial"/>
                <w:b/>
                <w:bCs/>
                <w:w w:val="91"/>
                <w:lang w:val="es-BO"/>
              </w:rPr>
              <w:t>¿Qué volumen de ventas corresponde a pedidos recibidos por Internet en el periodo de referencia?</w:t>
            </w:r>
          </w:p>
        </w:tc>
        <w:tc>
          <w:tcPr>
            <w:tcW w:w="2872" w:type="dxa"/>
            <w:gridSpan w:val="3"/>
            <w:tcBorders>
              <w:top w:val="single" w:sz="12" w:space="0" w:color="auto"/>
              <w:left w:val="single" w:sz="12" w:space="0" w:color="auto"/>
              <w:right w:val="single" w:sz="12" w:space="0" w:color="auto"/>
            </w:tcBorders>
            <w:shd w:val="clear" w:color="auto" w:fill="D9D9D9"/>
            <w:vAlign w:val="center"/>
          </w:tcPr>
          <w:p w:rsidR="007B4A1E" w:rsidRPr="001F575F" w:rsidRDefault="003A7E45" w:rsidP="009E7813">
            <w:pPr>
              <w:widowControl w:val="0"/>
              <w:autoSpaceDE w:val="0"/>
              <w:autoSpaceDN w:val="0"/>
              <w:adjustRightInd w:val="0"/>
              <w:spacing w:after="0" w:line="240" w:lineRule="auto"/>
              <w:ind w:left="40"/>
              <w:jc w:val="center"/>
              <w:rPr>
                <w:rFonts w:ascii="Arial Narrow" w:hAnsi="Arial Narrow" w:cs="Times New Roman"/>
                <w:b/>
                <w:bCs/>
                <w:lang w:val="es-ES"/>
              </w:rPr>
            </w:pPr>
            <w:r w:rsidRPr="003A7E45">
              <w:rPr>
                <w:rFonts w:ascii="Arial Narrow" w:hAnsi="Arial Narrow" w:cs="Times New Roman"/>
                <w:b/>
                <w:bCs/>
                <w:lang w:val="es-ES"/>
              </w:rPr>
              <w:t>.................</w:t>
            </w:r>
          </w:p>
        </w:tc>
        <w:tc>
          <w:tcPr>
            <w:tcW w:w="808" w:type="dxa"/>
            <w:vMerge/>
            <w:tcBorders>
              <w:left w:val="single" w:sz="12" w:space="0" w:color="auto"/>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4"/>
                <w:szCs w:val="24"/>
                <w:lang w:val="es-BO"/>
              </w:rPr>
            </w:pPr>
          </w:p>
        </w:tc>
        <w:tc>
          <w:tcPr>
            <w:tcW w:w="20" w:type="dxa"/>
            <w:tcBorders>
              <w:top w:val="nil"/>
              <w:left w:val="nil"/>
              <w:bottom w:val="nil"/>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
                <w:szCs w:val="2"/>
                <w:lang w:val="es-BO"/>
              </w:rPr>
            </w:pPr>
          </w:p>
        </w:tc>
      </w:tr>
      <w:tr w:rsidR="007B4A1E" w:rsidRPr="001F575F" w:rsidTr="00F3301D">
        <w:trPr>
          <w:gridAfter w:val="1"/>
          <w:wAfter w:w="2070" w:type="dxa"/>
          <w:trHeight w:val="282"/>
        </w:trPr>
        <w:tc>
          <w:tcPr>
            <w:tcW w:w="581" w:type="dxa"/>
            <w:vMerge w:val="restart"/>
            <w:tcBorders>
              <w:top w:val="single" w:sz="12" w:space="0" w:color="auto"/>
              <w:left w:val="single" w:sz="12" w:space="0" w:color="auto"/>
              <w:right w:val="single" w:sz="12" w:space="0" w:color="auto"/>
            </w:tcBorders>
          </w:tcPr>
          <w:p w:rsidR="007B4A1E" w:rsidRPr="001F575F" w:rsidRDefault="003A7E45" w:rsidP="009E7813">
            <w:pPr>
              <w:widowControl w:val="0"/>
              <w:autoSpaceDE w:val="0"/>
              <w:autoSpaceDN w:val="0"/>
              <w:adjustRightInd w:val="0"/>
              <w:spacing w:after="0" w:line="240" w:lineRule="auto"/>
              <w:ind w:left="80"/>
              <w:rPr>
                <w:rFonts w:ascii="Arial Narrow" w:hAnsi="Arial Narrow" w:cs="Arial"/>
                <w:lang w:val="es-ES"/>
              </w:rPr>
            </w:pPr>
            <w:r w:rsidRPr="003A7E45">
              <w:rPr>
                <w:rFonts w:ascii="Arial Narrow" w:hAnsi="Arial Narrow" w:cs="Arial"/>
                <w:lang w:val="es-ES"/>
              </w:rPr>
              <w:t>P11</w:t>
            </w:r>
          </w:p>
        </w:tc>
        <w:tc>
          <w:tcPr>
            <w:tcW w:w="6199" w:type="dxa"/>
            <w:gridSpan w:val="2"/>
            <w:vMerge w:val="restart"/>
            <w:tcBorders>
              <w:top w:val="single" w:sz="12" w:space="0" w:color="auto"/>
              <w:left w:val="single" w:sz="12" w:space="0" w:color="auto"/>
              <w:right w:val="single" w:sz="12" w:space="0" w:color="auto"/>
            </w:tcBorders>
          </w:tcPr>
          <w:p w:rsidR="007B4A1E" w:rsidRPr="001F575F" w:rsidRDefault="003A7E45" w:rsidP="009E7813">
            <w:pPr>
              <w:widowControl w:val="0"/>
              <w:autoSpaceDE w:val="0"/>
              <w:autoSpaceDN w:val="0"/>
              <w:adjustRightInd w:val="0"/>
              <w:spacing w:after="0" w:line="240" w:lineRule="auto"/>
              <w:ind w:left="80"/>
              <w:rPr>
                <w:rFonts w:ascii="Arial Narrow" w:hAnsi="Arial Narrow" w:cs="Arial"/>
                <w:b/>
                <w:bCs/>
                <w:w w:val="91"/>
                <w:lang w:val="es-BO"/>
              </w:rPr>
            </w:pPr>
            <w:r w:rsidRPr="003A7E45">
              <w:rPr>
                <w:rFonts w:ascii="Arial Narrow" w:hAnsi="Arial Narrow" w:cs="Arial"/>
                <w:b/>
                <w:bCs/>
                <w:w w:val="91"/>
                <w:lang w:val="es-BO"/>
              </w:rPr>
              <w:t>¿Realizó su empresa pedidos de bienes o servicios (es decir,</w:t>
            </w:r>
          </w:p>
          <w:p w:rsidR="007B4A1E" w:rsidRPr="001F575F" w:rsidRDefault="003A7E45" w:rsidP="009E7813">
            <w:pPr>
              <w:widowControl w:val="0"/>
              <w:autoSpaceDE w:val="0"/>
              <w:autoSpaceDN w:val="0"/>
              <w:adjustRightInd w:val="0"/>
              <w:spacing w:after="0" w:line="240" w:lineRule="auto"/>
              <w:ind w:left="80"/>
              <w:rPr>
                <w:rFonts w:ascii="Arial Narrow" w:hAnsi="Arial Narrow" w:cs="Arial"/>
                <w:b/>
                <w:bCs/>
                <w:lang w:val="es-BO"/>
              </w:rPr>
            </w:pPr>
            <w:r w:rsidRPr="003A7E45">
              <w:rPr>
                <w:rFonts w:ascii="Arial Narrow" w:hAnsi="Arial Narrow" w:cs="Arial"/>
                <w:b/>
                <w:bCs/>
                <w:w w:val="91"/>
                <w:lang w:val="es-BO"/>
              </w:rPr>
              <w:t>compró) por Internet durante</w:t>
            </w:r>
            <w:r w:rsidRPr="003A7E45">
              <w:rPr>
                <w:rFonts w:ascii="Arial Narrow" w:hAnsi="Arial Narrow" w:cs="Arial"/>
                <w:b/>
                <w:bCs/>
                <w:lang w:val="es-BO"/>
              </w:rPr>
              <w:t xml:space="preserve"> el período de referencia?</w:t>
            </w:r>
          </w:p>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p w:rsidR="007B4A1E" w:rsidRPr="001F575F" w:rsidRDefault="003A7E45" w:rsidP="009E7813">
            <w:pPr>
              <w:widowControl w:val="0"/>
              <w:autoSpaceDE w:val="0"/>
              <w:autoSpaceDN w:val="0"/>
              <w:adjustRightInd w:val="0"/>
              <w:spacing w:after="0" w:line="240" w:lineRule="auto"/>
              <w:ind w:left="80"/>
              <w:rPr>
                <w:rFonts w:ascii="Arial Narrow" w:hAnsi="Arial Narrow" w:cs="Arial"/>
                <w:i/>
                <w:iCs/>
                <w:w w:val="82"/>
                <w:lang w:val="es-BO"/>
              </w:rPr>
            </w:pPr>
            <w:r w:rsidRPr="003A7E45">
              <w:rPr>
                <w:rFonts w:ascii="Arial Narrow" w:hAnsi="Arial Narrow" w:cs="Arial"/>
                <w:i/>
                <w:iCs/>
                <w:w w:val="82"/>
                <w:lang w:val="es-BO"/>
              </w:rPr>
              <w:t xml:space="preserve">Entre los </w:t>
            </w:r>
            <w:r w:rsidRPr="003A7E45">
              <w:rPr>
                <w:rFonts w:ascii="Arial Narrow" w:hAnsi="Arial Narrow" w:cs="Arial"/>
                <w:i/>
                <w:iCs/>
                <w:w w:val="82"/>
                <w:u w:val="single"/>
                <w:lang w:val="es-BO"/>
              </w:rPr>
              <w:t>pedidos realizados</w:t>
            </w:r>
            <w:r w:rsidRPr="003A7E45">
              <w:rPr>
                <w:rFonts w:ascii="Arial Narrow" w:hAnsi="Arial Narrow" w:cs="Arial"/>
                <w:i/>
                <w:iCs/>
                <w:w w:val="82"/>
                <w:lang w:val="es-BO"/>
              </w:rPr>
              <w:t xml:space="preserve"> se cuentan los pedidos realizados por Internet,</w:t>
            </w:r>
          </w:p>
          <w:p w:rsidR="007B4A1E" w:rsidRPr="001F575F" w:rsidRDefault="003A7E45" w:rsidP="009E7813">
            <w:pPr>
              <w:widowControl w:val="0"/>
              <w:autoSpaceDE w:val="0"/>
              <w:autoSpaceDN w:val="0"/>
              <w:adjustRightInd w:val="0"/>
              <w:spacing w:after="0" w:line="239" w:lineRule="exact"/>
              <w:ind w:left="80"/>
              <w:rPr>
                <w:rFonts w:ascii="Arial Narrow" w:hAnsi="Arial Narrow" w:cs="Arial"/>
                <w:i/>
                <w:iCs/>
                <w:w w:val="82"/>
                <w:lang w:val="es-BO"/>
              </w:rPr>
            </w:pPr>
            <w:r w:rsidRPr="003A7E45">
              <w:rPr>
                <w:rFonts w:ascii="Arial Narrow" w:hAnsi="Arial Narrow" w:cs="Arial"/>
                <w:i/>
                <w:iCs/>
                <w:w w:val="82"/>
                <w:lang w:val="es-BO"/>
              </w:rPr>
              <w:t>independientemente de si el pago se hizo en línea o no. Se consideran</w:t>
            </w:r>
          </w:p>
          <w:p w:rsidR="007B4A1E" w:rsidRPr="001F575F" w:rsidRDefault="003A7E45" w:rsidP="009E7813">
            <w:pPr>
              <w:widowControl w:val="0"/>
              <w:autoSpaceDE w:val="0"/>
              <w:autoSpaceDN w:val="0"/>
              <w:adjustRightInd w:val="0"/>
              <w:spacing w:after="0" w:line="239" w:lineRule="exact"/>
              <w:ind w:left="80"/>
              <w:rPr>
                <w:rFonts w:ascii="Arial Narrow" w:hAnsi="Arial Narrow" w:cs="Arial"/>
                <w:i/>
                <w:iCs/>
                <w:w w:val="82"/>
                <w:lang w:val="es-BO"/>
              </w:rPr>
            </w:pPr>
            <w:r w:rsidRPr="003A7E45">
              <w:rPr>
                <w:rFonts w:ascii="Arial Narrow" w:hAnsi="Arial Narrow" w:cs="Arial"/>
                <w:i/>
                <w:iCs/>
                <w:w w:val="82"/>
                <w:lang w:val="es-BO"/>
              </w:rPr>
              <w:t>como pedidos por Internet los pedidos que se hayan realizado a través</w:t>
            </w:r>
          </w:p>
          <w:p w:rsidR="007B4A1E" w:rsidRPr="001F575F" w:rsidRDefault="003A7E45" w:rsidP="009E7813">
            <w:pPr>
              <w:widowControl w:val="0"/>
              <w:autoSpaceDE w:val="0"/>
              <w:autoSpaceDN w:val="0"/>
              <w:adjustRightInd w:val="0"/>
              <w:spacing w:after="0" w:line="239" w:lineRule="exact"/>
              <w:ind w:left="80"/>
              <w:rPr>
                <w:rFonts w:ascii="Arial Narrow" w:hAnsi="Arial Narrow" w:cs="Arial"/>
                <w:i/>
                <w:iCs/>
                <w:w w:val="82"/>
                <w:lang w:val="es-BO"/>
              </w:rPr>
            </w:pPr>
            <w:r w:rsidRPr="003A7E45">
              <w:rPr>
                <w:rFonts w:ascii="Arial Narrow" w:hAnsi="Arial Narrow" w:cs="Arial"/>
                <w:i/>
                <w:iCs/>
                <w:w w:val="82"/>
                <w:lang w:val="es-BO"/>
              </w:rPr>
              <w:t>de sitios web, mercados especializados por Internet, extranets, EDI por</w:t>
            </w:r>
          </w:p>
          <w:p w:rsidR="007B4A1E" w:rsidRPr="001F575F" w:rsidRDefault="003A7E45" w:rsidP="009E7813">
            <w:pPr>
              <w:widowControl w:val="0"/>
              <w:autoSpaceDE w:val="0"/>
              <w:autoSpaceDN w:val="0"/>
              <w:adjustRightInd w:val="0"/>
              <w:spacing w:after="0" w:line="239" w:lineRule="exact"/>
              <w:ind w:left="80"/>
              <w:rPr>
                <w:rFonts w:ascii="Arial Narrow" w:hAnsi="Arial Narrow" w:cs="Arial"/>
                <w:i/>
                <w:iCs/>
                <w:w w:val="82"/>
                <w:lang w:val="es-BO"/>
              </w:rPr>
            </w:pPr>
            <w:r w:rsidRPr="003A7E45">
              <w:rPr>
                <w:rFonts w:ascii="Arial Narrow" w:hAnsi="Arial Narrow" w:cs="Arial"/>
                <w:i/>
                <w:iCs/>
                <w:w w:val="82"/>
                <w:lang w:val="es-BO"/>
              </w:rPr>
              <w:t>Internet, teléfonos móviles con conexión a Internet y correo electrónico. No</w:t>
            </w:r>
          </w:p>
          <w:p w:rsidR="007B4A1E" w:rsidRPr="001F575F" w:rsidRDefault="003A7E45" w:rsidP="009E7813">
            <w:pPr>
              <w:widowControl w:val="0"/>
              <w:autoSpaceDE w:val="0"/>
              <w:autoSpaceDN w:val="0"/>
              <w:adjustRightInd w:val="0"/>
              <w:spacing w:after="0" w:line="240" w:lineRule="auto"/>
              <w:ind w:left="80"/>
              <w:rPr>
                <w:rFonts w:ascii="Arial Narrow" w:hAnsi="Arial Narrow" w:cs="Times New Roman"/>
                <w:sz w:val="24"/>
                <w:szCs w:val="24"/>
                <w:lang w:val="es-BO"/>
              </w:rPr>
            </w:pPr>
            <w:r w:rsidRPr="003A7E45">
              <w:rPr>
                <w:rFonts w:ascii="Arial Narrow" w:hAnsi="Arial Narrow" w:cs="Arial"/>
                <w:i/>
                <w:iCs/>
                <w:w w:val="82"/>
                <w:lang w:val="es-BO"/>
              </w:rPr>
              <w:t>se tienen en cuenta los pedidos cancelados o no completados.</w:t>
            </w:r>
          </w:p>
        </w:tc>
        <w:tc>
          <w:tcPr>
            <w:tcW w:w="1540" w:type="dxa"/>
            <w:gridSpan w:val="2"/>
            <w:vMerge w:val="restart"/>
            <w:tcBorders>
              <w:top w:val="single" w:sz="12" w:space="0" w:color="auto"/>
              <w:left w:val="single" w:sz="12" w:space="0" w:color="auto"/>
              <w:right w:val="single" w:sz="12" w:space="0" w:color="auto"/>
            </w:tcBorders>
            <w:vAlign w:val="center"/>
          </w:tcPr>
          <w:p w:rsidR="007B4A1E" w:rsidRPr="00EA4751" w:rsidRDefault="003A7E45" w:rsidP="003B7CE5">
            <w:pPr>
              <w:widowControl w:val="0"/>
              <w:autoSpaceDE w:val="0"/>
              <w:autoSpaceDN w:val="0"/>
              <w:adjustRightInd w:val="0"/>
              <w:spacing w:after="0" w:line="240" w:lineRule="auto"/>
              <w:ind w:left="140"/>
              <w:rPr>
                <w:rFonts w:ascii="Arial Narrow" w:hAnsi="Arial Narrow" w:cs="Times New Roman"/>
                <w:szCs w:val="18"/>
                <w:lang w:val="es-BO"/>
              </w:rPr>
            </w:pPr>
            <w:r w:rsidRPr="00EA4751">
              <w:rPr>
                <w:rFonts w:ascii="Arial Narrow" w:hAnsi="Arial Narrow" w:cs="Wingdings"/>
                <w:b/>
                <w:bCs/>
                <w:szCs w:val="18"/>
              </w:rPr>
              <w:t></w:t>
            </w:r>
            <w:r w:rsidRPr="00EA4751">
              <w:rPr>
                <w:rFonts w:ascii="Arial Narrow" w:hAnsi="Arial Narrow" w:cs="Wingdings"/>
                <w:b/>
                <w:bCs/>
                <w:szCs w:val="18"/>
              </w:rPr>
              <w:t></w:t>
            </w:r>
            <w:r w:rsidR="00EA4751">
              <w:rPr>
                <w:rFonts w:ascii="Arial Narrow" w:hAnsi="Arial Narrow" w:cs="Arial"/>
                <w:szCs w:val="18"/>
                <w:lang w:val="es-BO"/>
              </w:rPr>
              <w:t>Sí, a través de la W</w:t>
            </w:r>
            <w:r w:rsidRPr="00EA4751">
              <w:rPr>
                <w:rFonts w:ascii="Arial Narrow" w:hAnsi="Arial Narrow" w:cs="Arial"/>
                <w:szCs w:val="18"/>
                <w:lang w:val="es-BO"/>
              </w:rPr>
              <w:t>eb</w:t>
            </w:r>
          </w:p>
          <w:p w:rsidR="007B4A1E" w:rsidRPr="00EA4751" w:rsidRDefault="007B4A1E" w:rsidP="003B7CE5">
            <w:pPr>
              <w:widowControl w:val="0"/>
              <w:autoSpaceDE w:val="0"/>
              <w:autoSpaceDN w:val="0"/>
              <w:adjustRightInd w:val="0"/>
              <w:spacing w:after="0" w:line="240" w:lineRule="auto"/>
              <w:ind w:left="140"/>
              <w:rPr>
                <w:rFonts w:ascii="Arial Narrow" w:hAnsi="Arial Narrow" w:cs="Wingdings"/>
                <w:b/>
                <w:bCs/>
                <w:szCs w:val="18"/>
                <w:lang w:val="es-ES"/>
              </w:rPr>
            </w:pPr>
          </w:p>
          <w:p w:rsidR="007B4A1E" w:rsidRPr="001F575F" w:rsidRDefault="003A7E45" w:rsidP="00EA4751">
            <w:pPr>
              <w:widowControl w:val="0"/>
              <w:autoSpaceDE w:val="0"/>
              <w:autoSpaceDN w:val="0"/>
              <w:adjustRightInd w:val="0"/>
              <w:spacing w:after="0" w:line="240" w:lineRule="auto"/>
              <w:ind w:left="140"/>
              <w:rPr>
                <w:rFonts w:ascii="Arial Narrow" w:hAnsi="Arial Narrow" w:cs="Times New Roman"/>
                <w:sz w:val="24"/>
                <w:szCs w:val="24"/>
                <w:lang w:val="es-BO"/>
              </w:rPr>
            </w:pPr>
            <w:r w:rsidRPr="00EA4751">
              <w:rPr>
                <w:rFonts w:ascii="Arial Narrow" w:hAnsi="Arial Narrow" w:cs="Arial Narrow"/>
                <w:b/>
                <w:bCs/>
                <w:szCs w:val="18"/>
              </w:rPr>
              <w:t></w:t>
            </w:r>
            <w:r w:rsidRPr="00EA4751">
              <w:rPr>
                <w:rFonts w:ascii="Arial Narrow" w:hAnsi="Arial Narrow" w:cs="Arial Narrow"/>
                <w:b/>
                <w:bCs/>
                <w:szCs w:val="18"/>
              </w:rPr>
              <w:t></w:t>
            </w:r>
            <w:r w:rsidRPr="00EA4751">
              <w:rPr>
                <w:rFonts w:ascii="Arial Narrow" w:hAnsi="Arial Narrow" w:cs="Arial"/>
                <w:szCs w:val="18"/>
                <w:lang w:val="es-BO"/>
              </w:rPr>
              <w:t>Sí, mediante correo</w:t>
            </w:r>
            <w:r w:rsidR="00EA4751">
              <w:rPr>
                <w:rFonts w:ascii="Arial Narrow" w:hAnsi="Arial Narrow" w:cs="Arial"/>
                <w:szCs w:val="18"/>
                <w:lang w:val="es-BO"/>
              </w:rPr>
              <w:t xml:space="preserve"> </w:t>
            </w:r>
            <w:r w:rsidRPr="00EA4751">
              <w:rPr>
                <w:rFonts w:ascii="Arial Narrow" w:hAnsi="Arial Narrow" w:cs="Arial"/>
                <w:szCs w:val="18"/>
                <w:lang w:val="es-BO"/>
              </w:rPr>
              <w:t>electrónico</w:t>
            </w:r>
          </w:p>
        </w:tc>
        <w:tc>
          <w:tcPr>
            <w:tcW w:w="1332" w:type="dxa"/>
            <w:vMerge w:val="restart"/>
            <w:tcBorders>
              <w:top w:val="single" w:sz="12" w:space="0" w:color="auto"/>
              <w:left w:val="single" w:sz="12" w:space="0" w:color="auto"/>
              <w:right w:val="single" w:sz="12" w:space="0" w:color="auto"/>
            </w:tcBorders>
            <w:vAlign w:val="center"/>
          </w:tcPr>
          <w:p w:rsidR="007B4A1E" w:rsidRPr="001F575F" w:rsidRDefault="003A7E45" w:rsidP="009E7813">
            <w:pPr>
              <w:widowControl w:val="0"/>
              <w:autoSpaceDE w:val="0"/>
              <w:autoSpaceDN w:val="0"/>
              <w:adjustRightInd w:val="0"/>
              <w:spacing w:after="0" w:line="240" w:lineRule="auto"/>
              <w:ind w:left="40"/>
              <w:jc w:val="center"/>
              <w:rPr>
                <w:rFonts w:ascii="Arial Narrow" w:hAnsi="Arial Narrow" w:cs="Times New Roman"/>
                <w:sz w:val="24"/>
                <w:szCs w:val="24"/>
                <w:lang w:val="es-BO"/>
              </w:rPr>
            </w:pPr>
            <w:r w:rsidRPr="003A7E45">
              <w:rPr>
                <w:rFonts w:ascii="Arial Narrow" w:hAnsi="Arial Narrow" w:cs="Wingdings"/>
                <w:b/>
                <w:bCs/>
              </w:rPr>
              <w:t></w:t>
            </w:r>
            <w:r w:rsidRPr="003A7E45">
              <w:rPr>
                <w:rFonts w:ascii="Arial Narrow" w:hAnsi="Arial Narrow" w:cs="Wingdings"/>
                <w:b/>
                <w:bCs/>
              </w:rPr>
              <w:t></w:t>
            </w:r>
            <w:r w:rsidRPr="003A7E45">
              <w:rPr>
                <w:rFonts w:ascii="Arial Narrow" w:hAnsi="Arial Narrow" w:cs="Arial"/>
              </w:rPr>
              <w:t>No</w:t>
            </w:r>
          </w:p>
        </w:tc>
        <w:tc>
          <w:tcPr>
            <w:tcW w:w="808" w:type="dxa"/>
            <w:vMerge/>
            <w:tcBorders>
              <w:left w:val="single" w:sz="12" w:space="0" w:color="auto"/>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4"/>
                <w:szCs w:val="24"/>
                <w:lang w:val="es-BO"/>
              </w:rPr>
            </w:pPr>
          </w:p>
        </w:tc>
        <w:tc>
          <w:tcPr>
            <w:tcW w:w="20" w:type="dxa"/>
            <w:tcBorders>
              <w:top w:val="nil"/>
              <w:left w:val="nil"/>
              <w:bottom w:val="nil"/>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
                <w:szCs w:val="2"/>
                <w:lang w:val="es-BO"/>
              </w:rPr>
            </w:pPr>
          </w:p>
        </w:tc>
      </w:tr>
      <w:tr w:rsidR="007B4A1E" w:rsidRPr="001F575F" w:rsidTr="00F3301D">
        <w:trPr>
          <w:gridAfter w:val="1"/>
          <w:wAfter w:w="2070" w:type="dxa"/>
          <w:trHeight w:val="267"/>
        </w:trPr>
        <w:tc>
          <w:tcPr>
            <w:tcW w:w="581" w:type="dxa"/>
            <w:vMerge/>
            <w:tcBorders>
              <w:left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Arial"/>
              </w:rPr>
            </w:pPr>
          </w:p>
        </w:tc>
        <w:tc>
          <w:tcPr>
            <w:tcW w:w="6199" w:type="dxa"/>
            <w:gridSpan w:val="2"/>
            <w:vMerge/>
            <w:tcBorders>
              <w:left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tc>
        <w:tc>
          <w:tcPr>
            <w:tcW w:w="1540" w:type="dxa"/>
            <w:gridSpan w:val="2"/>
            <w:vMerge/>
            <w:tcBorders>
              <w:left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ind w:left="140"/>
              <w:rPr>
                <w:rFonts w:ascii="Arial Narrow" w:hAnsi="Arial Narrow" w:cs="Times New Roman"/>
                <w:sz w:val="24"/>
                <w:szCs w:val="24"/>
                <w:lang w:val="es-BO"/>
              </w:rPr>
            </w:pPr>
          </w:p>
        </w:tc>
        <w:tc>
          <w:tcPr>
            <w:tcW w:w="1332" w:type="dxa"/>
            <w:vMerge/>
            <w:tcBorders>
              <w:left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ind w:left="40"/>
              <w:rPr>
                <w:rFonts w:ascii="Arial Narrow" w:hAnsi="Arial Narrow" w:cs="Times New Roman"/>
                <w:sz w:val="23"/>
                <w:szCs w:val="23"/>
                <w:lang w:val="es-BO"/>
              </w:rPr>
            </w:pPr>
          </w:p>
        </w:tc>
        <w:tc>
          <w:tcPr>
            <w:tcW w:w="808" w:type="dxa"/>
            <w:vMerge/>
            <w:tcBorders>
              <w:left w:val="single" w:sz="12" w:space="0" w:color="auto"/>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3"/>
                <w:szCs w:val="23"/>
                <w:lang w:val="es-BO"/>
              </w:rPr>
            </w:pPr>
          </w:p>
        </w:tc>
        <w:tc>
          <w:tcPr>
            <w:tcW w:w="20" w:type="dxa"/>
            <w:tcBorders>
              <w:top w:val="nil"/>
              <w:left w:val="nil"/>
              <w:bottom w:val="nil"/>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
                <w:szCs w:val="2"/>
                <w:lang w:val="es-BO"/>
              </w:rPr>
            </w:pPr>
          </w:p>
        </w:tc>
      </w:tr>
      <w:tr w:rsidR="007B4A1E" w:rsidRPr="001F575F" w:rsidTr="00F3301D">
        <w:trPr>
          <w:gridAfter w:val="1"/>
          <w:wAfter w:w="2070" w:type="dxa"/>
          <w:trHeight w:val="245"/>
        </w:trPr>
        <w:tc>
          <w:tcPr>
            <w:tcW w:w="581" w:type="dxa"/>
            <w:vMerge/>
            <w:tcBorders>
              <w:left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Arial"/>
              </w:rPr>
            </w:pPr>
          </w:p>
        </w:tc>
        <w:tc>
          <w:tcPr>
            <w:tcW w:w="6199" w:type="dxa"/>
            <w:gridSpan w:val="2"/>
            <w:vMerge/>
            <w:tcBorders>
              <w:left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tc>
        <w:tc>
          <w:tcPr>
            <w:tcW w:w="1540" w:type="dxa"/>
            <w:gridSpan w:val="2"/>
            <w:vMerge/>
            <w:tcBorders>
              <w:left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ind w:left="140"/>
              <w:rPr>
                <w:rFonts w:ascii="Arial Narrow" w:hAnsi="Arial Narrow" w:cs="Times New Roman"/>
                <w:sz w:val="21"/>
                <w:szCs w:val="21"/>
                <w:lang w:val="es-BO"/>
              </w:rPr>
            </w:pPr>
          </w:p>
        </w:tc>
        <w:tc>
          <w:tcPr>
            <w:tcW w:w="1332" w:type="dxa"/>
            <w:vMerge/>
            <w:tcBorders>
              <w:left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ind w:left="40"/>
              <w:rPr>
                <w:rFonts w:ascii="Arial Narrow" w:hAnsi="Arial Narrow" w:cs="Times New Roman"/>
                <w:sz w:val="21"/>
                <w:szCs w:val="21"/>
                <w:lang w:val="es-BO"/>
              </w:rPr>
            </w:pPr>
          </w:p>
        </w:tc>
        <w:tc>
          <w:tcPr>
            <w:tcW w:w="808" w:type="dxa"/>
            <w:vMerge/>
            <w:tcBorders>
              <w:left w:val="single" w:sz="12" w:space="0" w:color="auto"/>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1"/>
                <w:szCs w:val="21"/>
                <w:lang w:val="es-BO"/>
              </w:rPr>
            </w:pPr>
          </w:p>
        </w:tc>
        <w:tc>
          <w:tcPr>
            <w:tcW w:w="20" w:type="dxa"/>
            <w:tcBorders>
              <w:top w:val="nil"/>
              <w:left w:val="nil"/>
              <w:bottom w:val="nil"/>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
                <w:szCs w:val="2"/>
                <w:lang w:val="es-BO"/>
              </w:rPr>
            </w:pPr>
          </w:p>
        </w:tc>
      </w:tr>
      <w:tr w:rsidR="007B4A1E" w:rsidRPr="001F575F" w:rsidTr="00F3301D">
        <w:trPr>
          <w:gridAfter w:val="1"/>
          <w:wAfter w:w="2070" w:type="dxa"/>
          <w:trHeight w:val="211"/>
        </w:trPr>
        <w:tc>
          <w:tcPr>
            <w:tcW w:w="581" w:type="dxa"/>
            <w:vMerge/>
            <w:tcBorders>
              <w:left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Arial"/>
              </w:rPr>
            </w:pPr>
          </w:p>
        </w:tc>
        <w:tc>
          <w:tcPr>
            <w:tcW w:w="6199" w:type="dxa"/>
            <w:gridSpan w:val="2"/>
            <w:vMerge/>
            <w:tcBorders>
              <w:left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18"/>
                <w:szCs w:val="18"/>
                <w:lang w:val="es-BO"/>
              </w:rPr>
            </w:pPr>
          </w:p>
        </w:tc>
        <w:tc>
          <w:tcPr>
            <w:tcW w:w="1540" w:type="dxa"/>
            <w:gridSpan w:val="2"/>
            <w:vMerge/>
            <w:tcBorders>
              <w:left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ind w:left="140"/>
              <w:rPr>
                <w:rFonts w:ascii="Arial Narrow" w:hAnsi="Arial Narrow" w:cs="Times New Roman"/>
                <w:sz w:val="24"/>
                <w:szCs w:val="24"/>
                <w:lang w:val="es-BO"/>
              </w:rPr>
            </w:pPr>
          </w:p>
        </w:tc>
        <w:tc>
          <w:tcPr>
            <w:tcW w:w="1332" w:type="dxa"/>
            <w:vMerge/>
            <w:tcBorders>
              <w:left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ind w:left="40"/>
              <w:rPr>
                <w:rFonts w:ascii="Arial Narrow" w:hAnsi="Arial Narrow" w:cs="Times New Roman"/>
                <w:sz w:val="24"/>
                <w:szCs w:val="24"/>
              </w:rPr>
            </w:pPr>
          </w:p>
        </w:tc>
        <w:tc>
          <w:tcPr>
            <w:tcW w:w="808" w:type="dxa"/>
            <w:vMerge/>
            <w:tcBorders>
              <w:left w:val="single" w:sz="12" w:space="0" w:color="auto"/>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18"/>
                <w:szCs w:val="18"/>
              </w:rPr>
            </w:pPr>
          </w:p>
        </w:tc>
        <w:tc>
          <w:tcPr>
            <w:tcW w:w="20" w:type="dxa"/>
            <w:tcBorders>
              <w:top w:val="nil"/>
              <w:left w:val="nil"/>
              <w:bottom w:val="nil"/>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
                <w:szCs w:val="2"/>
              </w:rPr>
            </w:pPr>
          </w:p>
        </w:tc>
      </w:tr>
      <w:tr w:rsidR="007B4A1E" w:rsidRPr="001F575F" w:rsidTr="00F3301D">
        <w:trPr>
          <w:gridAfter w:val="1"/>
          <w:wAfter w:w="2070" w:type="dxa"/>
          <w:trHeight w:val="240"/>
        </w:trPr>
        <w:tc>
          <w:tcPr>
            <w:tcW w:w="581" w:type="dxa"/>
            <w:vMerge/>
            <w:tcBorders>
              <w:left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Arial"/>
              </w:rPr>
            </w:pPr>
          </w:p>
        </w:tc>
        <w:tc>
          <w:tcPr>
            <w:tcW w:w="6199" w:type="dxa"/>
            <w:gridSpan w:val="2"/>
            <w:vMerge/>
            <w:tcBorders>
              <w:left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rPr>
            </w:pPr>
          </w:p>
        </w:tc>
        <w:tc>
          <w:tcPr>
            <w:tcW w:w="1540" w:type="dxa"/>
            <w:gridSpan w:val="2"/>
            <w:vMerge/>
            <w:tcBorders>
              <w:left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ind w:left="140"/>
              <w:rPr>
                <w:rFonts w:ascii="Arial Narrow" w:hAnsi="Arial Narrow" w:cs="Times New Roman"/>
                <w:sz w:val="24"/>
                <w:szCs w:val="24"/>
              </w:rPr>
            </w:pPr>
          </w:p>
        </w:tc>
        <w:tc>
          <w:tcPr>
            <w:tcW w:w="1332" w:type="dxa"/>
            <w:vMerge/>
            <w:tcBorders>
              <w:left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0"/>
                <w:szCs w:val="20"/>
              </w:rPr>
            </w:pPr>
          </w:p>
        </w:tc>
        <w:tc>
          <w:tcPr>
            <w:tcW w:w="808" w:type="dxa"/>
            <w:vMerge/>
            <w:tcBorders>
              <w:left w:val="single" w:sz="12" w:space="0" w:color="auto"/>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0"/>
                <w:szCs w:val="20"/>
              </w:rPr>
            </w:pPr>
          </w:p>
        </w:tc>
        <w:tc>
          <w:tcPr>
            <w:tcW w:w="20" w:type="dxa"/>
            <w:tcBorders>
              <w:top w:val="nil"/>
              <w:left w:val="nil"/>
              <w:bottom w:val="nil"/>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
                <w:szCs w:val="2"/>
              </w:rPr>
            </w:pPr>
          </w:p>
        </w:tc>
      </w:tr>
      <w:tr w:rsidR="007B4A1E" w:rsidRPr="001F575F" w:rsidTr="00F3301D">
        <w:trPr>
          <w:gridAfter w:val="1"/>
          <w:wAfter w:w="2070" w:type="dxa"/>
          <w:trHeight w:val="240"/>
        </w:trPr>
        <w:tc>
          <w:tcPr>
            <w:tcW w:w="581" w:type="dxa"/>
            <w:vMerge/>
            <w:tcBorders>
              <w:left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Arial"/>
              </w:rPr>
            </w:pPr>
          </w:p>
        </w:tc>
        <w:tc>
          <w:tcPr>
            <w:tcW w:w="6199" w:type="dxa"/>
            <w:gridSpan w:val="2"/>
            <w:vMerge/>
            <w:tcBorders>
              <w:left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tc>
        <w:tc>
          <w:tcPr>
            <w:tcW w:w="1540" w:type="dxa"/>
            <w:gridSpan w:val="2"/>
            <w:vMerge/>
            <w:tcBorders>
              <w:left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ind w:left="140"/>
              <w:rPr>
                <w:rFonts w:ascii="Arial Narrow" w:hAnsi="Arial Narrow" w:cs="Times New Roman"/>
                <w:sz w:val="24"/>
                <w:szCs w:val="24"/>
              </w:rPr>
            </w:pPr>
          </w:p>
        </w:tc>
        <w:tc>
          <w:tcPr>
            <w:tcW w:w="1332" w:type="dxa"/>
            <w:vMerge/>
            <w:tcBorders>
              <w:left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0"/>
                <w:szCs w:val="20"/>
              </w:rPr>
            </w:pPr>
          </w:p>
        </w:tc>
        <w:tc>
          <w:tcPr>
            <w:tcW w:w="808" w:type="dxa"/>
            <w:vMerge/>
            <w:tcBorders>
              <w:left w:val="single" w:sz="12" w:space="0" w:color="auto"/>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0"/>
                <w:szCs w:val="20"/>
              </w:rPr>
            </w:pPr>
          </w:p>
        </w:tc>
        <w:tc>
          <w:tcPr>
            <w:tcW w:w="20" w:type="dxa"/>
            <w:tcBorders>
              <w:top w:val="nil"/>
              <w:left w:val="nil"/>
              <w:bottom w:val="nil"/>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
                <w:szCs w:val="2"/>
              </w:rPr>
            </w:pPr>
          </w:p>
        </w:tc>
      </w:tr>
      <w:tr w:rsidR="007B4A1E" w:rsidRPr="001F575F" w:rsidTr="00F3301D">
        <w:trPr>
          <w:gridAfter w:val="1"/>
          <w:wAfter w:w="2070" w:type="dxa"/>
          <w:trHeight w:val="240"/>
        </w:trPr>
        <w:tc>
          <w:tcPr>
            <w:tcW w:w="581" w:type="dxa"/>
            <w:vMerge/>
            <w:tcBorders>
              <w:left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Arial"/>
              </w:rPr>
            </w:pPr>
          </w:p>
        </w:tc>
        <w:tc>
          <w:tcPr>
            <w:tcW w:w="6199" w:type="dxa"/>
            <w:gridSpan w:val="2"/>
            <w:vMerge/>
            <w:tcBorders>
              <w:left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tc>
        <w:tc>
          <w:tcPr>
            <w:tcW w:w="1540" w:type="dxa"/>
            <w:gridSpan w:val="2"/>
            <w:vMerge/>
            <w:tcBorders>
              <w:left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0"/>
                <w:szCs w:val="20"/>
                <w:lang w:val="es-BO"/>
              </w:rPr>
            </w:pPr>
          </w:p>
        </w:tc>
        <w:tc>
          <w:tcPr>
            <w:tcW w:w="1332" w:type="dxa"/>
            <w:vMerge/>
            <w:tcBorders>
              <w:left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0"/>
                <w:szCs w:val="20"/>
                <w:lang w:val="es-BO"/>
              </w:rPr>
            </w:pPr>
          </w:p>
        </w:tc>
        <w:tc>
          <w:tcPr>
            <w:tcW w:w="808" w:type="dxa"/>
            <w:vMerge/>
            <w:tcBorders>
              <w:left w:val="single" w:sz="12" w:space="0" w:color="auto"/>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0"/>
                <w:szCs w:val="20"/>
                <w:lang w:val="es-BO"/>
              </w:rPr>
            </w:pPr>
          </w:p>
        </w:tc>
        <w:tc>
          <w:tcPr>
            <w:tcW w:w="20" w:type="dxa"/>
            <w:tcBorders>
              <w:top w:val="nil"/>
              <w:left w:val="nil"/>
              <w:bottom w:val="nil"/>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
                <w:szCs w:val="2"/>
                <w:lang w:val="es-BO"/>
              </w:rPr>
            </w:pPr>
          </w:p>
        </w:tc>
      </w:tr>
      <w:tr w:rsidR="007B4A1E" w:rsidRPr="001F575F" w:rsidTr="00F3301D">
        <w:trPr>
          <w:gridAfter w:val="1"/>
          <w:wAfter w:w="2070" w:type="dxa"/>
          <w:trHeight w:val="240"/>
        </w:trPr>
        <w:tc>
          <w:tcPr>
            <w:tcW w:w="581" w:type="dxa"/>
            <w:vMerge/>
            <w:tcBorders>
              <w:left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Arial"/>
              </w:rPr>
            </w:pPr>
          </w:p>
        </w:tc>
        <w:tc>
          <w:tcPr>
            <w:tcW w:w="6199" w:type="dxa"/>
            <w:gridSpan w:val="2"/>
            <w:vMerge/>
            <w:tcBorders>
              <w:left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rPr>
            </w:pPr>
          </w:p>
        </w:tc>
        <w:tc>
          <w:tcPr>
            <w:tcW w:w="1540" w:type="dxa"/>
            <w:gridSpan w:val="2"/>
            <w:vMerge/>
            <w:tcBorders>
              <w:left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0"/>
                <w:szCs w:val="20"/>
              </w:rPr>
            </w:pPr>
          </w:p>
        </w:tc>
        <w:tc>
          <w:tcPr>
            <w:tcW w:w="1332" w:type="dxa"/>
            <w:vMerge/>
            <w:tcBorders>
              <w:left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0"/>
                <w:szCs w:val="20"/>
              </w:rPr>
            </w:pPr>
          </w:p>
        </w:tc>
        <w:tc>
          <w:tcPr>
            <w:tcW w:w="808" w:type="dxa"/>
            <w:vMerge/>
            <w:tcBorders>
              <w:left w:val="single" w:sz="12" w:space="0" w:color="auto"/>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0"/>
                <w:szCs w:val="20"/>
              </w:rPr>
            </w:pPr>
          </w:p>
        </w:tc>
        <w:tc>
          <w:tcPr>
            <w:tcW w:w="20" w:type="dxa"/>
            <w:tcBorders>
              <w:top w:val="nil"/>
              <w:left w:val="nil"/>
              <w:bottom w:val="nil"/>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
                <w:szCs w:val="2"/>
              </w:rPr>
            </w:pPr>
          </w:p>
        </w:tc>
      </w:tr>
      <w:tr w:rsidR="007B4A1E" w:rsidRPr="001F575F" w:rsidTr="00F3301D">
        <w:trPr>
          <w:gridAfter w:val="1"/>
          <w:wAfter w:w="2070" w:type="dxa"/>
          <w:trHeight w:val="270"/>
        </w:trPr>
        <w:tc>
          <w:tcPr>
            <w:tcW w:w="581" w:type="dxa"/>
            <w:vMerge/>
            <w:tcBorders>
              <w:left w:val="single" w:sz="12" w:space="0" w:color="auto"/>
              <w:bottom w:val="single" w:sz="8"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Arial"/>
              </w:rPr>
            </w:pPr>
          </w:p>
        </w:tc>
        <w:tc>
          <w:tcPr>
            <w:tcW w:w="6199" w:type="dxa"/>
            <w:gridSpan w:val="2"/>
            <w:vMerge/>
            <w:tcBorders>
              <w:left w:val="single" w:sz="12" w:space="0" w:color="auto"/>
              <w:bottom w:val="single" w:sz="12" w:space="0" w:color="auto"/>
              <w:right w:val="single" w:sz="12" w:space="0" w:color="auto"/>
            </w:tcBorders>
          </w:tcPr>
          <w:p w:rsidR="007B4A1E" w:rsidRPr="001F575F" w:rsidRDefault="007B4A1E" w:rsidP="009E7813">
            <w:pPr>
              <w:widowControl w:val="0"/>
              <w:autoSpaceDE w:val="0"/>
              <w:autoSpaceDN w:val="0"/>
              <w:adjustRightInd w:val="0"/>
              <w:spacing w:after="0" w:line="240" w:lineRule="auto"/>
              <w:ind w:left="80"/>
              <w:rPr>
                <w:rFonts w:ascii="Arial Narrow" w:hAnsi="Arial Narrow" w:cs="Times New Roman"/>
                <w:sz w:val="24"/>
                <w:szCs w:val="24"/>
                <w:lang w:val="es-BO"/>
              </w:rPr>
            </w:pPr>
          </w:p>
        </w:tc>
        <w:tc>
          <w:tcPr>
            <w:tcW w:w="1540" w:type="dxa"/>
            <w:gridSpan w:val="2"/>
            <w:vMerge/>
            <w:tcBorders>
              <w:left w:val="single" w:sz="12" w:space="0" w:color="auto"/>
              <w:bottom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3"/>
                <w:szCs w:val="23"/>
                <w:lang w:val="es-BO"/>
              </w:rPr>
            </w:pPr>
          </w:p>
        </w:tc>
        <w:tc>
          <w:tcPr>
            <w:tcW w:w="1332" w:type="dxa"/>
            <w:vMerge/>
            <w:tcBorders>
              <w:left w:val="single" w:sz="12" w:space="0" w:color="auto"/>
              <w:bottom w:val="single" w:sz="12" w:space="0" w:color="auto"/>
              <w:right w:val="single" w:sz="12" w:space="0" w:color="auto"/>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3"/>
                <w:szCs w:val="23"/>
                <w:lang w:val="es-BO"/>
              </w:rPr>
            </w:pPr>
          </w:p>
        </w:tc>
        <w:tc>
          <w:tcPr>
            <w:tcW w:w="808" w:type="dxa"/>
            <w:vMerge/>
            <w:tcBorders>
              <w:left w:val="single" w:sz="12" w:space="0" w:color="auto"/>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3"/>
                <w:szCs w:val="23"/>
                <w:lang w:val="es-BO"/>
              </w:rPr>
            </w:pPr>
          </w:p>
        </w:tc>
        <w:tc>
          <w:tcPr>
            <w:tcW w:w="20" w:type="dxa"/>
            <w:tcBorders>
              <w:top w:val="nil"/>
              <w:left w:val="nil"/>
              <w:bottom w:val="nil"/>
              <w:right w:val="nil"/>
            </w:tcBorders>
            <w:vAlign w:val="bottom"/>
          </w:tcPr>
          <w:p w:rsidR="007B4A1E" w:rsidRPr="001F575F" w:rsidRDefault="007B4A1E" w:rsidP="00721924">
            <w:pPr>
              <w:widowControl w:val="0"/>
              <w:autoSpaceDE w:val="0"/>
              <w:autoSpaceDN w:val="0"/>
              <w:adjustRightInd w:val="0"/>
              <w:spacing w:after="0" w:line="240" w:lineRule="auto"/>
              <w:rPr>
                <w:rFonts w:ascii="Arial Narrow" w:hAnsi="Arial Narrow" w:cs="Times New Roman"/>
                <w:sz w:val="2"/>
                <w:szCs w:val="2"/>
                <w:lang w:val="es-BO"/>
              </w:rPr>
            </w:pPr>
          </w:p>
        </w:tc>
      </w:tr>
      <w:tr w:rsidR="007B4A1E" w:rsidRPr="001F575F" w:rsidTr="00F3301D">
        <w:trPr>
          <w:gridAfter w:val="1"/>
          <w:wAfter w:w="2070" w:type="dxa"/>
          <w:trHeight w:val="146"/>
        </w:trPr>
        <w:tc>
          <w:tcPr>
            <w:tcW w:w="581" w:type="dxa"/>
            <w:vMerge w:val="restart"/>
            <w:tcBorders>
              <w:top w:val="single" w:sz="12" w:space="0" w:color="auto"/>
              <w:left w:val="single" w:sz="12" w:space="0" w:color="auto"/>
              <w:right w:val="single" w:sz="12" w:space="0" w:color="auto"/>
            </w:tcBorders>
            <w:shd w:val="clear" w:color="auto" w:fill="D9D9D9"/>
          </w:tcPr>
          <w:p w:rsidR="007B4A1E" w:rsidRPr="001F575F" w:rsidRDefault="003A7E45" w:rsidP="003B7CE5">
            <w:pPr>
              <w:widowControl w:val="0"/>
              <w:autoSpaceDE w:val="0"/>
              <w:autoSpaceDN w:val="0"/>
              <w:adjustRightInd w:val="0"/>
              <w:spacing w:after="0" w:line="240" w:lineRule="auto"/>
              <w:ind w:left="80"/>
              <w:rPr>
                <w:rFonts w:ascii="Arial Narrow" w:hAnsi="Arial Narrow" w:cs="Arial"/>
              </w:rPr>
            </w:pPr>
            <w:r w:rsidRPr="003A7E45">
              <w:rPr>
                <w:rFonts w:ascii="Arial Narrow" w:hAnsi="Arial Narrow" w:cs="Arial"/>
                <w:sz w:val="18"/>
                <w:szCs w:val="18"/>
              </w:rPr>
              <w:t>P11a</w:t>
            </w:r>
          </w:p>
        </w:tc>
        <w:tc>
          <w:tcPr>
            <w:tcW w:w="6199" w:type="dxa"/>
            <w:gridSpan w:val="2"/>
            <w:vMerge w:val="restart"/>
            <w:tcBorders>
              <w:top w:val="single" w:sz="12" w:space="0" w:color="auto"/>
              <w:left w:val="single" w:sz="12" w:space="0" w:color="auto"/>
              <w:right w:val="single" w:sz="12" w:space="0" w:color="auto"/>
            </w:tcBorders>
            <w:shd w:val="clear" w:color="auto" w:fill="D9D9D9"/>
          </w:tcPr>
          <w:p w:rsidR="007B4A1E" w:rsidRPr="001F575F" w:rsidRDefault="003A7E45" w:rsidP="008240BD">
            <w:pPr>
              <w:widowControl w:val="0"/>
              <w:autoSpaceDE w:val="0"/>
              <w:autoSpaceDN w:val="0"/>
              <w:adjustRightInd w:val="0"/>
              <w:spacing w:after="0" w:line="240" w:lineRule="auto"/>
              <w:ind w:left="80"/>
              <w:rPr>
                <w:rFonts w:ascii="Arial Narrow" w:hAnsi="Arial Narrow" w:cs="Arial"/>
                <w:b/>
                <w:bCs/>
                <w:w w:val="91"/>
                <w:lang w:val="es-BO"/>
              </w:rPr>
            </w:pPr>
            <w:r w:rsidRPr="003A7E45">
              <w:rPr>
                <w:rFonts w:ascii="Arial Narrow" w:hAnsi="Arial Narrow" w:cs="Arial"/>
                <w:b/>
                <w:bCs/>
                <w:w w:val="91"/>
                <w:lang w:val="es-BO"/>
              </w:rPr>
              <w:t>¿Qué volumen de compras corresponde a pedidos realizados por Internet en el periodo de referencia?</w:t>
            </w:r>
          </w:p>
        </w:tc>
        <w:tc>
          <w:tcPr>
            <w:tcW w:w="2872" w:type="dxa"/>
            <w:gridSpan w:val="3"/>
            <w:tcBorders>
              <w:top w:val="nil"/>
              <w:left w:val="single" w:sz="12" w:space="0" w:color="auto"/>
              <w:right w:val="single" w:sz="12" w:space="0" w:color="auto"/>
            </w:tcBorders>
            <w:shd w:val="clear" w:color="auto" w:fill="D9D9D9"/>
            <w:vAlign w:val="center"/>
          </w:tcPr>
          <w:p w:rsidR="007B4A1E" w:rsidRPr="001F575F" w:rsidRDefault="003A7E45" w:rsidP="00035F15">
            <w:pPr>
              <w:widowControl w:val="0"/>
              <w:autoSpaceDE w:val="0"/>
              <w:autoSpaceDN w:val="0"/>
              <w:adjustRightInd w:val="0"/>
              <w:spacing w:after="0" w:line="240" w:lineRule="auto"/>
              <w:ind w:left="40"/>
              <w:jc w:val="center"/>
              <w:rPr>
                <w:rFonts w:ascii="Arial Narrow" w:hAnsi="Arial Narrow" w:cs="Times New Roman"/>
                <w:b/>
                <w:bCs/>
                <w:lang w:val="es-ES"/>
              </w:rPr>
            </w:pPr>
            <w:r w:rsidRPr="003A7E45">
              <w:rPr>
                <w:rFonts w:ascii="Arial Narrow" w:hAnsi="Arial Narrow" w:cs="Times New Roman"/>
                <w:b/>
                <w:bCs/>
                <w:lang w:val="es-ES"/>
              </w:rPr>
              <w:t>.................</w:t>
            </w:r>
          </w:p>
        </w:tc>
        <w:tc>
          <w:tcPr>
            <w:tcW w:w="808" w:type="dxa"/>
            <w:vMerge/>
            <w:tcBorders>
              <w:left w:val="single" w:sz="12" w:space="0" w:color="auto"/>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4"/>
                <w:szCs w:val="24"/>
              </w:rPr>
            </w:pPr>
          </w:p>
        </w:tc>
        <w:tc>
          <w:tcPr>
            <w:tcW w:w="20" w:type="dxa"/>
            <w:vMerge w:val="restart"/>
            <w:tcBorders>
              <w:top w:val="nil"/>
              <w:left w:val="nil"/>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
                <w:szCs w:val="2"/>
              </w:rPr>
            </w:pPr>
          </w:p>
        </w:tc>
      </w:tr>
      <w:tr w:rsidR="007B4A1E" w:rsidRPr="001F575F" w:rsidTr="00F3301D">
        <w:trPr>
          <w:gridAfter w:val="1"/>
          <w:wAfter w:w="2070" w:type="dxa"/>
          <w:trHeight w:val="474"/>
        </w:trPr>
        <w:tc>
          <w:tcPr>
            <w:tcW w:w="581" w:type="dxa"/>
            <w:vMerge/>
            <w:tcBorders>
              <w:left w:val="single" w:sz="12" w:space="0" w:color="auto"/>
              <w:bottom w:val="single" w:sz="4" w:space="0" w:color="auto"/>
              <w:right w:val="single" w:sz="12" w:space="0" w:color="auto"/>
            </w:tcBorders>
            <w:shd w:val="clear" w:color="auto" w:fill="D9D9D9"/>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Arial"/>
              </w:rPr>
            </w:pPr>
          </w:p>
        </w:tc>
        <w:tc>
          <w:tcPr>
            <w:tcW w:w="6199" w:type="dxa"/>
            <w:gridSpan w:val="2"/>
            <w:vMerge/>
            <w:tcBorders>
              <w:left w:val="single" w:sz="12" w:space="0" w:color="auto"/>
              <w:bottom w:val="single" w:sz="4" w:space="0" w:color="auto"/>
              <w:right w:val="single" w:sz="12" w:space="0" w:color="auto"/>
            </w:tcBorders>
            <w:shd w:val="clear" w:color="auto" w:fill="D9D9D9"/>
          </w:tcPr>
          <w:p w:rsidR="007B4A1E" w:rsidRPr="001F575F" w:rsidRDefault="007B4A1E" w:rsidP="009E7813">
            <w:pPr>
              <w:keepNext/>
              <w:keepLines/>
              <w:widowControl w:val="0"/>
              <w:autoSpaceDE w:val="0"/>
              <w:autoSpaceDN w:val="0"/>
              <w:adjustRightInd w:val="0"/>
              <w:spacing w:before="480" w:after="0" w:line="240" w:lineRule="auto"/>
              <w:ind w:left="80"/>
              <w:outlineLvl w:val="0"/>
              <w:rPr>
                <w:rFonts w:ascii="Arial Narrow" w:hAnsi="Arial Narrow" w:cs="Arial"/>
                <w:b/>
                <w:bCs/>
                <w:w w:val="91"/>
                <w:lang w:val="es-BO"/>
              </w:rPr>
            </w:pPr>
          </w:p>
        </w:tc>
        <w:tc>
          <w:tcPr>
            <w:tcW w:w="2872" w:type="dxa"/>
            <w:gridSpan w:val="3"/>
            <w:tcBorders>
              <w:top w:val="nil"/>
              <w:left w:val="single" w:sz="12" w:space="0" w:color="auto"/>
              <w:bottom w:val="single" w:sz="4" w:space="0" w:color="auto"/>
              <w:right w:val="single" w:sz="12" w:space="0" w:color="auto"/>
            </w:tcBorders>
            <w:shd w:val="clear" w:color="auto" w:fill="D9D9D9"/>
            <w:vAlign w:val="bottom"/>
          </w:tcPr>
          <w:p w:rsidR="007B4A1E" w:rsidRPr="001F575F" w:rsidRDefault="007B4A1E" w:rsidP="00721924">
            <w:pPr>
              <w:keepNext/>
              <w:keepLines/>
              <w:widowControl w:val="0"/>
              <w:autoSpaceDE w:val="0"/>
              <w:autoSpaceDN w:val="0"/>
              <w:adjustRightInd w:val="0"/>
              <w:spacing w:before="480" w:after="0" w:line="240" w:lineRule="auto"/>
              <w:ind w:left="140"/>
              <w:outlineLvl w:val="0"/>
              <w:rPr>
                <w:rFonts w:ascii="Arial Narrow" w:hAnsi="Arial Narrow" w:cs="Arial"/>
                <w:i/>
                <w:iCs/>
                <w:w w:val="88"/>
              </w:rPr>
            </w:pPr>
          </w:p>
        </w:tc>
        <w:tc>
          <w:tcPr>
            <w:tcW w:w="808" w:type="dxa"/>
            <w:vMerge/>
            <w:tcBorders>
              <w:left w:val="single" w:sz="12" w:space="0" w:color="auto"/>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4"/>
                <w:szCs w:val="24"/>
              </w:rPr>
            </w:pPr>
          </w:p>
        </w:tc>
        <w:tc>
          <w:tcPr>
            <w:tcW w:w="20" w:type="dxa"/>
            <w:vMerge/>
            <w:tcBorders>
              <w:left w:val="nil"/>
              <w:bottom w:val="nil"/>
              <w:right w:val="nil"/>
            </w:tcBorders>
            <w:vAlign w:val="bottom"/>
          </w:tcPr>
          <w:p w:rsidR="007B4A1E" w:rsidRPr="001F575F" w:rsidRDefault="007B4A1E" w:rsidP="00721924">
            <w:pPr>
              <w:keepNext/>
              <w:keepLines/>
              <w:widowControl w:val="0"/>
              <w:autoSpaceDE w:val="0"/>
              <w:autoSpaceDN w:val="0"/>
              <w:adjustRightInd w:val="0"/>
              <w:spacing w:before="480" w:after="0" w:line="240" w:lineRule="auto"/>
              <w:outlineLvl w:val="0"/>
              <w:rPr>
                <w:rFonts w:ascii="Arial Narrow" w:hAnsi="Arial Narrow" w:cs="Times New Roman"/>
                <w:sz w:val="2"/>
                <w:szCs w:val="2"/>
              </w:rPr>
            </w:pPr>
          </w:p>
        </w:tc>
      </w:tr>
    </w:tbl>
    <w:p w:rsidR="007B4A1E" w:rsidRPr="00377916" w:rsidRDefault="007B4A1E" w:rsidP="00377916">
      <w:r>
        <w:br w:type="page"/>
      </w:r>
    </w:p>
    <w:p w:rsidR="007B4A1E" w:rsidRDefault="007B4A1E" w:rsidP="00ED3F78">
      <w:pPr>
        <w:widowControl w:val="0"/>
        <w:autoSpaceDE w:val="0"/>
        <w:autoSpaceDN w:val="0"/>
        <w:adjustRightInd w:val="0"/>
        <w:spacing w:after="0" w:line="200" w:lineRule="exact"/>
        <w:rPr>
          <w:rFonts w:ascii="Times New Roman" w:hAnsi="Times New Roman" w:cs="Times New Roman"/>
          <w:sz w:val="24"/>
          <w:szCs w:val="24"/>
          <w:lang w:val="es-BO"/>
        </w:rPr>
      </w:pPr>
    </w:p>
    <w:tbl>
      <w:tblPr>
        <w:tblW w:w="9572" w:type="dxa"/>
        <w:tblInd w:w="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78"/>
        <w:gridCol w:w="6182"/>
        <w:gridCol w:w="2812"/>
      </w:tblGrid>
      <w:tr w:rsidR="007B4A1E" w:rsidRPr="002D6FF7" w:rsidTr="0032326B">
        <w:trPr>
          <w:trHeight w:val="567"/>
        </w:trPr>
        <w:tc>
          <w:tcPr>
            <w:tcW w:w="578" w:type="dxa"/>
            <w:vMerge w:val="restart"/>
          </w:tcPr>
          <w:p w:rsidR="007B4A1E" w:rsidRPr="00177DDC" w:rsidRDefault="007B4A1E" w:rsidP="00F0250A">
            <w:pPr>
              <w:widowControl w:val="0"/>
              <w:autoSpaceDE w:val="0"/>
              <w:autoSpaceDN w:val="0"/>
              <w:adjustRightInd w:val="0"/>
              <w:spacing w:after="0" w:line="240" w:lineRule="auto"/>
              <w:ind w:left="80"/>
              <w:rPr>
                <w:rFonts w:ascii="Arial" w:hAnsi="Arial" w:cs="Arial"/>
              </w:rPr>
            </w:pPr>
            <w:r w:rsidRPr="00177DDC">
              <w:rPr>
                <w:rFonts w:ascii="Arial" w:hAnsi="Arial" w:cs="Arial"/>
              </w:rPr>
              <w:t>P12</w:t>
            </w:r>
          </w:p>
        </w:tc>
        <w:tc>
          <w:tcPr>
            <w:tcW w:w="6182" w:type="dxa"/>
            <w:vAlign w:val="center"/>
          </w:tcPr>
          <w:p w:rsidR="007B4A1E" w:rsidRPr="00177DDC" w:rsidRDefault="007B4A1E" w:rsidP="0032326B">
            <w:pPr>
              <w:widowControl w:val="0"/>
              <w:autoSpaceDE w:val="0"/>
              <w:autoSpaceDN w:val="0"/>
              <w:adjustRightInd w:val="0"/>
              <w:spacing w:after="0" w:line="240" w:lineRule="auto"/>
              <w:ind w:left="80"/>
              <w:rPr>
                <w:rFonts w:ascii="Arial" w:hAnsi="Arial" w:cs="Arial"/>
                <w:b/>
                <w:bCs/>
                <w:w w:val="91"/>
                <w:lang w:val="es-BO"/>
              </w:rPr>
            </w:pPr>
            <w:r w:rsidRPr="00177DDC">
              <w:rPr>
                <w:rFonts w:ascii="Arial" w:hAnsi="Arial" w:cs="Arial"/>
                <w:b/>
                <w:bCs/>
                <w:w w:val="91"/>
                <w:lang w:val="es-BO"/>
              </w:rPr>
              <w:t>¿Para cuáles de las siguientes actividades se usó Internet en su empresa durante</w:t>
            </w:r>
            <w:r w:rsidRPr="00177DDC">
              <w:rPr>
                <w:rFonts w:ascii="Arial" w:hAnsi="Arial" w:cs="Arial"/>
                <w:b/>
                <w:bCs/>
                <w:lang w:val="es-BO"/>
              </w:rPr>
              <w:t xml:space="preserve"> el período de referencia?</w:t>
            </w:r>
          </w:p>
        </w:tc>
        <w:tc>
          <w:tcPr>
            <w:tcW w:w="2812" w:type="dxa"/>
            <w:vAlign w:val="center"/>
          </w:tcPr>
          <w:p w:rsidR="007B4A1E" w:rsidRPr="00177DDC" w:rsidRDefault="007B4A1E" w:rsidP="0032326B">
            <w:pPr>
              <w:widowControl w:val="0"/>
              <w:autoSpaceDE w:val="0"/>
              <w:autoSpaceDN w:val="0"/>
              <w:adjustRightInd w:val="0"/>
              <w:spacing w:after="0" w:line="240" w:lineRule="auto"/>
              <w:jc w:val="center"/>
              <w:rPr>
                <w:rFonts w:ascii="Times New Roman" w:hAnsi="Times New Roman" w:cs="Times New Roman"/>
                <w:i/>
                <w:iCs/>
                <w:lang w:val="es-ES"/>
              </w:rPr>
            </w:pPr>
            <w:r w:rsidRPr="00177DDC">
              <w:rPr>
                <w:rFonts w:ascii="Times New Roman" w:hAnsi="Times New Roman" w:cs="Times New Roman"/>
                <w:i/>
                <w:iCs/>
                <w:lang w:val="es-ES"/>
              </w:rPr>
              <w:t>(marcar todas las que correspondan)</w:t>
            </w:r>
          </w:p>
          <w:p w:rsidR="007B4A1E" w:rsidRPr="00177DDC" w:rsidRDefault="007B4A1E" w:rsidP="0032326B">
            <w:pPr>
              <w:widowControl w:val="0"/>
              <w:autoSpaceDE w:val="0"/>
              <w:autoSpaceDN w:val="0"/>
              <w:adjustRightInd w:val="0"/>
              <w:spacing w:after="0" w:line="240" w:lineRule="auto"/>
              <w:jc w:val="center"/>
              <w:rPr>
                <w:rFonts w:ascii="Times New Roman" w:hAnsi="Times New Roman" w:cs="Times New Roman"/>
                <w:i/>
                <w:iCs/>
                <w:lang w:val="es-ES"/>
              </w:rPr>
            </w:pPr>
          </w:p>
        </w:tc>
      </w:tr>
      <w:tr w:rsidR="007B4A1E" w:rsidRPr="00177DDC" w:rsidTr="0032326B">
        <w:trPr>
          <w:trHeight w:val="406"/>
        </w:trPr>
        <w:tc>
          <w:tcPr>
            <w:tcW w:w="578" w:type="dxa"/>
            <w:vMerge/>
          </w:tcPr>
          <w:p w:rsidR="007B4A1E" w:rsidRPr="00177DDC" w:rsidRDefault="007B4A1E" w:rsidP="00F0250A">
            <w:pPr>
              <w:widowControl w:val="0"/>
              <w:autoSpaceDE w:val="0"/>
              <w:autoSpaceDN w:val="0"/>
              <w:adjustRightInd w:val="0"/>
              <w:spacing w:after="0" w:line="240" w:lineRule="auto"/>
              <w:ind w:left="80"/>
              <w:rPr>
                <w:rFonts w:ascii="Arial" w:hAnsi="Arial" w:cs="Arial"/>
                <w:lang w:val="es-ES"/>
              </w:rPr>
            </w:pPr>
          </w:p>
        </w:tc>
        <w:tc>
          <w:tcPr>
            <w:tcW w:w="6182" w:type="dxa"/>
            <w:tcBorders>
              <w:bottom w:val="dotted" w:sz="4" w:space="0" w:color="auto"/>
            </w:tcBorders>
            <w:vAlign w:val="center"/>
          </w:tcPr>
          <w:p w:rsidR="007B4A1E" w:rsidRPr="00177DDC" w:rsidRDefault="007B4A1E" w:rsidP="0032326B">
            <w:pPr>
              <w:widowControl w:val="0"/>
              <w:autoSpaceDE w:val="0"/>
              <w:autoSpaceDN w:val="0"/>
              <w:adjustRightInd w:val="0"/>
              <w:spacing w:after="0" w:line="240" w:lineRule="auto"/>
              <w:ind w:left="80"/>
              <w:rPr>
                <w:rFonts w:ascii="Arial" w:hAnsi="Arial" w:cs="Arial"/>
                <w:b/>
                <w:bCs/>
                <w:w w:val="91"/>
                <w:sz w:val="20"/>
                <w:szCs w:val="20"/>
                <w:lang w:val="es-BO"/>
              </w:rPr>
            </w:pPr>
            <w:r w:rsidRPr="00177DDC">
              <w:rPr>
                <w:rFonts w:ascii="Arial" w:hAnsi="Arial" w:cs="Arial"/>
                <w:sz w:val="20"/>
                <w:szCs w:val="20"/>
                <w:lang w:val="es-BO"/>
              </w:rPr>
              <w:t>Para enviar y recibir correos electrónicos</w:t>
            </w:r>
          </w:p>
        </w:tc>
        <w:tc>
          <w:tcPr>
            <w:tcW w:w="2812" w:type="dxa"/>
            <w:tcBorders>
              <w:bottom w:val="dotted" w:sz="4" w:space="0" w:color="auto"/>
            </w:tcBorders>
            <w:vAlign w:val="center"/>
          </w:tcPr>
          <w:p w:rsidR="007B4A1E" w:rsidRPr="00177DDC" w:rsidRDefault="007B4A1E" w:rsidP="0032326B">
            <w:pPr>
              <w:widowControl w:val="0"/>
              <w:autoSpaceDE w:val="0"/>
              <w:autoSpaceDN w:val="0"/>
              <w:adjustRightInd w:val="0"/>
              <w:spacing w:after="0" w:line="240" w:lineRule="auto"/>
              <w:jc w:val="center"/>
              <w:rPr>
                <w:rFonts w:ascii="Times New Roman" w:hAnsi="Times New Roman" w:cs="Times New Roman"/>
                <w:sz w:val="20"/>
                <w:szCs w:val="20"/>
                <w:lang w:val="es-ES"/>
              </w:rPr>
            </w:pPr>
            <w:r w:rsidRPr="00177DDC">
              <w:rPr>
                <w:rFonts w:ascii="Wingdings" w:hAnsi="Wingdings" w:cs="Wingdings"/>
                <w:b/>
                <w:bCs/>
                <w:w w:val="93"/>
                <w:sz w:val="20"/>
                <w:szCs w:val="20"/>
              </w:rPr>
              <w:t></w:t>
            </w:r>
          </w:p>
        </w:tc>
      </w:tr>
      <w:tr w:rsidR="007B4A1E" w:rsidRPr="00177DDC" w:rsidTr="0032326B">
        <w:trPr>
          <w:trHeight w:val="567"/>
        </w:trPr>
        <w:tc>
          <w:tcPr>
            <w:tcW w:w="578" w:type="dxa"/>
            <w:vMerge/>
          </w:tcPr>
          <w:p w:rsidR="007B4A1E" w:rsidRPr="00177DDC" w:rsidRDefault="007B4A1E" w:rsidP="00F0250A">
            <w:pPr>
              <w:widowControl w:val="0"/>
              <w:autoSpaceDE w:val="0"/>
              <w:autoSpaceDN w:val="0"/>
              <w:adjustRightInd w:val="0"/>
              <w:spacing w:after="0" w:line="240" w:lineRule="auto"/>
              <w:ind w:left="80"/>
              <w:rPr>
                <w:rFonts w:ascii="Arial" w:hAnsi="Arial" w:cs="Arial"/>
              </w:rPr>
            </w:pPr>
          </w:p>
        </w:tc>
        <w:tc>
          <w:tcPr>
            <w:tcW w:w="618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ind w:left="80"/>
              <w:rPr>
                <w:rFonts w:ascii="Times New Roman" w:hAnsi="Times New Roman" w:cs="Times New Roman"/>
                <w:sz w:val="20"/>
                <w:szCs w:val="20"/>
                <w:lang w:val="es-BO"/>
              </w:rPr>
            </w:pPr>
            <w:r w:rsidRPr="00177DDC">
              <w:rPr>
                <w:rFonts w:ascii="Arial" w:hAnsi="Arial" w:cs="Arial"/>
                <w:sz w:val="20"/>
                <w:szCs w:val="20"/>
                <w:lang w:val="es-BO"/>
              </w:rPr>
              <w:t>Telefonía a través de Internet/VoIP, incluyendo video</w:t>
            </w:r>
          </w:p>
          <w:p w:rsidR="007B4A1E" w:rsidRPr="00177DDC" w:rsidRDefault="007B4A1E" w:rsidP="0032326B">
            <w:pPr>
              <w:widowControl w:val="0"/>
              <w:autoSpaceDE w:val="0"/>
              <w:autoSpaceDN w:val="0"/>
              <w:adjustRightInd w:val="0"/>
              <w:spacing w:after="0" w:line="238" w:lineRule="exact"/>
              <w:ind w:left="80"/>
              <w:rPr>
                <w:rFonts w:ascii="Times New Roman" w:hAnsi="Times New Roman" w:cs="Times New Roman"/>
                <w:sz w:val="20"/>
                <w:szCs w:val="20"/>
                <w:lang w:val="es-BO"/>
              </w:rPr>
            </w:pPr>
            <w:r w:rsidRPr="00177DDC">
              <w:rPr>
                <w:rFonts w:ascii="Arial" w:hAnsi="Arial" w:cs="Arial"/>
                <w:sz w:val="20"/>
                <w:szCs w:val="20"/>
                <w:lang w:val="es-BO"/>
              </w:rPr>
              <w:t>conferencia</w:t>
            </w:r>
          </w:p>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i/>
                <w:iCs/>
                <w:w w:val="90"/>
                <w:sz w:val="20"/>
                <w:szCs w:val="20"/>
                <w:lang w:val="es-BO"/>
              </w:rPr>
              <w:t>VoIP se refiere a servicio de voz a través de un Protocolo de Internet</w:t>
            </w:r>
          </w:p>
        </w:tc>
        <w:tc>
          <w:tcPr>
            <w:tcW w:w="281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jc w:val="center"/>
              <w:rPr>
                <w:rFonts w:ascii="Times New Roman" w:hAnsi="Times New Roman" w:cs="Times New Roman"/>
                <w:sz w:val="20"/>
                <w:szCs w:val="20"/>
                <w:lang w:val="es-ES"/>
              </w:rPr>
            </w:pPr>
            <w:r w:rsidRPr="00177DDC">
              <w:rPr>
                <w:rFonts w:ascii="Wingdings" w:hAnsi="Wingdings" w:cs="Wingdings"/>
                <w:b/>
                <w:bCs/>
                <w:w w:val="93"/>
                <w:sz w:val="20"/>
                <w:szCs w:val="20"/>
              </w:rPr>
              <w:t></w:t>
            </w:r>
          </w:p>
        </w:tc>
      </w:tr>
      <w:tr w:rsidR="007B4A1E" w:rsidRPr="00177DDC" w:rsidTr="0032326B">
        <w:trPr>
          <w:trHeight w:val="567"/>
        </w:trPr>
        <w:tc>
          <w:tcPr>
            <w:tcW w:w="578" w:type="dxa"/>
            <w:vMerge/>
            <w:shd w:val="clear" w:color="auto" w:fill="D9D9D9"/>
          </w:tcPr>
          <w:p w:rsidR="007B4A1E" w:rsidRPr="00177DDC" w:rsidRDefault="007B4A1E" w:rsidP="00F0250A">
            <w:pPr>
              <w:widowControl w:val="0"/>
              <w:autoSpaceDE w:val="0"/>
              <w:autoSpaceDN w:val="0"/>
              <w:adjustRightInd w:val="0"/>
              <w:spacing w:after="0" w:line="240" w:lineRule="auto"/>
              <w:ind w:left="80"/>
              <w:rPr>
                <w:rFonts w:ascii="Arial" w:hAnsi="Arial" w:cs="Arial"/>
                <w:lang w:val="es-ES"/>
              </w:rPr>
            </w:pPr>
          </w:p>
        </w:tc>
        <w:tc>
          <w:tcPr>
            <w:tcW w:w="6182" w:type="dxa"/>
            <w:tcBorders>
              <w:top w:val="dotted" w:sz="4" w:space="0" w:color="auto"/>
              <w:bottom w:val="dotted" w:sz="4" w:space="0" w:color="auto"/>
            </w:tcBorders>
            <w:shd w:val="clear" w:color="auto" w:fill="D9D9D9"/>
            <w:vAlign w:val="center"/>
          </w:tcPr>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sz w:val="20"/>
                <w:szCs w:val="20"/>
                <w:lang w:val="es-BO"/>
              </w:rPr>
              <w:t>Utilización de servicios en la nube</w:t>
            </w:r>
          </w:p>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i/>
                <w:iCs/>
                <w:w w:val="90"/>
                <w:sz w:val="20"/>
                <w:szCs w:val="20"/>
                <w:lang w:val="es-BO"/>
              </w:rPr>
              <w:t>Incluye el acceso a servicios de almacenamiento y computación en servidores externos mediante una conexión por Internet.</w:t>
            </w:r>
          </w:p>
        </w:tc>
        <w:tc>
          <w:tcPr>
            <w:tcW w:w="2812" w:type="dxa"/>
            <w:tcBorders>
              <w:top w:val="dotted" w:sz="4" w:space="0" w:color="auto"/>
              <w:bottom w:val="dotted" w:sz="4" w:space="0" w:color="auto"/>
            </w:tcBorders>
            <w:shd w:val="clear" w:color="auto" w:fill="D9D9D9"/>
            <w:vAlign w:val="center"/>
          </w:tcPr>
          <w:p w:rsidR="007B4A1E" w:rsidRPr="00177DDC" w:rsidRDefault="007B4A1E" w:rsidP="0032326B">
            <w:pPr>
              <w:widowControl w:val="0"/>
              <w:autoSpaceDE w:val="0"/>
              <w:autoSpaceDN w:val="0"/>
              <w:adjustRightInd w:val="0"/>
              <w:spacing w:after="0" w:line="240" w:lineRule="auto"/>
              <w:jc w:val="center"/>
              <w:rPr>
                <w:rFonts w:ascii="Times New Roman" w:hAnsi="Times New Roman" w:cs="Times New Roman"/>
                <w:sz w:val="20"/>
                <w:szCs w:val="20"/>
                <w:lang w:val="es-ES"/>
              </w:rPr>
            </w:pPr>
            <w:r w:rsidRPr="00177DDC">
              <w:rPr>
                <w:rFonts w:ascii="Wingdings" w:hAnsi="Wingdings" w:cs="Wingdings"/>
                <w:b/>
                <w:bCs/>
                <w:w w:val="93"/>
                <w:sz w:val="20"/>
                <w:szCs w:val="20"/>
              </w:rPr>
              <w:t></w:t>
            </w:r>
          </w:p>
        </w:tc>
      </w:tr>
      <w:tr w:rsidR="007B4A1E" w:rsidRPr="00177DDC" w:rsidTr="0032326B">
        <w:trPr>
          <w:trHeight w:val="567"/>
        </w:trPr>
        <w:tc>
          <w:tcPr>
            <w:tcW w:w="578" w:type="dxa"/>
            <w:vMerge/>
          </w:tcPr>
          <w:p w:rsidR="007B4A1E" w:rsidRPr="00177DDC" w:rsidRDefault="007B4A1E" w:rsidP="00F0250A">
            <w:pPr>
              <w:widowControl w:val="0"/>
              <w:autoSpaceDE w:val="0"/>
              <w:autoSpaceDN w:val="0"/>
              <w:adjustRightInd w:val="0"/>
              <w:spacing w:after="0" w:line="240" w:lineRule="auto"/>
              <w:ind w:left="80"/>
              <w:rPr>
                <w:rFonts w:ascii="Arial" w:hAnsi="Arial" w:cs="Arial"/>
                <w:lang w:val="es-ES"/>
              </w:rPr>
            </w:pPr>
          </w:p>
        </w:tc>
        <w:tc>
          <w:tcPr>
            <w:tcW w:w="618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sz w:val="20"/>
                <w:szCs w:val="20"/>
                <w:lang w:val="es-BO"/>
              </w:rPr>
              <w:t>Para obtener información acerca de bienes y servicios</w:t>
            </w:r>
          </w:p>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i/>
                <w:iCs/>
                <w:w w:val="90"/>
                <w:sz w:val="20"/>
                <w:szCs w:val="20"/>
                <w:lang w:val="es-BO"/>
              </w:rPr>
              <w:t>Se excluyen en esta categoría los servicios gubernamentales</w:t>
            </w:r>
          </w:p>
        </w:tc>
        <w:tc>
          <w:tcPr>
            <w:tcW w:w="281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jc w:val="center"/>
              <w:rPr>
                <w:rFonts w:ascii="Arial" w:hAnsi="Arial" w:cs="Arial"/>
                <w:i/>
                <w:iCs/>
                <w:w w:val="88"/>
                <w:sz w:val="20"/>
                <w:szCs w:val="20"/>
              </w:rPr>
            </w:pPr>
            <w:r w:rsidRPr="00177DDC">
              <w:rPr>
                <w:rFonts w:ascii="Wingdings" w:hAnsi="Wingdings" w:cs="Wingdings"/>
                <w:b/>
                <w:bCs/>
                <w:w w:val="93"/>
                <w:sz w:val="20"/>
                <w:szCs w:val="20"/>
              </w:rPr>
              <w:t></w:t>
            </w:r>
          </w:p>
        </w:tc>
      </w:tr>
      <w:tr w:rsidR="007B4A1E" w:rsidRPr="00177DDC" w:rsidTr="0032326B">
        <w:trPr>
          <w:trHeight w:val="567"/>
        </w:trPr>
        <w:tc>
          <w:tcPr>
            <w:tcW w:w="578" w:type="dxa"/>
            <w:vMerge/>
          </w:tcPr>
          <w:p w:rsidR="007B4A1E" w:rsidRPr="00177DDC" w:rsidRDefault="007B4A1E" w:rsidP="00F0250A">
            <w:pPr>
              <w:widowControl w:val="0"/>
              <w:autoSpaceDE w:val="0"/>
              <w:autoSpaceDN w:val="0"/>
              <w:adjustRightInd w:val="0"/>
              <w:spacing w:after="0" w:line="240" w:lineRule="auto"/>
              <w:ind w:left="80"/>
              <w:rPr>
                <w:rFonts w:ascii="Arial" w:hAnsi="Arial" w:cs="Arial"/>
                <w:lang w:val="es-ES"/>
              </w:rPr>
            </w:pPr>
          </w:p>
        </w:tc>
        <w:tc>
          <w:tcPr>
            <w:tcW w:w="618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sz w:val="20"/>
                <w:szCs w:val="20"/>
                <w:lang w:val="es-BO"/>
              </w:rPr>
              <w:t>Para proporcionar información acerca de bienes y servicios de la empresa</w:t>
            </w:r>
          </w:p>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i/>
                <w:iCs/>
                <w:w w:val="90"/>
                <w:sz w:val="20"/>
                <w:szCs w:val="20"/>
                <w:lang w:val="es-BO"/>
              </w:rPr>
              <w:t>Se incluye en esta categoría la publicidad en sitios comerciales o directorios de empresas</w:t>
            </w:r>
          </w:p>
        </w:tc>
        <w:tc>
          <w:tcPr>
            <w:tcW w:w="281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jc w:val="center"/>
              <w:rPr>
                <w:rFonts w:ascii="Arial" w:hAnsi="Arial" w:cs="Arial"/>
                <w:i/>
                <w:iCs/>
                <w:w w:val="88"/>
                <w:sz w:val="20"/>
                <w:szCs w:val="20"/>
              </w:rPr>
            </w:pPr>
            <w:r w:rsidRPr="00177DDC">
              <w:rPr>
                <w:rFonts w:ascii="Wingdings" w:hAnsi="Wingdings" w:cs="Wingdings"/>
                <w:b/>
                <w:bCs/>
                <w:w w:val="93"/>
                <w:sz w:val="20"/>
                <w:szCs w:val="20"/>
              </w:rPr>
              <w:t></w:t>
            </w:r>
          </w:p>
        </w:tc>
      </w:tr>
      <w:tr w:rsidR="007B4A1E" w:rsidRPr="00177DDC" w:rsidTr="0032326B">
        <w:trPr>
          <w:trHeight w:val="567"/>
        </w:trPr>
        <w:tc>
          <w:tcPr>
            <w:tcW w:w="578" w:type="dxa"/>
            <w:vMerge/>
          </w:tcPr>
          <w:p w:rsidR="007B4A1E" w:rsidRPr="00177DDC" w:rsidRDefault="007B4A1E" w:rsidP="00F0250A">
            <w:pPr>
              <w:widowControl w:val="0"/>
              <w:autoSpaceDE w:val="0"/>
              <w:autoSpaceDN w:val="0"/>
              <w:adjustRightInd w:val="0"/>
              <w:spacing w:after="0" w:line="240" w:lineRule="auto"/>
              <w:ind w:left="80"/>
              <w:rPr>
                <w:rFonts w:ascii="Arial" w:hAnsi="Arial" w:cs="Arial"/>
                <w:lang w:val="es-ES"/>
              </w:rPr>
            </w:pPr>
          </w:p>
        </w:tc>
        <w:tc>
          <w:tcPr>
            <w:tcW w:w="618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sz w:val="20"/>
                <w:szCs w:val="20"/>
                <w:lang w:val="es-BO"/>
              </w:rPr>
              <w:t>Para solicitar o descargar formularios de sitios web de entidades gubernamentales</w:t>
            </w:r>
          </w:p>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i/>
                <w:iCs/>
                <w:w w:val="96"/>
                <w:sz w:val="20"/>
                <w:szCs w:val="20"/>
                <w:lang w:val="es-BO"/>
              </w:rPr>
              <w:t>Consiste en descargar o solicitar formularios. No incluye obtener información de organizaciones gubernamentales</w:t>
            </w:r>
          </w:p>
        </w:tc>
        <w:tc>
          <w:tcPr>
            <w:tcW w:w="281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jc w:val="center"/>
              <w:rPr>
                <w:rFonts w:ascii="Arial" w:hAnsi="Arial" w:cs="Arial"/>
                <w:i/>
                <w:iCs/>
                <w:w w:val="88"/>
                <w:sz w:val="20"/>
                <w:szCs w:val="20"/>
              </w:rPr>
            </w:pPr>
            <w:r w:rsidRPr="00177DDC">
              <w:rPr>
                <w:rFonts w:ascii="Wingdings" w:hAnsi="Wingdings" w:cs="Wingdings"/>
                <w:b/>
                <w:bCs/>
                <w:w w:val="93"/>
                <w:sz w:val="20"/>
                <w:szCs w:val="20"/>
              </w:rPr>
              <w:t></w:t>
            </w:r>
          </w:p>
        </w:tc>
      </w:tr>
      <w:tr w:rsidR="007B4A1E" w:rsidRPr="00177DDC" w:rsidTr="0032326B">
        <w:trPr>
          <w:trHeight w:val="567"/>
        </w:trPr>
        <w:tc>
          <w:tcPr>
            <w:tcW w:w="578" w:type="dxa"/>
            <w:vMerge/>
          </w:tcPr>
          <w:p w:rsidR="007B4A1E" w:rsidRPr="00177DDC" w:rsidRDefault="007B4A1E" w:rsidP="00F0250A">
            <w:pPr>
              <w:widowControl w:val="0"/>
              <w:autoSpaceDE w:val="0"/>
              <w:autoSpaceDN w:val="0"/>
              <w:adjustRightInd w:val="0"/>
              <w:spacing w:after="0" w:line="240" w:lineRule="auto"/>
              <w:ind w:left="80"/>
              <w:rPr>
                <w:rFonts w:ascii="Arial" w:hAnsi="Arial" w:cs="Arial"/>
                <w:lang w:val="es-ES"/>
              </w:rPr>
            </w:pPr>
          </w:p>
        </w:tc>
        <w:tc>
          <w:tcPr>
            <w:tcW w:w="6182" w:type="dxa"/>
            <w:tcBorders>
              <w:top w:val="dotted" w:sz="4" w:space="0" w:color="auto"/>
              <w:bottom w:val="dotted" w:sz="4" w:space="0" w:color="auto"/>
            </w:tcBorders>
            <w:shd w:val="clear" w:color="auto" w:fill="D9D9D9"/>
            <w:vAlign w:val="center"/>
          </w:tcPr>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sz w:val="20"/>
                <w:szCs w:val="20"/>
                <w:lang w:val="es-BO"/>
              </w:rPr>
              <w:t>Para completar formularios en línea o enviar formularios completados</w:t>
            </w:r>
          </w:p>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i/>
                <w:iCs/>
                <w:w w:val="96"/>
                <w:sz w:val="20"/>
                <w:szCs w:val="20"/>
                <w:lang w:val="es-BO"/>
              </w:rPr>
              <w:t>Consiste en cumplimentar en línea fo</w:t>
            </w:r>
            <w:r w:rsidR="0032326B">
              <w:rPr>
                <w:rFonts w:ascii="Arial" w:hAnsi="Arial" w:cs="Arial"/>
                <w:i/>
                <w:iCs/>
                <w:w w:val="96"/>
                <w:sz w:val="20"/>
                <w:szCs w:val="20"/>
                <w:lang w:val="es-BO"/>
              </w:rPr>
              <w:t xml:space="preserve">rmularios. No incluye </w:t>
            </w:r>
            <w:r w:rsidRPr="00177DDC">
              <w:rPr>
                <w:rFonts w:ascii="Arial" w:hAnsi="Arial" w:cs="Arial"/>
                <w:i/>
                <w:iCs/>
                <w:w w:val="96"/>
                <w:sz w:val="20"/>
                <w:szCs w:val="20"/>
                <w:lang w:val="es-BO"/>
              </w:rPr>
              <w:t>descargar dichos formularios, ni obtener información de organizaciones gubernamentales</w:t>
            </w:r>
          </w:p>
        </w:tc>
        <w:tc>
          <w:tcPr>
            <w:tcW w:w="2812" w:type="dxa"/>
            <w:tcBorders>
              <w:top w:val="dotted" w:sz="4" w:space="0" w:color="auto"/>
              <w:bottom w:val="dotted" w:sz="4" w:space="0" w:color="auto"/>
            </w:tcBorders>
            <w:shd w:val="clear" w:color="auto" w:fill="D9D9D9"/>
            <w:vAlign w:val="center"/>
          </w:tcPr>
          <w:p w:rsidR="007B4A1E" w:rsidRPr="00177DDC" w:rsidRDefault="007B4A1E" w:rsidP="0032326B">
            <w:pPr>
              <w:widowControl w:val="0"/>
              <w:autoSpaceDE w:val="0"/>
              <w:autoSpaceDN w:val="0"/>
              <w:adjustRightInd w:val="0"/>
              <w:spacing w:after="0" w:line="240" w:lineRule="auto"/>
              <w:jc w:val="center"/>
              <w:rPr>
                <w:rFonts w:ascii="Arial" w:hAnsi="Arial" w:cs="Arial"/>
                <w:i/>
                <w:iCs/>
                <w:w w:val="88"/>
                <w:sz w:val="20"/>
                <w:szCs w:val="20"/>
              </w:rPr>
            </w:pPr>
            <w:r w:rsidRPr="00177DDC">
              <w:rPr>
                <w:rFonts w:ascii="Wingdings" w:hAnsi="Wingdings" w:cs="Wingdings"/>
                <w:b/>
                <w:bCs/>
                <w:w w:val="93"/>
                <w:sz w:val="20"/>
                <w:szCs w:val="20"/>
              </w:rPr>
              <w:t></w:t>
            </w:r>
          </w:p>
        </w:tc>
      </w:tr>
      <w:tr w:rsidR="007B4A1E" w:rsidRPr="00177DDC" w:rsidTr="0032326B">
        <w:trPr>
          <w:trHeight w:val="567"/>
        </w:trPr>
        <w:tc>
          <w:tcPr>
            <w:tcW w:w="578" w:type="dxa"/>
            <w:vMerge/>
          </w:tcPr>
          <w:p w:rsidR="007B4A1E" w:rsidRPr="00177DDC" w:rsidRDefault="007B4A1E" w:rsidP="00F0250A">
            <w:pPr>
              <w:widowControl w:val="0"/>
              <w:autoSpaceDE w:val="0"/>
              <w:autoSpaceDN w:val="0"/>
              <w:adjustRightInd w:val="0"/>
              <w:spacing w:after="0" w:line="240" w:lineRule="auto"/>
              <w:ind w:left="80"/>
              <w:rPr>
                <w:rFonts w:ascii="Arial" w:hAnsi="Arial" w:cs="Arial"/>
                <w:lang w:val="es-ES"/>
              </w:rPr>
            </w:pPr>
          </w:p>
        </w:tc>
        <w:tc>
          <w:tcPr>
            <w:tcW w:w="6182" w:type="dxa"/>
            <w:tcBorders>
              <w:top w:val="dotted" w:sz="4" w:space="0" w:color="auto"/>
              <w:bottom w:val="dotted" w:sz="4" w:space="0" w:color="auto"/>
            </w:tcBorders>
            <w:shd w:val="clear" w:color="auto" w:fill="D9D9D9"/>
            <w:vAlign w:val="center"/>
          </w:tcPr>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sz w:val="20"/>
                <w:szCs w:val="20"/>
                <w:lang w:val="es-BO"/>
              </w:rPr>
              <w:t>Para interactuar con las entidades gubernamentales generales</w:t>
            </w:r>
          </w:p>
          <w:p w:rsidR="007B4A1E" w:rsidRPr="00177DDC" w:rsidRDefault="007B4A1E" w:rsidP="0032326B">
            <w:pPr>
              <w:widowControl w:val="0"/>
              <w:autoSpaceDE w:val="0"/>
              <w:autoSpaceDN w:val="0"/>
              <w:adjustRightInd w:val="0"/>
              <w:spacing w:after="0" w:line="239" w:lineRule="exact"/>
              <w:ind w:left="80"/>
              <w:rPr>
                <w:rFonts w:ascii="Arial" w:hAnsi="Arial" w:cs="Arial"/>
                <w:sz w:val="20"/>
                <w:szCs w:val="20"/>
                <w:lang w:val="es-BO"/>
              </w:rPr>
            </w:pPr>
            <w:r w:rsidRPr="00177DDC">
              <w:rPr>
                <w:rFonts w:ascii="Arial" w:hAnsi="Arial" w:cs="Arial"/>
                <w:i/>
                <w:iCs/>
                <w:w w:val="96"/>
                <w:sz w:val="20"/>
                <w:szCs w:val="20"/>
                <w:lang w:val="es-BO"/>
              </w:rPr>
              <w:t>Consiste en realizar procesos tales como</w:t>
            </w:r>
            <w:r w:rsidRPr="00177DDC">
              <w:rPr>
                <w:rFonts w:ascii="Arial" w:hAnsi="Arial" w:cs="Arial"/>
                <w:i/>
                <w:iCs/>
                <w:w w:val="85"/>
                <w:sz w:val="20"/>
                <w:szCs w:val="20"/>
                <w:lang w:val="es-BO"/>
              </w:rPr>
              <w:t xml:space="preserve"> realizar pagos en línea (tasas, impuestos) y comprar o vender a las o</w:t>
            </w:r>
            <w:r w:rsidRPr="00177DDC">
              <w:rPr>
                <w:rFonts w:ascii="Arial" w:hAnsi="Arial" w:cs="Arial"/>
                <w:i/>
                <w:iCs/>
                <w:w w:val="90"/>
                <w:sz w:val="20"/>
                <w:szCs w:val="20"/>
                <w:lang w:val="es-BO"/>
              </w:rPr>
              <w:t>rganizaciones gubernamentales.</w:t>
            </w:r>
          </w:p>
        </w:tc>
        <w:tc>
          <w:tcPr>
            <w:tcW w:w="2812" w:type="dxa"/>
            <w:tcBorders>
              <w:top w:val="dotted" w:sz="4" w:space="0" w:color="auto"/>
              <w:bottom w:val="dotted" w:sz="4" w:space="0" w:color="auto"/>
            </w:tcBorders>
            <w:shd w:val="clear" w:color="auto" w:fill="D9D9D9"/>
            <w:vAlign w:val="center"/>
          </w:tcPr>
          <w:p w:rsidR="007B4A1E" w:rsidRPr="00177DDC" w:rsidRDefault="007B4A1E" w:rsidP="0032326B">
            <w:pPr>
              <w:widowControl w:val="0"/>
              <w:autoSpaceDE w:val="0"/>
              <w:autoSpaceDN w:val="0"/>
              <w:adjustRightInd w:val="0"/>
              <w:spacing w:after="0" w:line="240" w:lineRule="auto"/>
              <w:jc w:val="center"/>
              <w:rPr>
                <w:rFonts w:ascii="Arial" w:hAnsi="Arial" w:cs="Arial"/>
                <w:i/>
                <w:iCs/>
                <w:w w:val="88"/>
                <w:sz w:val="20"/>
                <w:szCs w:val="20"/>
              </w:rPr>
            </w:pPr>
            <w:r w:rsidRPr="00177DDC">
              <w:rPr>
                <w:rFonts w:ascii="Wingdings" w:hAnsi="Wingdings" w:cs="Wingdings"/>
                <w:b/>
                <w:bCs/>
                <w:w w:val="93"/>
                <w:sz w:val="20"/>
                <w:szCs w:val="20"/>
              </w:rPr>
              <w:t></w:t>
            </w:r>
          </w:p>
        </w:tc>
      </w:tr>
      <w:tr w:rsidR="007B4A1E" w:rsidRPr="00177DDC" w:rsidTr="0032326B">
        <w:trPr>
          <w:trHeight w:val="567"/>
        </w:trPr>
        <w:tc>
          <w:tcPr>
            <w:tcW w:w="578" w:type="dxa"/>
            <w:vMerge/>
          </w:tcPr>
          <w:p w:rsidR="007B4A1E" w:rsidRPr="00177DDC" w:rsidRDefault="007B4A1E" w:rsidP="00F0250A">
            <w:pPr>
              <w:widowControl w:val="0"/>
              <w:autoSpaceDE w:val="0"/>
              <w:autoSpaceDN w:val="0"/>
              <w:adjustRightInd w:val="0"/>
              <w:spacing w:after="0" w:line="240" w:lineRule="auto"/>
              <w:ind w:left="80"/>
              <w:rPr>
                <w:rFonts w:ascii="Arial" w:hAnsi="Arial" w:cs="Arial"/>
                <w:lang w:val="es-ES"/>
              </w:rPr>
            </w:pPr>
          </w:p>
        </w:tc>
        <w:tc>
          <w:tcPr>
            <w:tcW w:w="618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ind w:left="80"/>
              <w:rPr>
                <w:rFonts w:ascii="Times New Roman" w:hAnsi="Times New Roman" w:cs="Times New Roman"/>
                <w:sz w:val="20"/>
                <w:szCs w:val="20"/>
                <w:lang w:val="es-BO"/>
              </w:rPr>
            </w:pPr>
            <w:r w:rsidRPr="00177DDC">
              <w:rPr>
                <w:rFonts w:ascii="Arial" w:hAnsi="Arial" w:cs="Arial"/>
                <w:sz w:val="20"/>
                <w:szCs w:val="20"/>
                <w:lang w:val="es-BO"/>
              </w:rPr>
              <w:t>Para efectuar transacciones bancarias por Internet</w:t>
            </w:r>
          </w:p>
          <w:p w:rsidR="007B4A1E" w:rsidRPr="00177DDC" w:rsidRDefault="007B4A1E" w:rsidP="0032326B">
            <w:pPr>
              <w:widowControl w:val="0"/>
              <w:autoSpaceDE w:val="0"/>
              <w:autoSpaceDN w:val="0"/>
              <w:adjustRightInd w:val="0"/>
              <w:spacing w:after="0" w:line="239" w:lineRule="exact"/>
              <w:ind w:left="80"/>
              <w:rPr>
                <w:rFonts w:ascii="Times New Roman" w:hAnsi="Times New Roman" w:cs="Times New Roman"/>
                <w:sz w:val="20"/>
                <w:szCs w:val="20"/>
                <w:lang w:val="es-BO"/>
              </w:rPr>
            </w:pPr>
            <w:r w:rsidRPr="00177DDC">
              <w:rPr>
                <w:rFonts w:ascii="Arial" w:hAnsi="Arial" w:cs="Arial"/>
                <w:i/>
                <w:iCs/>
                <w:w w:val="89"/>
                <w:sz w:val="20"/>
                <w:szCs w:val="20"/>
                <w:lang w:val="es-BO"/>
              </w:rPr>
              <w:t>Incluye transacciones electrónicas con un banco para efectuar pagos,</w:t>
            </w:r>
          </w:p>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i/>
                <w:iCs/>
                <w:w w:val="99"/>
                <w:sz w:val="20"/>
                <w:szCs w:val="20"/>
                <w:lang w:val="es-BO"/>
              </w:rPr>
              <w:t>transferencias, etc., o para visualizar información de la cuenta</w:t>
            </w:r>
          </w:p>
        </w:tc>
        <w:tc>
          <w:tcPr>
            <w:tcW w:w="281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jc w:val="center"/>
              <w:rPr>
                <w:rFonts w:ascii="Arial" w:hAnsi="Arial" w:cs="Arial"/>
                <w:i/>
                <w:iCs/>
                <w:w w:val="88"/>
                <w:sz w:val="20"/>
                <w:szCs w:val="20"/>
              </w:rPr>
            </w:pPr>
            <w:r w:rsidRPr="00177DDC">
              <w:rPr>
                <w:rFonts w:ascii="Wingdings" w:hAnsi="Wingdings" w:cs="Wingdings"/>
                <w:b/>
                <w:bCs/>
                <w:w w:val="93"/>
                <w:sz w:val="20"/>
                <w:szCs w:val="20"/>
              </w:rPr>
              <w:t></w:t>
            </w:r>
          </w:p>
        </w:tc>
      </w:tr>
      <w:tr w:rsidR="007B4A1E" w:rsidRPr="00177DDC" w:rsidTr="0032326B">
        <w:trPr>
          <w:trHeight w:val="567"/>
        </w:trPr>
        <w:tc>
          <w:tcPr>
            <w:tcW w:w="578" w:type="dxa"/>
            <w:vMerge/>
          </w:tcPr>
          <w:p w:rsidR="007B4A1E" w:rsidRPr="00177DDC" w:rsidRDefault="007B4A1E" w:rsidP="00F0250A">
            <w:pPr>
              <w:widowControl w:val="0"/>
              <w:autoSpaceDE w:val="0"/>
              <w:autoSpaceDN w:val="0"/>
              <w:adjustRightInd w:val="0"/>
              <w:spacing w:after="0" w:line="240" w:lineRule="auto"/>
              <w:ind w:left="80"/>
              <w:rPr>
                <w:rFonts w:ascii="Arial" w:hAnsi="Arial" w:cs="Arial"/>
                <w:lang w:val="es-ES"/>
              </w:rPr>
            </w:pPr>
          </w:p>
        </w:tc>
        <w:tc>
          <w:tcPr>
            <w:tcW w:w="618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ind w:left="80"/>
              <w:rPr>
                <w:rFonts w:ascii="Times New Roman" w:hAnsi="Times New Roman" w:cs="Times New Roman"/>
                <w:sz w:val="20"/>
                <w:szCs w:val="20"/>
                <w:lang w:val="es-BO"/>
              </w:rPr>
            </w:pPr>
            <w:r w:rsidRPr="00177DDC">
              <w:rPr>
                <w:rFonts w:ascii="Arial" w:hAnsi="Arial" w:cs="Arial"/>
                <w:sz w:val="20"/>
                <w:szCs w:val="20"/>
                <w:lang w:val="es-BO"/>
              </w:rPr>
              <w:t>Acceder a otros servicios financieros</w:t>
            </w:r>
          </w:p>
          <w:p w:rsidR="007B4A1E" w:rsidRPr="00177DDC" w:rsidRDefault="007B4A1E" w:rsidP="0032326B">
            <w:pPr>
              <w:widowControl w:val="0"/>
              <w:autoSpaceDE w:val="0"/>
              <w:autoSpaceDN w:val="0"/>
              <w:adjustRightInd w:val="0"/>
              <w:spacing w:after="0" w:line="239" w:lineRule="exact"/>
              <w:ind w:left="80"/>
              <w:rPr>
                <w:rFonts w:ascii="Times New Roman" w:hAnsi="Times New Roman" w:cs="Times New Roman"/>
                <w:sz w:val="20"/>
                <w:szCs w:val="20"/>
                <w:lang w:val="es-BO"/>
              </w:rPr>
            </w:pPr>
            <w:r w:rsidRPr="00177DDC">
              <w:rPr>
                <w:rFonts w:ascii="Arial" w:hAnsi="Arial" w:cs="Arial"/>
                <w:i/>
                <w:iCs/>
                <w:w w:val="77"/>
                <w:sz w:val="20"/>
                <w:szCs w:val="20"/>
                <w:lang w:val="es-BO"/>
              </w:rPr>
              <w:t>Incluye transacciones electrónicas a través de Internet para otro tipo de servicios</w:t>
            </w:r>
          </w:p>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i/>
                <w:iCs/>
                <w:w w:val="81"/>
                <w:sz w:val="20"/>
                <w:szCs w:val="20"/>
                <w:lang w:val="es-BO"/>
              </w:rPr>
              <w:t>financieros tales como comprar acciones, servicios financieros y de seguros.</w:t>
            </w:r>
          </w:p>
        </w:tc>
        <w:tc>
          <w:tcPr>
            <w:tcW w:w="281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jc w:val="center"/>
              <w:rPr>
                <w:rFonts w:ascii="Arial" w:hAnsi="Arial" w:cs="Arial"/>
                <w:i/>
                <w:iCs/>
                <w:w w:val="88"/>
                <w:sz w:val="20"/>
                <w:szCs w:val="20"/>
              </w:rPr>
            </w:pPr>
            <w:r w:rsidRPr="00177DDC">
              <w:rPr>
                <w:rFonts w:ascii="Wingdings" w:hAnsi="Wingdings" w:cs="Wingdings"/>
                <w:b/>
                <w:bCs/>
                <w:w w:val="93"/>
                <w:sz w:val="20"/>
                <w:szCs w:val="20"/>
              </w:rPr>
              <w:t></w:t>
            </w:r>
          </w:p>
        </w:tc>
      </w:tr>
      <w:tr w:rsidR="007B4A1E" w:rsidRPr="00177DDC" w:rsidTr="0032326B">
        <w:trPr>
          <w:trHeight w:val="567"/>
        </w:trPr>
        <w:tc>
          <w:tcPr>
            <w:tcW w:w="578" w:type="dxa"/>
            <w:vMerge/>
          </w:tcPr>
          <w:p w:rsidR="007B4A1E" w:rsidRPr="00177DDC" w:rsidRDefault="007B4A1E" w:rsidP="00F0250A">
            <w:pPr>
              <w:widowControl w:val="0"/>
              <w:autoSpaceDE w:val="0"/>
              <w:autoSpaceDN w:val="0"/>
              <w:adjustRightInd w:val="0"/>
              <w:spacing w:after="0" w:line="240" w:lineRule="auto"/>
              <w:ind w:left="80"/>
              <w:rPr>
                <w:rFonts w:ascii="Arial" w:hAnsi="Arial" w:cs="Arial"/>
                <w:lang w:val="es-ES"/>
              </w:rPr>
            </w:pPr>
          </w:p>
        </w:tc>
        <w:tc>
          <w:tcPr>
            <w:tcW w:w="618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ind w:left="80"/>
              <w:rPr>
                <w:rFonts w:ascii="Times New Roman" w:hAnsi="Times New Roman" w:cs="Times New Roman"/>
                <w:sz w:val="20"/>
                <w:szCs w:val="20"/>
                <w:lang w:val="es-BO"/>
              </w:rPr>
            </w:pPr>
            <w:r w:rsidRPr="00177DDC">
              <w:rPr>
                <w:rFonts w:ascii="Arial" w:hAnsi="Arial" w:cs="Arial"/>
                <w:sz w:val="20"/>
                <w:szCs w:val="20"/>
                <w:lang w:val="es-BO"/>
              </w:rPr>
              <w:t>Para brindar servicio al cliente</w:t>
            </w:r>
          </w:p>
          <w:p w:rsidR="007B4A1E" w:rsidRPr="00177DDC" w:rsidRDefault="007B4A1E" w:rsidP="0032326B">
            <w:pPr>
              <w:widowControl w:val="0"/>
              <w:autoSpaceDE w:val="0"/>
              <w:autoSpaceDN w:val="0"/>
              <w:adjustRightInd w:val="0"/>
              <w:spacing w:after="0" w:line="239" w:lineRule="exact"/>
              <w:ind w:left="80"/>
              <w:rPr>
                <w:rFonts w:ascii="Times New Roman" w:hAnsi="Times New Roman" w:cs="Times New Roman"/>
                <w:sz w:val="20"/>
                <w:szCs w:val="20"/>
                <w:lang w:val="es-BO"/>
              </w:rPr>
            </w:pPr>
            <w:r w:rsidRPr="00177DDC">
              <w:rPr>
                <w:rFonts w:ascii="Arial" w:hAnsi="Arial" w:cs="Arial"/>
                <w:i/>
                <w:iCs/>
                <w:w w:val="86"/>
                <w:sz w:val="20"/>
                <w:szCs w:val="20"/>
                <w:lang w:val="es-BO"/>
              </w:rPr>
              <w:t>Consiste en el suministro de catálogos o listas de precios en línea o por</w:t>
            </w:r>
          </w:p>
          <w:p w:rsidR="007B4A1E" w:rsidRPr="00177DDC" w:rsidRDefault="007B4A1E" w:rsidP="0032326B">
            <w:pPr>
              <w:widowControl w:val="0"/>
              <w:autoSpaceDE w:val="0"/>
              <w:autoSpaceDN w:val="0"/>
              <w:adjustRightInd w:val="0"/>
              <w:spacing w:after="0" w:line="239" w:lineRule="exact"/>
              <w:ind w:left="80"/>
              <w:rPr>
                <w:rFonts w:ascii="Times New Roman" w:hAnsi="Times New Roman" w:cs="Times New Roman"/>
                <w:sz w:val="20"/>
                <w:szCs w:val="20"/>
                <w:lang w:val="es-BO"/>
              </w:rPr>
            </w:pPr>
            <w:r w:rsidRPr="00177DDC">
              <w:rPr>
                <w:rFonts w:ascii="Arial" w:hAnsi="Arial" w:cs="Arial"/>
                <w:i/>
                <w:iCs/>
                <w:w w:val="86"/>
                <w:sz w:val="20"/>
                <w:szCs w:val="20"/>
                <w:lang w:val="es-BO"/>
              </w:rPr>
              <w:t>correo electrónico, especificación o configuración de productos en línea,</w:t>
            </w:r>
          </w:p>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i/>
                <w:iCs/>
                <w:w w:val="86"/>
                <w:sz w:val="20"/>
                <w:szCs w:val="20"/>
                <w:lang w:val="es-BO"/>
              </w:rPr>
              <w:t>soporte post- venta o seguimiento de pedidos en línea.</w:t>
            </w:r>
          </w:p>
        </w:tc>
        <w:tc>
          <w:tcPr>
            <w:tcW w:w="281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jc w:val="center"/>
              <w:rPr>
                <w:rFonts w:ascii="Arial" w:hAnsi="Arial" w:cs="Arial"/>
                <w:i/>
                <w:iCs/>
                <w:w w:val="88"/>
                <w:sz w:val="20"/>
                <w:szCs w:val="20"/>
              </w:rPr>
            </w:pPr>
            <w:r w:rsidRPr="00177DDC">
              <w:rPr>
                <w:rFonts w:ascii="Wingdings" w:hAnsi="Wingdings" w:cs="Wingdings"/>
                <w:b/>
                <w:bCs/>
                <w:w w:val="93"/>
                <w:sz w:val="20"/>
                <w:szCs w:val="20"/>
              </w:rPr>
              <w:t></w:t>
            </w:r>
          </w:p>
        </w:tc>
      </w:tr>
      <w:tr w:rsidR="007B4A1E" w:rsidRPr="00177DDC" w:rsidTr="0032326B">
        <w:trPr>
          <w:trHeight w:val="1046"/>
        </w:trPr>
        <w:tc>
          <w:tcPr>
            <w:tcW w:w="578" w:type="dxa"/>
            <w:vMerge/>
          </w:tcPr>
          <w:p w:rsidR="007B4A1E" w:rsidRPr="00177DDC" w:rsidRDefault="007B4A1E" w:rsidP="00F0250A">
            <w:pPr>
              <w:widowControl w:val="0"/>
              <w:autoSpaceDE w:val="0"/>
              <w:autoSpaceDN w:val="0"/>
              <w:adjustRightInd w:val="0"/>
              <w:spacing w:after="0" w:line="240" w:lineRule="auto"/>
              <w:ind w:left="80"/>
              <w:rPr>
                <w:rFonts w:ascii="Arial" w:hAnsi="Arial" w:cs="Arial"/>
                <w:lang w:val="es-ES"/>
              </w:rPr>
            </w:pPr>
          </w:p>
        </w:tc>
        <w:tc>
          <w:tcPr>
            <w:tcW w:w="618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ind w:left="80"/>
              <w:rPr>
                <w:rFonts w:ascii="Times New Roman" w:hAnsi="Times New Roman" w:cs="Times New Roman"/>
                <w:sz w:val="20"/>
                <w:szCs w:val="20"/>
                <w:lang w:val="es-BO"/>
              </w:rPr>
            </w:pPr>
            <w:r w:rsidRPr="00177DDC">
              <w:rPr>
                <w:rFonts w:ascii="Arial" w:hAnsi="Arial" w:cs="Arial"/>
                <w:sz w:val="20"/>
                <w:szCs w:val="20"/>
                <w:lang w:val="es-BO"/>
              </w:rPr>
              <w:t>Para entregar productos en línea</w:t>
            </w:r>
          </w:p>
          <w:p w:rsidR="007B4A1E" w:rsidRPr="00177DDC" w:rsidRDefault="007B4A1E" w:rsidP="0032326B">
            <w:pPr>
              <w:widowControl w:val="0"/>
              <w:autoSpaceDE w:val="0"/>
              <w:autoSpaceDN w:val="0"/>
              <w:adjustRightInd w:val="0"/>
              <w:spacing w:after="0" w:line="239" w:lineRule="exact"/>
              <w:ind w:left="80"/>
              <w:rPr>
                <w:rFonts w:ascii="Times New Roman" w:hAnsi="Times New Roman" w:cs="Times New Roman"/>
                <w:sz w:val="20"/>
                <w:szCs w:val="20"/>
                <w:lang w:val="es-BO"/>
              </w:rPr>
            </w:pPr>
            <w:r w:rsidRPr="00177DDC">
              <w:rPr>
                <w:rFonts w:ascii="Arial" w:hAnsi="Arial" w:cs="Arial"/>
                <w:i/>
                <w:iCs/>
                <w:w w:val="91"/>
                <w:sz w:val="20"/>
                <w:szCs w:val="20"/>
                <w:lang w:val="es-BO"/>
              </w:rPr>
              <w:t>Productos entregados por Internet en forma digitalizada, tales como</w:t>
            </w:r>
          </w:p>
          <w:p w:rsidR="007B4A1E" w:rsidRPr="00177DDC" w:rsidRDefault="007B4A1E" w:rsidP="0032326B">
            <w:pPr>
              <w:widowControl w:val="0"/>
              <w:autoSpaceDE w:val="0"/>
              <w:autoSpaceDN w:val="0"/>
              <w:adjustRightInd w:val="0"/>
              <w:spacing w:after="0" w:line="239" w:lineRule="exact"/>
              <w:ind w:left="80"/>
              <w:rPr>
                <w:rFonts w:ascii="Times New Roman" w:hAnsi="Times New Roman" w:cs="Times New Roman"/>
                <w:sz w:val="20"/>
                <w:szCs w:val="20"/>
                <w:lang w:val="es-BO"/>
              </w:rPr>
            </w:pPr>
            <w:r w:rsidRPr="00177DDC">
              <w:rPr>
                <w:rFonts w:ascii="Arial" w:hAnsi="Arial" w:cs="Arial"/>
                <w:i/>
                <w:iCs/>
                <w:w w:val="90"/>
                <w:sz w:val="20"/>
                <w:szCs w:val="20"/>
                <w:lang w:val="es-BO"/>
              </w:rPr>
              <w:t>informes, software, música, videos, juegos de computador, así como</w:t>
            </w:r>
          </w:p>
          <w:p w:rsidR="007B4A1E" w:rsidRPr="00177DDC" w:rsidRDefault="007B4A1E" w:rsidP="0032326B">
            <w:pPr>
              <w:widowControl w:val="0"/>
              <w:autoSpaceDE w:val="0"/>
              <w:autoSpaceDN w:val="0"/>
              <w:adjustRightInd w:val="0"/>
              <w:spacing w:after="0" w:line="239" w:lineRule="exact"/>
              <w:ind w:left="80"/>
              <w:rPr>
                <w:rFonts w:ascii="Arial" w:hAnsi="Arial" w:cs="Arial"/>
                <w:sz w:val="20"/>
                <w:szCs w:val="20"/>
                <w:lang w:val="es-BO"/>
              </w:rPr>
            </w:pPr>
            <w:r w:rsidRPr="00177DDC">
              <w:rPr>
                <w:rFonts w:ascii="Arial" w:hAnsi="Arial" w:cs="Arial"/>
                <w:i/>
                <w:iCs/>
                <w:w w:val="87"/>
                <w:sz w:val="20"/>
                <w:szCs w:val="20"/>
                <w:lang w:val="es-BO"/>
              </w:rPr>
              <w:t>servicios en línea relacionados con computadores,</w:t>
            </w:r>
            <w:r w:rsidR="0032326B">
              <w:rPr>
                <w:rFonts w:ascii="Arial" w:hAnsi="Arial" w:cs="Arial"/>
                <w:i/>
                <w:iCs/>
                <w:w w:val="87"/>
                <w:sz w:val="20"/>
                <w:szCs w:val="20"/>
                <w:lang w:val="es-BO"/>
              </w:rPr>
              <w:t xml:space="preserve"> </w:t>
            </w:r>
            <w:r w:rsidRPr="0032326B">
              <w:rPr>
                <w:rFonts w:ascii="Arial" w:hAnsi="Arial" w:cs="Arial"/>
                <w:i/>
                <w:iCs/>
                <w:w w:val="87"/>
                <w:sz w:val="20"/>
                <w:szCs w:val="20"/>
                <w:lang w:val="es-BO"/>
              </w:rPr>
              <w:t>servicios de información, reservas para viajes o servicios financieros.</w:t>
            </w:r>
          </w:p>
        </w:tc>
        <w:tc>
          <w:tcPr>
            <w:tcW w:w="281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jc w:val="center"/>
              <w:rPr>
                <w:rFonts w:ascii="Arial" w:hAnsi="Arial" w:cs="Arial"/>
                <w:i/>
                <w:iCs/>
                <w:w w:val="88"/>
                <w:sz w:val="20"/>
                <w:szCs w:val="20"/>
              </w:rPr>
            </w:pPr>
            <w:r w:rsidRPr="00177DDC">
              <w:rPr>
                <w:rFonts w:ascii="Wingdings" w:hAnsi="Wingdings" w:cs="Wingdings"/>
                <w:b/>
                <w:bCs/>
                <w:w w:val="93"/>
                <w:sz w:val="20"/>
                <w:szCs w:val="20"/>
              </w:rPr>
              <w:t></w:t>
            </w:r>
          </w:p>
        </w:tc>
      </w:tr>
      <w:tr w:rsidR="007B4A1E" w:rsidRPr="00177DDC" w:rsidTr="0032326B">
        <w:trPr>
          <w:trHeight w:val="567"/>
        </w:trPr>
        <w:tc>
          <w:tcPr>
            <w:tcW w:w="578" w:type="dxa"/>
            <w:vMerge/>
          </w:tcPr>
          <w:p w:rsidR="007B4A1E" w:rsidRPr="00177DDC" w:rsidRDefault="007B4A1E" w:rsidP="00F0250A">
            <w:pPr>
              <w:widowControl w:val="0"/>
              <w:autoSpaceDE w:val="0"/>
              <w:autoSpaceDN w:val="0"/>
              <w:adjustRightInd w:val="0"/>
              <w:spacing w:after="0" w:line="240" w:lineRule="auto"/>
              <w:ind w:left="80"/>
              <w:rPr>
                <w:rFonts w:ascii="Arial" w:hAnsi="Arial" w:cs="Arial"/>
                <w:lang w:val="es-ES"/>
              </w:rPr>
            </w:pPr>
          </w:p>
        </w:tc>
        <w:tc>
          <w:tcPr>
            <w:tcW w:w="6182" w:type="dxa"/>
            <w:tcBorders>
              <w:top w:val="dotted" w:sz="4" w:space="0" w:color="auto"/>
              <w:bottom w:val="dotted" w:sz="4" w:space="0" w:color="auto"/>
            </w:tcBorders>
            <w:vAlign w:val="center"/>
          </w:tcPr>
          <w:p w:rsidR="007B4A1E" w:rsidRPr="00177DDC" w:rsidRDefault="007B4A1E" w:rsidP="0032326B">
            <w:pPr>
              <w:widowControl w:val="0"/>
              <w:pBdr>
                <w:top w:val="single" w:sz="12" w:space="1" w:color="auto"/>
              </w:pBdr>
              <w:autoSpaceDE w:val="0"/>
              <w:autoSpaceDN w:val="0"/>
              <w:adjustRightInd w:val="0"/>
              <w:spacing w:after="0" w:line="240" w:lineRule="auto"/>
              <w:ind w:left="80"/>
              <w:rPr>
                <w:rFonts w:ascii="Arial" w:hAnsi="Arial" w:cs="Arial"/>
                <w:sz w:val="20"/>
                <w:szCs w:val="20"/>
                <w:lang w:val="es-BO"/>
              </w:rPr>
            </w:pPr>
            <w:r w:rsidRPr="00177DDC">
              <w:rPr>
                <w:rFonts w:ascii="Arial" w:hAnsi="Arial" w:cs="Arial"/>
                <w:sz w:val="20"/>
                <w:szCs w:val="20"/>
                <w:lang w:val="es-BO"/>
              </w:rPr>
              <w:t>Información para contratación interna o externa</w:t>
            </w:r>
          </w:p>
          <w:p w:rsidR="007B4A1E" w:rsidRPr="00177DDC" w:rsidRDefault="007B4A1E" w:rsidP="0032326B">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i/>
                <w:iCs/>
                <w:w w:val="87"/>
                <w:sz w:val="20"/>
                <w:szCs w:val="20"/>
                <w:lang w:val="es-BO"/>
              </w:rPr>
              <w:t>Incluye proporcionar información sobre vacantes en una intranet o sitio web, y postulaciones en línea.</w:t>
            </w:r>
          </w:p>
        </w:tc>
        <w:tc>
          <w:tcPr>
            <w:tcW w:w="2812" w:type="dxa"/>
            <w:tcBorders>
              <w:top w:val="dotted" w:sz="4" w:space="0" w:color="auto"/>
              <w:bottom w:val="dotted" w:sz="4" w:space="0" w:color="auto"/>
            </w:tcBorders>
            <w:vAlign w:val="center"/>
          </w:tcPr>
          <w:p w:rsidR="007B4A1E" w:rsidRPr="00177DDC" w:rsidRDefault="007B4A1E" w:rsidP="0032326B">
            <w:pPr>
              <w:widowControl w:val="0"/>
              <w:autoSpaceDE w:val="0"/>
              <w:autoSpaceDN w:val="0"/>
              <w:adjustRightInd w:val="0"/>
              <w:spacing w:after="0" w:line="240" w:lineRule="auto"/>
              <w:jc w:val="center"/>
              <w:rPr>
                <w:rFonts w:ascii="Arial" w:hAnsi="Arial" w:cs="Arial"/>
                <w:i/>
                <w:iCs/>
                <w:w w:val="88"/>
                <w:sz w:val="20"/>
                <w:szCs w:val="20"/>
              </w:rPr>
            </w:pPr>
            <w:r w:rsidRPr="00177DDC">
              <w:rPr>
                <w:rFonts w:ascii="Wingdings" w:hAnsi="Wingdings" w:cs="Wingdings"/>
                <w:b/>
                <w:bCs/>
                <w:w w:val="93"/>
                <w:sz w:val="20"/>
                <w:szCs w:val="20"/>
              </w:rPr>
              <w:t></w:t>
            </w:r>
          </w:p>
        </w:tc>
      </w:tr>
      <w:tr w:rsidR="007B4A1E" w:rsidRPr="00177DDC" w:rsidTr="0032326B">
        <w:trPr>
          <w:trHeight w:val="567"/>
        </w:trPr>
        <w:tc>
          <w:tcPr>
            <w:tcW w:w="578" w:type="dxa"/>
            <w:vMerge/>
          </w:tcPr>
          <w:p w:rsidR="007B4A1E" w:rsidRPr="00177DDC" w:rsidRDefault="007B4A1E" w:rsidP="00F0250A">
            <w:pPr>
              <w:widowControl w:val="0"/>
              <w:autoSpaceDE w:val="0"/>
              <w:autoSpaceDN w:val="0"/>
              <w:adjustRightInd w:val="0"/>
              <w:spacing w:after="0" w:line="240" w:lineRule="auto"/>
              <w:ind w:left="80"/>
              <w:rPr>
                <w:rFonts w:ascii="Arial" w:hAnsi="Arial" w:cs="Arial"/>
                <w:lang w:val="es-ES"/>
              </w:rPr>
            </w:pPr>
          </w:p>
        </w:tc>
        <w:tc>
          <w:tcPr>
            <w:tcW w:w="6182" w:type="dxa"/>
            <w:tcBorders>
              <w:top w:val="dotted" w:sz="4" w:space="0" w:color="auto"/>
            </w:tcBorders>
            <w:vAlign w:val="center"/>
          </w:tcPr>
          <w:p w:rsidR="007B4A1E" w:rsidRPr="00177DDC" w:rsidRDefault="007B4A1E" w:rsidP="0032326B">
            <w:pPr>
              <w:widowControl w:val="0"/>
              <w:autoSpaceDE w:val="0"/>
              <w:autoSpaceDN w:val="0"/>
              <w:adjustRightInd w:val="0"/>
              <w:spacing w:after="0" w:line="240" w:lineRule="auto"/>
              <w:ind w:left="80"/>
              <w:rPr>
                <w:rFonts w:ascii="Times New Roman" w:hAnsi="Times New Roman" w:cs="Times New Roman"/>
                <w:sz w:val="20"/>
                <w:szCs w:val="20"/>
                <w:lang w:val="es-BO"/>
              </w:rPr>
            </w:pPr>
            <w:r w:rsidRPr="00177DDC">
              <w:rPr>
                <w:rFonts w:ascii="Arial" w:hAnsi="Arial" w:cs="Arial"/>
                <w:sz w:val="20"/>
                <w:szCs w:val="20"/>
                <w:lang w:val="es-BO"/>
              </w:rPr>
              <w:t>Capacitación del personal</w:t>
            </w:r>
          </w:p>
          <w:p w:rsidR="007B4A1E" w:rsidRPr="00177DDC" w:rsidRDefault="007B4A1E" w:rsidP="00147F3A">
            <w:pPr>
              <w:widowControl w:val="0"/>
              <w:autoSpaceDE w:val="0"/>
              <w:autoSpaceDN w:val="0"/>
              <w:adjustRightInd w:val="0"/>
              <w:spacing w:after="0" w:line="240" w:lineRule="auto"/>
              <w:ind w:left="80"/>
              <w:rPr>
                <w:rFonts w:ascii="Arial" w:hAnsi="Arial" w:cs="Arial"/>
                <w:sz w:val="20"/>
                <w:szCs w:val="20"/>
                <w:lang w:val="es-BO"/>
              </w:rPr>
            </w:pPr>
            <w:r w:rsidRPr="00177DDC">
              <w:rPr>
                <w:rFonts w:ascii="Arial" w:hAnsi="Arial" w:cs="Arial"/>
                <w:i/>
                <w:iCs/>
                <w:w w:val="83"/>
                <w:sz w:val="20"/>
                <w:szCs w:val="20"/>
                <w:lang w:val="es-BO"/>
              </w:rPr>
              <w:t xml:space="preserve">Incluye aplicaciones de aprendizaje electrónico (e-learning) disponibles en una intranet o en la </w:t>
            </w:r>
            <w:r w:rsidR="00147F3A">
              <w:rPr>
                <w:rFonts w:ascii="Arial" w:hAnsi="Arial" w:cs="Arial"/>
                <w:i/>
                <w:iCs/>
                <w:w w:val="83"/>
                <w:sz w:val="20"/>
                <w:szCs w:val="20"/>
                <w:lang w:val="es-BO"/>
              </w:rPr>
              <w:t>W</w:t>
            </w:r>
            <w:r w:rsidRPr="00177DDC">
              <w:rPr>
                <w:rFonts w:ascii="Arial" w:hAnsi="Arial" w:cs="Arial"/>
                <w:i/>
                <w:iCs/>
                <w:w w:val="83"/>
                <w:sz w:val="20"/>
                <w:szCs w:val="20"/>
                <w:lang w:val="es-BO"/>
              </w:rPr>
              <w:t>eb</w:t>
            </w:r>
          </w:p>
        </w:tc>
        <w:tc>
          <w:tcPr>
            <w:tcW w:w="2812" w:type="dxa"/>
            <w:tcBorders>
              <w:top w:val="dotted" w:sz="4" w:space="0" w:color="auto"/>
            </w:tcBorders>
            <w:vAlign w:val="center"/>
          </w:tcPr>
          <w:p w:rsidR="007B4A1E" w:rsidRPr="00177DDC" w:rsidRDefault="007B4A1E" w:rsidP="0032326B">
            <w:pPr>
              <w:widowControl w:val="0"/>
              <w:autoSpaceDE w:val="0"/>
              <w:autoSpaceDN w:val="0"/>
              <w:adjustRightInd w:val="0"/>
              <w:spacing w:after="0" w:line="240" w:lineRule="auto"/>
              <w:jc w:val="center"/>
              <w:rPr>
                <w:rFonts w:ascii="Arial" w:hAnsi="Arial" w:cs="Arial"/>
                <w:i/>
                <w:iCs/>
                <w:w w:val="88"/>
                <w:sz w:val="20"/>
                <w:szCs w:val="20"/>
              </w:rPr>
            </w:pPr>
            <w:r w:rsidRPr="00177DDC">
              <w:rPr>
                <w:rFonts w:ascii="Wingdings" w:hAnsi="Wingdings" w:cs="Wingdings"/>
                <w:b/>
                <w:bCs/>
                <w:w w:val="93"/>
                <w:sz w:val="20"/>
                <w:szCs w:val="20"/>
              </w:rPr>
              <w:t></w:t>
            </w:r>
          </w:p>
        </w:tc>
      </w:tr>
    </w:tbl>
    <w:p w:rsidR="007B4A1E" w:rsidRPr="003C51A2" w:rsidRDefault="007B4A1E" w:rsidP="003C51A2">
      <w:pPr>
        <w:rPr>
          <w:rFonts w:ascii="Times New Roman" w:hAnsi="Times New Roman" w:cs="Times New Roman"/>
          <w:sz w:val="24"/>
          <w:szCs w:val="24"/>
          <w:lang w:val="es-BO"/>
        </w:rPr>
      </w:pPr>
    </w:p>
    <w:p w:rsidR="007B4A1E" w:rsidRDefault="007B4A1E"/>
    <w:p w:rsidR="007B4A1E" w:rsidRPr="009E7813" w:rsidRDefault="007B4A1E" w:rsidP="00310C38">
      <w:pPr>
        <w:widowControl w:val="0"/>
        <w:pBdr>
          <w:top w:val="single" w:sz="8" w:space="1" w:color="auto"/>
          <w:left w:val="single" w:sz="8" w:space="4" w:color="auto"/>
          <w:bottom w:val="single" w:sz="8" w:space="1" w:color="auto"/>
          <w:right w:val="single" w:sz="8" w:space="4" w:color="auto"/>
        </w:pBdr>
        <w:tabs>
          <w:tab w:val="left" w:pos="6304"/>
        </w:tabs>
        <w:autoSpaceDE w:val="0"/>
        <w:autoSpaceDN w:val="0"/>
        <w:adjustRightInd w:val="0"/>
        <w:spacing w:after="0" w:line="282" w:lineRule="exact"/>
        <w:rPr>
          <w:rFonts w:ascii="Times New Roman" w:hAnsi="Times New Roman" w:cs="Times New Roman"/>
          <w:sz w:val="24"/>
          <w:szCs w:val="24"/>
          <w:lang w:val="es-BO"/>
        </w:rPr>
      </w:pPr>
      <w:r>
        <w:rPr>
          <w:rFonts w:ascii="Arial" w:hAnsi="Arial" w:cs="Arial"/>
          <w:b/>
          <w:bCs/>
          <w:lang w:val="es-BO"/>
        </w:rPr>
        <w:t>Parte 3</w:t>
      </w:r>
      <w:r w:rsidRPr="00ED3F78">
        <w:rPr>
          <w:rFonts w:ascii="Arial" w:hAnsi="Arial" w:cs="Arial"/>
          <w:b/>
          <w:bCs/>
          <w:lang w:val="es-BO"/>
        </w:rPr>
        <w:t xml:space="preserve">: Información adicional sobre </w:t>
      </w:r>
      <w:r>
        <w:rPr>
          <w:rFonts w:ascii="Arial" w:hAnsi="Arial" w:cs="Arial"/>
          <w:b/>
          <w:bCs/>
          <w:lang w:val="es-BO"/>
        </w:rPr>
        <w:t>la</w:t>
      </w:r>
      <w:r w:rsidRPr="00ED3F78">
        <w:rPr>
          <w:rFonts w:ascii="Arial" w:hAnsi="Arial" w:cs="Arial"/>
          <w:b/>
          <w:bCs/>
          <w:lang w:val="es-BO"/>
        </w:rPr>
        <w:t xml:space="preserve"> empresa</w:t>
      </w:r>
      <w:r w:rsidR="002D6FF7">
        <w:rPr>
          <w:noProof/>
          <w:lang w:val="es-CR" w:eastAsia="es-CR"/>
        </w:rPr>
        <mc:AlternateContent>
          <mc:Choice Requires="wps">
            <w:drawing>
              <wp:anchor distT="0" distB="0" distL="114300" distR="114300" simplePos="0" relativeHeight="251657728" behindDoc="1" locked="0" layoutInCell="0" allowOverlap="1">
                <wp:simplePos x="0" y="0"/>
                <wp:positionH relativeFrom="column">
                  <wp:posOffset>511175</wp:posOffset>
                </wp:positionH>
                <wp:positionV relativeFrom="paragraph">
                  <wp:posOffset>-1941195</wp:posOffset>
                </wp:positionV>
                <wp:extent cx="6119495" cy="277495"/>
                <wp:effectExtent l="0" t="0" r="0" b="825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77495"/>
                        </a:xfrm>
                        <a:prstGeom prst="rect">
                          <a:avLst/>
                        </a:prstGeom>
                        <a:solidFill>
                          <a:srgbClr val="D1D3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0.25pt;margin-top:-152.85pt;width:481.85pt;height:2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" o:allowincell="f" fillcolor="#d1d3d4" stroked="f"/>
            </w:pict>
          </mc:Fallback>
        </mc:AlternateContent>
      </w:r>
    </w:p>
    <w:p w:rsidR="007B4A1E" w:rsidRDefault="007B4A1E" w:rsidP="00310C38">
      <w:pPr>
        <w:widowControl w:val="0"/>
        <w:overflowPunct w:val="0"/>
        <w:autoSpaceDE w:val="0"/>
        <w:autoSpaceDN w:val="0"/>
        <w:adjustRightInd w:val="0"/>
        <w:spacing w:after="0" w:line="240" w:lineRule="auto"/>
        <w:ind w:left="1020"/>
        <w:jc w:val="both"/>
        <w:rPr>
          <w:rFonts w:ascii="Arial" w:hAnsi="Arial" w:cs="Arial"/>
          <w:sz w:val="16"/>
          <w:szCs w:val="16"/>
          <w:lang w:val="es-BO"/>
        </w:rPr>
      </w:pPr>
    </w:p>
    <w:p w:rsidR="007B4A1E" w:rsidRPr="001A4026" w:rsidRDefault="007B4A1E" w:rsidP="00310C38">
      <w:pPr>
        <w:widowControl w:val="0"/>
        <w:overflowPunct w:val="0"/>
        <w:autoSpaceDE w:val="0"/>
        <w:autoSpaceDN w:val="0"/>
        <w:adjustRightInd w:val="0"/>
        <w:spacing w:after="0" w:line="240" w:lineRule="auto"/>
        <w:ind w:left="1020"/>
        <w:jc w:val="both"/>
        <w:rPr>
          <w:rFonts w:ascii="Arial" w:hAnsi="Arial" w:cs="Arial"/>
          <w:sz w:val="16"/>
          <w:szCs w:val="16"/>
          <w:lang w:val="es-BO"/>
        </w:rPr>
      </w:pPr>
    </w:p>
    <w:p w:rsidR="007B4A1E" w:rsidRPr="00ED3F78" w:rsidRDefault="007B4A1E" w:rsidP="00ED3F78">
      <w:pPr>
        <w:widowControl w:val="0"/>
        <w:autoSpaceDE w:val="0"/>
        <w:autoSpaceDN w:val="0"/>
        <w:adjustRightInd w:val="0"/>
        <w:spacing w:after="0" w:line="200" w:lineRule="exact"/>
        <w:rPr>
          <w:rFonts w:ascii="Times New Roman" w:hAnsi="Times New Roman" w:cs="Times New Roman"/>
          <w:sz w:val="24"/>
          <w:szCs w:val="24"/>
          <w:lang w:val="es-BO"/>
        </w:rPr>
      </w:pPr>
    </w:p>
    <w:tbl>
      <w:tblPr>
        <w:tblW w:w="9303" w:type="dxa"/>
        <w:tblInd w:w="2" w:type="dxa"/>
        <w:tblLayout w:type="fixed"/>
        <w:tblCellMar>
          <w:left w:w="0" w:type="dxa"/>
          <w:right w:w="0" w:type="dxa"/>
        </w:tblCellMar>
        <w:tblLook w:val="0000" w:firstRow="0" w:lastRow="0" w:firstColumn="0" w:lastColumn="0" w:noHBand="0" w:noVBand="0"/>
      </w:tblPr>
      <w:tblGrid>
        <w:gridCol w:w="582"/>
        <w:gridCol w:w="8686"/>
        <w:gridCol w:w="35"/>
      </w:tblGrid>
      <w:tr w:rsidR="007B4A1E" w:rsidRPr="002D6FF7" w:rsidTr="006E2C2F">
        <w:trPr>
          <w:trHeight w:val="381"/>
        </w:trPr>
        <w:tc>
          <w:tcPr>
            <w:tcW w:w="582" w:type="dxa"/>
            <w:vMerge w:val="restart"/>
            <w:tcBorders>
              <w:top w:val="single" w:sz="12" w:space="0" w:color="auto"/>
              <w:left w:val="single" w:sz="12" w:space="0" w:color="auto"/>
              <w:right w:val="single" w:sz="12" w:space="0" w:color="auto"/>
            </w:tcBorders>
            <w:shd w:val="clear" w:color="auto" w:fill="FFFFFF"/>
            <w:vAlign w:val="center"/>
          </w:tcPr>
          <w:p w:rsidR="007B4A1E" w:rsidRPr="00177DDC" w:rsidRDefault="007B4A1E" w:rsidP="002F7B8A">
            <w:pPr>
              <w:widowControl w:val="0"/>
              <w:autoSpaceDE w:val="0"/>
              <w:autoSpaceDN w:val="0"/>
              <w:adjustRightInd w:val="0"/>
              <w:spacing w:after="0" w:line="240" w:lineRule="auto"/>
              <w:ind w:left="140"/>
              <w:rPr>
                <w:rFonts w:ascii="Arial" w:hAnsi="Arial" w:cs="Arial"/>
              </w:rPr>
            </w:pPr>
            <w:r w:rsidRPr="00177DDC">
              <w:rPr>
                <w:rFonts w:ascii="Arial" w:hAnsi="Arial" w:cs="Arial"/>
              </w:rPr>
              <w:t>C1</w:t>
            </w:r>
          </w:p>
        </w:tc>
        <w:tc>
          <w:tcPr>
            <w:tcW w:w="868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7B4A1E" w:rsidRPr="00450499" w:rsidRDefault="00417EF0" w:rsidP="00417EF0">
            <w:pPr>
              <w:widowControl w:val="0"/>
              <w:pBdr>
                <w:top w:val="single" w:sz="12" w:space="1" w:color="auto"/>
              </w:pBdr>
              <w:autoSpaceDE w:val="0"/>
              <w:autoSpaceDN w:val="0"/>
              <w:adjustRightInd w:val="0"/>
              <w:spacing w:after="0" w:line="240" w:lineRule="auto"/>
              <w:rPr>
                <w:rFonts w:ascii="Arial" w:hAnsi="Arial" w:cs="Arial"/>
                <w:lang w:val="es-DO"/>
              </w:rPr>
            </w:pPr>
            <w:r w:rsidRPr="00450499">
              <w:rPr>
                <w:rFonts w:ascii="Arial" w:hAnsi="Arial" w:cs="Arial"/>
                <w:lang w:val="es-DO"/>
              </w:rPr>
              <w:t xml:space="preserve">  </w:t>
            </w:r>
            <w:r w:rsidR="007B4A1E" w:rsidRPr="00450499">
              <w:rPr>
                <w:rFonts w:ascii="Arial" w:hAnsi="Arial" w:cs="Arial"/>
                <w:lang w:val="es-DO"/>
              </w:rPr>
              <w:t xml:space="preserve">Actividad principal de su empresa (por favor, descríbala) </w:t>
            </w: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168"/>
        </w:trPr>
        <w:tc>
          <w:tcPr>
            <w:tcW w:w="582" w:type="dxa"/>
            <w:vMerge/>
            <w:tcBorders>
              <w:top w:val="single" w:sz="12" w:space="0" w:color="auto"/>
              <w:left w:val="single" w:sz="12" w:space="0" w:color="auto"/>
              <w:right w:val="single" w:sz="12" w:space="0" w:color="auto"/>
            </w:tcBorders>
            <w:shd w:val="clear" w:color="auto" w:fill="FFFFFF"/>
            <w:vAlign w:val="center"/>
          </w:tcPr>
          <w:p w:rsidR="007B4A1E" w:rsidRPr="00177DDC" w:rsidRDefault="007B4A1E" w:rsidP="002F7B8A">
            <w:pPr>
              <w:widowControl w:val="0"/>
              <w:autoSpaceDE w:val="0"/>
              <w:autoSpaceDN w:val="0"/>
              <w:adjustRightInd w:val="0"/>
              <w:spacing w:after="0" w:line="240" w:lineRule="auto"/>
              <w:rPr>
                <w:rFonts w:ascii="Arial" w:hAnsi="Arial" w:cs="Arial"/>
                <w:lang w:val="es-BO"/>
              </w:rPr>
            </w:pPr>
          </w:p>
        </w:tc>
        <w:tc>
          <w:tcPr>
            <w:tcW w:w="8686" w:type="dxa"/>
            <w:vMerge/>
            <w:tcBorders>
              <w:left w:val="single" w:sz="12" w:space="0" w:color="auto"/>
              <w:bottom w:val="single" w:sz="12" w:space="0" w:color="auto"/>
              <w:right w:val="single" w:sz="12" w:space="0" w:color="auto"/>
            </w:tcBorders>
            <w:shd w:val="clear" w:color="auto" w:fill="auto"/>
            <w:vAlign w:val="center"/>
          </w:tcPr>
          <w:p w:rsidR="007B4A1E" w:rsidRPr="00177DDC" w:rsidRDefault="007B4A1E" w:rsidP="002F7B8A">
            <w:pPr>
              <w:widowControl w:val="0"/>
              <w:autoSpaceDE w:val="0"/>
              <w:autoSpaceDN w:val="0"/>
              <w:adjustRightInd w:val="0"/>
              <w:spacing w:after="0" w:line="240" w:lineRule="auto"/>
              <w:rPr>
                <w:rFonts w:ascii="Times New Roman" w:hAnsi="Times New Roman" w:cs="Times New Roman"/>
                <w:sz w:val="12"/>
                <w:szCs w:val="12"/>
                <w:lang w:val="es-BO"/>
              </w:rPr>
            </w:pP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142"/>
        </w:trPr>
        <w:tc>
          <w:tcPr>
            <w:tcW w:w="582" w:type="dxa"/>
            <w:vMerge/>
            <w:tcBorders>
              <w:top w:val="single" w:sz="12" w:space="0" w:color="auto"/>
              <w:left w:val="single" w:sz="12" w:space="0" w:color="auto"/>
              <w:right w:val="single" w:sz="12" w:space="0" w:color="auto"/>
            </w:tcBorders>
            <w:shd w:val="clear" w:color="auto" w:fill="FFFFFF"/>
            <w:vAlign w:val="center"/>
          </w:tcPr>
          <w:p w:rsidR="007B4A1E" w:rsidRPr="00177DDC" w:rsidRDefault="007B4A1E" w:rsidP="002F7B8A">
            <w:pPr>
              <w:widowControl w:val="0"/>
              <w:autoSpaceDE w:val="0"/>
              <w:autoSpaceDN w:val="0"/>
              <w:adjustRightInd w:val="0"/>
              <w:spacing w:after="0" w:line="240" w:lineRule="auto"/>
              <w:rPr>
                <w:rFonts w:ascii="Arial" w:hAnsi="Arial" w:cs="Arial"/>
                <w:lang w:val="es-BO"/>
              </w:rPr>
            </w:pPr>
          </w:p>
        </w:tc>
        <w:tc>
          <w:tcPr>
            <w:tcW w:w="8686" w:type="dxa"/>
            <w:vMerge/>
            <w:tcBorders>
              <w:left w:val="single" w:sz="12" w:space="0" w:color="auto"/>
              <w:bottom w:val="single" w:sz="12" w:space="0" w:color="auto"/>
              <w:right w:val="single" w:sz="12" w:space="0" w:color="auto"/>
            </w:tcBorders>
            <w:shd w:val="clear" w:color="auto" w:fill="auto"/>
            <w:vAlign w:val="center"/>
          </w:tcPr>
          <w:p w:rsidR="007B4A1E" w:rsidRPr="00177DDC" w:rsidRDefault="007B4A1E" w:rsidP="002F7B8A">
            <w:pPr>
              <w:widowControl w:val="0"/>
              <w:autoSpaceDE w:val="0"/>
              <w:autoSpaceDN w:val="0"/>
              <w:adjustRightInd w:val="0"/>
              <w:spacing w:after="0" w:line="240" w:lineRule="auto"/>
              <w:rPr>
                <w:rFonts w:ascii="Times New Roman" w:hAnsi="Times New Roman" w:cs="Times New Roman"/>
                <w:sz w:val="10"/>
                <w:szCs w:val="10"/>
                <w:lang w:val="es-BO"/>
              </w:rPr>
            </w:pP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47"/>
        </w:trPr>
        <w:tc>
          <w:tcPr>
            <w:tcW w:w="582" w:type="dxa"/>
            <w:vMerge/>
            <w:tcBorders>
              <w:top w:val="single" w:sz="12" w:space="0" w:color="auto"/>
              <w:left w:val="single" w:sz="12" w:space="0" w:color="auto"/>
              <w:right w:val="single" w:sz="12" w:space="0" w:color="auto"/>
            </w:tcBorders>
            <w:shd w:val="clear" w:color="auto" w:fill="FFFFFF"/>
            <w:vAlign w:val="center"/>
          </w:tcPr>
          <w:p w:rsidR="007B4A1E" w:rsidRPr="00177DDC" w:rsidRDefault="007B4A1E" w:rsidP="002F7B8A">
            <w:pPr>
              <w:widowControl w:val="0"/>
              <w:autoSpaceDE w:val="0"/>
              <w:autoSpaceDN w:val="0"/>
              <w:adjustRightInd w:val="0"/>
              <w:spacing w:after="0" w:line="240" w:lineRule="auto"/>
              <w:rPr>
                <w:rFonts w:ascii="Arial" w:hAnsi="Arial" w:cs="Arial"/>
                <w:lang w:val="es-BO"/>
              </w:rPr>
            </w:pPr>
          </w:p>
        </w:tc>
        <w:tc>
          <w:tcPr>
            <w:tcW w:w="8686" w:type="dxa"/>
            <w:vMerge/>
            <w:tcBorders>
              <w:left w:val="single" w:sz="12" w:space="0" w:color="auto"/>
              <w:bottom w:val="single" w:sz="12" w:space="0" w:color="auto"/>
              <w:right w:val="single" w:sz="12" w:space="0" w:color="auto"/>
            </w:tcBorders>
            <w:shd w:val="clear" w:color="auto" w:fill="auto"/>
            <w:vAlign w:val="center"/>
          </w:tcPr>
          <w:p w:rsidR="007B4A1E" w:rsidRPr="00177DDC" w:rsidRDefault="007B4A1E" w:rsidP="002F7B8A">
            <w:pPr>
              <w:widowControl w:val="0"/>
              <w:autoSpaceDE w:val="0"/>
              <w:autoSpaceDN w:val="0"/>
              <w:adjustRightInd w:val="0"/>
              <w:spacing w:after="0" w:line="240" w:lineRule="auto"/>
              <w:rPr>
                <w:rFonts w:ascii="Times New Roman" w:hAnsi="Times New Roman" w:cs="Times New Roman"/>
                <w:sz w:val="4"/>
                <w:szCs w:val="4"/>
                <w:lang w:val="es-BO"/>
              </w:rPr>
            </w:pP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381"/>
        </w:trPr>
        <w:tc>
          <w:tcPr>
            <w:tcW w:w="582" w:type="dxa"/>
            <w:vMerge w:val="restart"/>
            <w:tcBorders>
              <w:top w:val="single" w:sz="12" w:space="0" w:color="auto"/>
              <w:left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ind w:left="140"/>
              <w:rPr>
                <w:rFonts w:ascii="Arial" w:hAnsi="Arial" w:cs="Arial"/>
              </w:rPr>
            </w:pPr>
            <w:r w:rsidRPr="00177DDC">
              <w:rPr>
                <w:rFonts w:ascii="Arial" w:hAnsi="Arial" w:cs="Arial"/>
              </w:rPr>
              <w:t>C2</w:t>
            </w:r>
          </w:p>
        </w:tc>
        <w:tc>
          <w:tcPr>
            <w:tcW w:w="8686" w:type="dxa"/>
            <w:vMerge w:val="restart"/>
            <w:tcBorders>
              <w:top w:val="single" w:sz="12" w:space="0" w:color="auto"/>
              <w:left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ind w:left="140"/>
              <w:rPr>
                <w:rFonts w:ascii="Times New Roman" w:hAnsi="Times New Roman" w:cs="Times New Roman"/>
                <w:sz w:val="24"/>
                <w:szCs w:val="24"/>
                <w:lang w:val="es-BO"/>
              </w:rPr>
            </w:pPr>
            <w:r w:rsidRPr="00177DDC">
              <w:rPr>
                <w:rFonts w:ascii="Arial" w:hAnsi="Arial" w:cs="Arial"/>
                <w:lang w:val="es-BO"/>
              </w:rPr>
              <w:t xml:space="preserve">Número de personas empleadas en la fecha de referencia </w:t>
            </w: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168"/>
        </w:trPr>
        <w:tc>
          <w:tcPr>
            <w:tcW w:w="582" w:type="dxa"/>
            <w:vMerge/>
            <w:tcBorders>
              <w:left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rPr>
                <w:rFonts w:ascii="Arial" w:hAnsi="Arial" w:cs="Arial"/>
                <w:lang w:val="es-BO"/>
              </w:rPr>
            </w:pPr>
          </w:p>
        </w:tc>
        <w:tc>
          <w:tcPr>
            <w:tcW w:w="8686" w:type="dxa"/>
            <w:vMerge/>
            <w:tcBorders>
              <w:left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rPr>
                <w:rFonts w:ascii="Times New Roman" w:hAnsi="Times New Roman" w:cs="Times New Roman"/>
                <w:sz w:val="12"/>
                <w:szCs w:val="12"/>
                <w:lang w:val="es-BO"/>
              </w:rPr>
            </w:pP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142"/>
        </w:trPr>
        <w:tc>
          <w:tcPr>
            <w:tcW w:w="582" w:type="dxa"/>
            <w:vMerge/>
            <w:tcBorders>
              <w:left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rPr>
                <w:rFonts w:ascii="Arial" w:hAnsi="Arial" w:cs="Arial"/>
                <w:lang w:val="es-BO"/>
              </w:rPr>
            </w:pPr>
          </w:p>
        </w:tc>
        <w:tc>
          <w:tcPr>
            <w:tcW w:w="8686" w:type="dxa"/>
            <w:vMerge/>
            <w:tcBorders>
              <w:left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rPr>
                <w:rFonts w:ascii="Times New Roman" w:hAnsi="Times New Roman" w:cs="Times New Roman"/>
                <w:sz w:val="10"/>
                <w:szCs w:val="10"/>
                <w:lang w:val="es-BO"/>
              </w:rPr>
            </w:pP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60"/>
        </w:trPr>
        <w:tc>
          <w:tcPr>
            <w:tcW w:w="582" w:type="dxa"/>
            <w:vMerge/>
            <w:tcBorders>
              <w:left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rPr>
                <w:rFonts w:ascii="Arial" w:hAnsi="Arial" w:cs="Arial"/>
                <w:lang w:val="es-BO"/>
              </w:rPr>
            </w:pPr>
          </w:p>
        </w:tc>
        <w:tc>
          <w:tcPr>
            <w:tcW w:w="8686" w:type="dxa"/>
            <w:vMerge/>
            <w:tcBorders>
              <w:left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rPr>
                <w:rFonts w:ascii="Times New Roman" w:hAnsi="Times New Roman" w:cs="Times New Roman"/>
                <w:sz w:val="4"/>
                <w:szCs w:val="4"/>
                <w:lang w:val="es-BO"/>
              </w:rPr>
            </w:pP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381"/>
        </w:trPr>
        <w:tc>
          <w:tcPr>
            <w:tcW w:w="582" w:type="dxa"/>
            <w:vMerge w:val="restart"/>
            <w:tcBorders>
              <w:top w:val="single" w:sz="12" w:space="0" w:color="auto"/>
              <w:left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ind w:left="140"/>
              <w:rPr>
                <w:rFonts w:ascii="Arial" w:hAnsi="Arial" w:cs="Arial"/>
              </w:rPr>
            </w:pPr>
            <w:r w:rsidRPr="00177DDC">
              <w:rPr>
                <w:rFonts w:ascii="Arial" w:hAnsi="Arial" w:cs="Arial"/>
              </w:rPr>
              <w:t>C3</w:t>
            </w:r>
          </w:p>
        </w:tc>
        <w:tc>
          <w:tcPr>
            <w:tcW w:w="8686" w:type="dxa"/>
            <w:vMerge w:val="restart"/>
            <w:tcBorders>
              <w:top w:val="single" w:sz="12" w:space="0" w:color="auto"/>
              <w:left w:val="single" w:sz="12" w:space="0" w:color="auto"/>
              <w:right w:val="single" w:sz="12" w:space="0" w:color="auto"/>
            </w:tcBorders>
            <w:vAlign w:val="center"/>
          </w:tcPr>
          <w:p w:rsidR="007B4A1E" w:rsidRPr="00177DDC" w:rsidRDefault="007B4A1E" w:rsidP="00417EF0">
            <w:pPr>
              <w:widowControl w:val="0"/>
              <w:autoSpaceDE w:val="0"/>
              <w:autoSpaceDN w:val="0"/>
              <w:adjustRightInd w:val="0"/>
              <w:spacing w:after="0" w:line="240" w:lineRule="auto"/>
              <w:ind w:left="140"/>
              <w:rPr>
                <w:rFonts w:ascii="Times New Roman" w:hAnsi="Times New Roman" w:cs="Times New Roman"/>
                <w:sz w:val="24"/>
                <w:szCs w:val="24"/>
                <w:lang w:val="es-BO"/>
              </w:rPr>
            </w:pPr>
            <w:r w:rsidRPr="00177DDC">
              <w:rPr>
                <w:rFonts w:ascii="Arial" w:hAnsi="Arial" w:cs="Arial"/>
                <w:lang w:val="es-BO"/>
              </w:rPr>
              <w:t>Adquisiciones totales de bienes y servicios (monto sin impuesto sobre valor agregado)</w:t>
            </w: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168"/>
        </w:trPr>
        <w:tc>
          <w:tcPr>
            <w:tcW w:w="582" w:type="dxa"/>
            <w:vMerge/>
            <w:tcBorders>
              <w:left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rPr>
                <w:rFonts w:ascii="Arial" w:hAnsi="Arial" w:cs="Arial"/>
                <w:lang w:val="es-BO"/>
              </w:rPr>
            </w:pPr>
          </w:p>
        </w:tc>
        <w:tc>
          <w:tcPr>
            <w:tcW w:w="8686" w:type="dxa"/>
            <w:vMerge/>
            <w:tcBorders>
              <w:left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rPr>
                <w:rFonts w:ascii="Times New Roman" w:hAnsi="Times New Roman" w:cs="Times New Roman"/>
                <w:sz w:val="12"/>
                <w:szCs w:val="12"/>
                <w:lang w:val="es-BO"/>
              </w:rPr>
            </w:pP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142"/>
        </w:trPr>
        <w:tc>
          <w:tcPr>
            <w:tcW w:w="582" w:type="dxa"/>
            <w:vMerge/>
            <w:tcBorders>
              <w:left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rPr>
                <w:rFonts w:ascii="Arial" w:hAnsi="Arial" w:cs="Arial"/>
                <w:lang w:val="es-BO"/>
              </w:rPr>
            </w:pPr>
          </w:p>
        </w:tc>
        <w:tc>
          <w:tcPr>
            <w:tcW w:w="8686" w:type="dxa"/>
            <w:vMerge/>
            <w:tcBorders>
              <w:left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rPr>
                <w:rFonts w:ascii="Times New Roman" w:hAnsi="Times New Roman" w:cs="Times New Roman"/>
                <w:sz w:val="10"/>
                <w:szCs w:val="10"/>
                <w:lang w:val="es-BO"/>
              </w:rPr>
            </w:pP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60"/>
        </w:trPr>
        <w:tc>
          <w:tcPr>
            <w:tcW w:w="582" w:type="dxa"/>
            <w:vMerge/>
            <w:tcBorders>
              <w:left w:val="single" w:sz="12" w:space="0" w:color="auto"/>
              <w:bottom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rPr>
                <w:rFonts w:ascii="Arial" w:hAnsi="Arial" w:cs="Arial"/>
                <w:lang w:val="es-BO"/>
              </w:rPr>
            </w:pPr>
          </w:p>
        </w:tc>
        <w:tc>
          <w:tcPr>
            <w:tcW w:w="8686" w:type="dxa"/>
            <w:vMerge/>
            <w:tcBorders>
              <w:left w:val="single" w:sz="12" w:space="0" w:color="auto"/>
              <w:bottom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rPr>
                <w:rFonts w:ascii="Times New Roman" w:hAnsi="Times New Roman" w:cs="Times New Roman"/>
                <w:sz w:val="4"/>
                <w:szCs w:val="4"/>
                <w:lang w:val="es-BO"/>
              </w:rPr>
            </w:pP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381"/>
        </w:trPr>
        <w:tc>
          <w:tcPr>
            <w:tcW w:w="582" w:type="dxa"/>
            <w:vMerge w:val="restart"/>
            <w:tcBorders>
              <w:top w:val="single" w:sz="12" w:space="0" w:color="auto"/>
              <w:left w:val="single" w:sz="12" w:space="0" w:color="auto"/>
              <w:bottom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ind w:left="140"/>
              <w:rPr>
                <w:rFonts w:ascii="Arial" w:hAnsi="Arial" w:cs="Arial"/>
              </w:rPr>
            </w:pPr>
            <w:r w:rsidRPr="00177DDC">
              <w:rPr>
                <w:rFonts w:ascii="Arial" w:hAnsi="Arial" w:cs="Arial"/>
              </w:rPr>
              <w:t>C4</w:t>
            </w:r>
          </w:p>
        </w:tc>
        <w:tc>
          <w:tcPr>
            <w:tcW w:w="8686" w:type="dxa"/>
            <w:vMerge w:val="restart"/>
            <w:tcBorders>
              <w:top w:val="single" w:sz="12" w:space="0" w:color="auto"/>
              <w:left w:val="single" w:sz="12" w:space="0" w:color="auto"/>
              <w:bottom w:val="single" w:sz="12" w:space="0" w:color="auto"/>
              <w:right w:val="single" w:sz="12" w:space="0" w:color="auto"/>
            </w:tcBorders>
            <w:vAlign w:val="center"/>
          </w:tcPr>
          <w:p w:rsidR="007B4A1E" w:rsidRPr="00177DDC" w:rsidRDefault="007B4A1E" w:rsidP="002F7B8A">
            <w:pPr>
              <w:widowControl w:val="0"/>
              <w:autoSpaceDE w:val="0"/>
              <w:autoSpaceDN w:val="0"/>
              <w:adjustRightInd w:val="0"/>
              <w:spacing w:after="0" w:line="240" w:lineRule="auto"/>
              <w:ind w:left="140"/>
              <w:rPr>
                <w:rFonts w:ascii="Times New Roman" w:hAnsi="Times New Roman" w:cs="Times New Roman"/>
                <w:sz w:val="24"/>
                <w:szCs w:val="24"/>
                <w:lang w:val="es-BO"/>
              </w:rPr>
            </w:pPr>
            <w:r w:rsidRPr="00177DDC">
              <w:rPr>
                <w:rFonts w:ascii="Arial" w:hAnsi="Arial" w:cs="Arial"/>
                <w:lang w:val="es-BO"/>
              </w:rPr>
              <w:t>Volumen total de ventas (monto sin impuesto sobre el valor agregado)</w:t>
            </w: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168"/>
        </w:trPr>
        <w:tc>
          <w:tcPr>
            <w:tcW w:w="582" w:type="dxa"/>
            <w:vMerge/>
            <w:tcBorders>
              <w:top w:val="single" w:sz="12" w:space="0" w:color="auto"/>
              <w:left w:val="single" w:sz="12" w:space="0" w:color="auto"/>
              <w:bottom w:val="single" w:sz="12" w:space="0" w:color="auto"/>
              <w:right w:val="single" w:sz="12" w:space="0" w:color="auto"/>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12"/>
                <w:szCs w:val="12"/>
                <w:lang w:val="es-BO"/>
              </w:rPr>
            </w:pPr>
          </w:p>
        </w:tc>
        <w:tc>
          <w:tcPr>
            <w:tcW w:w="8686" w:type="dxa"/>
            <w:vMerge/>
            <w:tcBorders>
              <w:top w:val="single" w:sz="12" w:space="0" w:color="auto"/>
              <w:left w:val="single" w:sz="12" w:space="0" w:color="auto"/>
              <w:bottom w:val="single" w:sz="12" w:space="0" w:color="auto"/>
              <w:right w:val="single" w:sz="12" w:space="0" w:color="auto"/>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12"/>
                <w:szCs w:val="12"/>
                <w:lang w:val="es-BO"/>
              </w:rPr>
            </w:pP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142"/>
        </w:trPr>
        <w:tc>
          <w:tcPr>
            <w:tcW w:w="582" w:type="dxa"/>
            <w:vMerge/>
            <w:tcBorders>
              <w:top w:val="single" w:sz="12" w:space="0" w:color="auto"/>
              <w:left w:val="single" w:sz="12" w:space="0" w:color="auto"/>
              <w:bottom w:val="single" w:sz="12" w:space="0" w:color="auto"/>
              <w:right w:val="single" w:sz="12" w:space="0" w:color="auto"/>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10"/>
                <w:szCs w:val="10"/>
                <w:lang w:val="es-BO"/>
              </w:rPr>
            </w:pPr>
          </w:p>
        </w:tc>
        <w:tc>
          <w:tcPr>
            <w:tcW w:w="8686" w:type="dxa"/>
            <w:vMerge/>
            <w:tcBorders>
              <w:top w:val="single" w:sz="12" w:space="0" w:color="auto"/>
              <w:left w:val="single" w:sz="12" w:space="0" w:color="auto"/>
              <w:bottom w:val="single" w:sz="12" w:space="0" w:color="auto"/>
              <w:right w:val="single" w:sz="12" w:space="0" w:color="auto"/>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10"/>
                <w:szCs w:val="10"/>
                <w:lang w:val="es-BO"/>
              </w:rPr>
            </w:pP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r w:rsidR="007B4A1E" w:rsidRPr="002D6FF7" w:rsidTr="006E2C2F">
        <w:trPr>
          <w:trHeight w:val="60"/>
        </w:trPr>
        <w:tc>
          <w:tcPr>
            <w:tcW w:w="582" w:type="dxa"/>
            <w:vMerge/>
            <w:tcBorders>
              <w:top w:val="single" w:sz="12" w:space="0" w:color="auto"/>
              <w:left w:val="single" w:sz="12" w:space="0" w:color="auto"/>
              <w:bottom w:val="single" w:sz="12" w:space="0" w:color="auto"/>
              <w:right w:val="single" w:sz="12" w:space="0" w:color="auto"/>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4"/>
                <w:szCs w:val="4"/>
                <w:lang w:val="es-BO"/>
              </w:rPr>
            </w:pPr>
          </w:p>
        </w:tc>
        <w:tc>
          <w:tcPr>
            <w:tcW w:w="8686" w:type="dxa"/>
            <w:vMerge/>
            <w:tcBorders>
              <w:top w:val="single" w:sz="12" w:space="0" w:color="auto"/>
              <w:left w:val="single" w:sz="12" w:space="0" w:color="auto"/>
              <w:bottom w:val="single" w:sz="12" w:space="0" w:color="auto"/>
              <w:right w:val="single" w:sz="12" w:space="0" w:color="auto"/>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4"/>
                <w:szCs w:val="4"/>
                <w:lang w:val="es-BO"/>
              </w:rPr>
            </w:pPr>
          </w:p>
        </w:tc>
        <w:tc>
          <w:tcPr>
            <w:tcW w:w="35" w:type="dxa"/>
            <w:tcBorders>
              <w:top w:val="nil"/>
              <w:left w:val="single" w:sz="12" w:space="0" w:color="auto"/>
              <w:bottom w:val="nil"/>
              <w:right w:val="nil"/>
            </w:tcBorders>
            <w:vAlign w:val="bottom"/>
          </w:tcPr>
          <w:p w:rsidR="007B4A1E" w:rsidRPr="00177DDC" w:rsidRDefault="007B4A1E" w:rsidP="007765F8">
            <w:pPr>
              <w:widowControl w:val="0"/>
              <w:autoSpaceDE w:val="0"/>
              <w:autoSpaceDN w:val="0"/>
              <w:adjustRightInd w:val="0"/>
              <w:spacing w:after="0" w:line="240" w:lineRule="auto"/>
              <w:rPr>
                <w:rFonts w:ascii="Times New Roman" w:hAnsi="Times New Roman" w:cs="Times New Roman"/>
                <w:sz w:val="2"/>
                <w:szCs w:val="2"/>
                <w:lang w:val="es-BO"/>
              </w:rPr>
            </w:pPr>
          </w:p>
        </w:tc>
      </w:tr>
    </w:tbl>
    <w:p w:rsidR="007B4A1E" w:rsidRDefault="007B4A1E">
      <w:pPr>
        <w:rPr>
          <w:rFonts w:ascii="Arial" w:hAnsi="Arial" w:cs="Arial"/>
          <w:b/>
          <w:bCs/>
          <w:color w:val="FF0000"/>
          <w:sz w:val="18"/>
          <w:szCs w:val="18"/>
          <w:lang w:val="es-BO"/>
        </w:rPr>
      </w:pPr>
      <w:r>
        <w:rPr>
          <w:rFonts w:ascii="Arial" w:hAnsi="Arial" w:cs="Arial"/>
          <w:b/>
          <w:bCs/>
          <w:color w:val="FF0000"/>
          <w:sz w:val="18"/>
          <w:szCs w:val="18"/>
          <w:lang w:val="es-BO"/>
        </w:rPr>
        <w:br w:type="page"/>
      </w:r>
    </w:p>
    <w:p w:rsidR="007B4A1E" w:rsidRDefault="007B4A1E">
      <w:pPr>
        <w:rPr>
          <w:rFonts w:ascii="Arial" w:hAnsi="Arial" w:cs="Arial"/>
          <w:color w:val="FF0000"/>
          <w:sz w:val="18"/>
          <w:szCs w:val="18"/>
          <w:lang w:val="es-BO"/>
        </w:rPr>
      </w:pPr>
    </w:p>
    <w:p w:rsidR="007B4A1E" w:rsidRPr="000D3014" w:rsidRDefault="007B4A1E" w:rsidP="004B367C">
      <w:pPr>
        <w:widowControl w:val="0"/>
        <w:autoSpaceDE w:val="0"/>
        <w:autoSpaceDN w:val="0"/>
        <w:adjustRightInd w:val="0"/>
        <w:spacing w:line="360" w:lineRule="auto"/>
        <w:ind w:left="360"/>
        <w:jc w:val="both"/>
        <w:rPr>
          <w:rFonts w:ascii="Times New Roman" w:hAnsi="Times New Roman" w:cs="Times New Roman"/>
          <w:b/>
          <w:bCs/>
        </w:rPr>
      </w:pPr>
      <w:r w:rsidRPr="000D3014">
        <w:rPr>
          <w:rFonts w:ascii="Times New Roman" w:hAnsi="Times New Roman" w:cs="Times New Roman"/>
          <w:b/>
          <w:bCs/>
        </w:rPr>
        <w:t>Referencias</w:t>
      </w:r>
    </w:p>
    <w:p w:rsidR="007B4A1E" w:rsidRPr="000D3014" w:rsidRDefault="007B4A1E" w:rsidP="004B367C">
      <w:pPr>
        <w:widowControl w:val="0"/>
        <w:autoSpaceDE w:val="0"/>
        <w:autoSpaceDN w:val="0"/>
        <w:adjustRightInd w:val="0"/>
        <w:spacing w:line="360" w:lineRule="auto"/>
        <w:ind w:left="360"/>
        <w:jc w:val="both"/>
        <w:rPr>
          <w:rFonts w:ascii="Times New Roman" w:hAnsi="Times New Roman" w:cs="Times New Roman"/>
        </w:rPr>
      </w:pPr>
    </w:p>
    <w:p w:rsidR="007B4A1E" w:rsidRPr="00DF6A68" w:rsidRDefault="007B4A1E" w:rsidP="004B367C">
      <w:pPr>
        <w:widowControl w:val="0"/>
        <w:autoSpaceDE w:val="0"/>
        <w:autoSpaceDN w:val="0"/>
        <w:adjustRightInd w:val="0"/>
        <w:spacing w:line="360" w:lineRule="auto"/>
        <w:ind w:left="360"/>
        <w:jc w:val="both"/>
        <w:rPr>
          <w:rFonts w:ascii="Times New Roman" w:hAnsi="Times New Roman" w:cs="Times New Roman"/>
          <w:sz w:val="20"/>
          <w:szCs w:val="20"/>
        </w:rPr>
      </w:pPr>
      <w:r w:rsidRPr="00DF6A68">
        <w:rPr>
          <w:rFonts w:ascii="Times New Roman" w:hAnsi="Times New Roman" w:cs="Times New Roman"/>
          <w:sz w:val="20"/>
          <w:szCs w:val="20"/>
        </w:rPr>
        <w:t>OCDE (2012). “Measuring trends in ICT trade: from Harmonised System (HS) 2002 to HS 2007.  DSTI/ICCP/IIS(2010)5/FINAL.  (</w:t>
      </w:r>
      <w:hyperlink r:id="rId15" w:history="1">
        <w:r w:rsidRPr="00DF6A68">
          <w:rPr>
            <w:rStyle w:val="Hipervnculo"/>
            <w:rFonts w:ascii="Times New Roman" w:hAnsi="Times New Roman" w:cs="Times New Roman"/>
            <w:color w:val="auto"/>
            <w:sz w:val="20"/>
            <w:szCs w:val="20"/>
            <w:u w:val="none"/>
          </w:rPr>
          <w:t>http://search.oecd.org/officialdocuments/displaydocumentpdf/?cote=DSTI/ICCP/IIS(2010)5/FINAL&amp;docLanguage=En</w:t>
        </w:r>
      </w:hyperlink>
      <w:r w:rsidRPr="00DF6A68">
        <w:rPr>
          <w:rFonts w:ascii="Times New Roman" w:hAnsi="Times New Roman" w:cs="Times New Roman"/>
          <w:sz w:val="20"/>
          <w:szCs w:val="20"/>
        </w:rPr>
        <w:t>)</w:t>
      </w:r>
    </w:p>
    <w:p w:rsidR="007B4A1E" w:rsidRPr="00DF6A68" w:rsidRDefault="007B4A1E" w:rsidP="004B367C">
      <w:pPr>
        <w:widowControl w:val="0"/>
        <w:autoSpaceDE w:val="0"/>
        <w:autoSpaceDN w:val="0"/>
        <w:adjustRightInd w:val="0"/>
        <w:spacing w:line="360" w:lineRule="auto"/>
        <w:ind w:left="360"/>
        <w:jc w:val="both"/>
        <w:rPr>
          <w:rFonts w:ascii="Times New Roman" w:hAnsi="Times New Roman" w:cs="Times New Roman"/>
          <w:sz w:val="20"/>
          <w:szCs w:val="20"/>
          <w:lang w:val="es-ES"/>
        </w:rPr>
      </w:pPr>
      <w:r w:rsidRPr="00DF6A68">
        <w:rPr>
          <w:rFonts w:ascii="Times New Roman" w:hAnsi="Times New Roman" w:cs="Times New Roman"/>
          <w:sz w:val="20"/>
          <w:szCs w:val="20"/>
          <w:lang w:val="es-ES"/>
        </w:rPr>
        <w:t xml:space="preserve">UIT (2009). </w:t>
      </w:r>
      <w:r w:rsidRPr="00DF6A68">
        <w:rPr>
          <w:rFonts w:ascii="Times New Roman" w:hAnsi="Times New Roman" w:cs="Times New Roman"/>
          <w:i/>
          <w:iCs/>
          <w:sz w:val="20"/>
          <w:szCs w:val="20"/>
          <w:lang w:val="es-ES"/>
        </w:rPr>
        <w:t>Manual para la medición del acceso y el uso de las TIC en los hogares y por las personas.</w:t>
      </w:r>
      <w:r w:rsidRPr="00DF6A68">
        <w:rPr>
          <w:rFonts w:ascii="Times New Roman" w:hAnsi="Times New Roman" w:cs="Times New Roman"/>
          <w:sz w:val="20"/>
          <w:szCs w:val="20"/>
          <w:lang w:val="es-ES"/>
        </w:rPr>
        <w:t xml:space="preserve"> (</w:t>
      </w:r>
      <w:hyperlink r:id="rId16" w:history="1">
        <w:r w:rsidRPr="00DF6A68">
          <w:rPr>
            <w:rFonts w:ascii="Times New Roman" w:hAnsi="Times New Roman" w:cs="Times New Roman"/>
            <w:sz w:val="20"/>
            <w:szCs w:val="20"/>
            <w:lang w:val="es-ES"/>
          </w:rPr>
          <w:t>http://www.itu.int/dms_pub/itu-d/opb/ind/D-IND-ITCMEAS-2009-PDF-S.pdf</w:t>
        </w:r>
      </w:hyperlink>
      <w:r w:rsidRPr="00DF6A68">
        <w:rPr>
          <w:rFonts w:ascii="Times New Roman" w:hAnsi="Times New Roman" w:cs="Times New Roman"/>
          <w:sz w:val="20"/>
          <w:szCs w:val="20"/>
          <w:lang w:val="es-ES"/>
        </w:rPr>
        <w:t>)</w:t>
      </w:r>
    </w:p>
    <w:p w:rsidR="007B4A1E" w:rsidRPr="00A246F9" w:rsidRDefault="007B4A1E" w:rsidP="004B367C">
      <w:pPr>
        <w:widowControl w:val="0"/>
        <w:autoSpaceDE w:val="0"/>
        <w:autoSpaceDN w:val="0"/>
        <w:adjustRightInd w:val="0"/>
        <w:spacing w:line="360" w:lineRule="auto"/>
        <w:ind w:left="360"/>
        <w:jc w:val="both"/>
        <w:rPr>
          <w:rFonts w:ascii="Times New Roman" w:hAnsi="Times New Roman" w:cs="Times New Roman"/>
          <w:sz w:val="20"/>
          <w:szCs w:val="20"/>
          <w:lang w:val="es-BO"/>
        </w:rPr>
      </w:pPr>
      <w:r w:rsidRPr="00DF6A68">
        <w:rPr>
          <w:rFonts w:ascii="Times New Roman" w:hAnsi="Times New Roman" w:cs="Times New Roman"/>
          <w:sz w:val="20"/>
          <w:szCs w:val="20"/>
          <w:lang w:val="es-ES"/>
        </w:rPr>
        <w:t xml:space="preserve">UNCTAD (2009). </w:t>
      </w:r>
      <w:r w:rsidRPr="00DF6A68">
        <w:rPr>
          <w:rFonts w:ascii="Times New Roman" w:hAnsi="Times New Roman" w:cs="Times New Roman"/>
          <w:i/>
          <w:iCs/>
          <w:sz w:val="20"/>
          <w:szCs w:val="20"/>
          <w:lang w:val="es-BO"/>
        </w:rPr>
        <w:t xml:space="preserve">Manual para la producción de estadísticas de la economía de la información. </w:t>
      </w:r>
      <w:r w:rsidRPr="00550167">
        <w:rPr>
          <w:rFonts w:ascii="Times New Roman" w:hAnsi="Times New Roman" w:cs="Times New Roman"/>
          <w:sz w:val="20"/>
          <w:szCs w:val="20"/>
          <w:lang w:val="es-BO"/>
        </w:rPr>
        <w:t>(</w:t>
      </w:r>
      <w:hyperlink r:id="rId17" w:history="1">
        <w:r w:rsidRPr="00550167">
          <w:rPr>
            <w:rStyle w:val="Hipervnculo"/>
            <w:rFonts w:ascii="Times New Roman" w:hAnsi="Times New Roman" w:cs="Times New Roman"/>
            <w:color w:val="auto"/>
            <w:sz w:val="20"/>
            <w:szCs w:val="20"/>
            <w:u w:val="none"/>
            <w:lang w:val="es-BO"/>
          </w:rPr>
          <w:t>http://new.unctad.org/upload/docs/Manual_Unctad_2009_esp.pdf</w:t>
        </w:r>
      </w:hyperlink>
      <w:r w:rsidRPr="00550167">
        <w:rPr>
          <w:rFonts w:ascii="Times New Roman" w:hAnsi="Times New Roman" w:cs="Times New Roman"/>
          <w:sz w:val="20"/>
          <w:szCs w:val="20"/>
          <w:lang w:val="es-BO"/>
        </w:rPr>
        <w:t xml:space="preserve">). </w:t>
      </w:r>
    </w:p>
    <w:p w:rsidR="007B4A1E" w:rsidRPr="00DF6A68" w:rsidRDefault="007B4A1E" w:rsidP="004B367C">
      <w:pPr>
        <w:widowControl w:val="0"/>
        <w:autoSpaceDE w:val="0"/>
        <w:autoSpaceDN w:val="0"/>
        <w:adjustRightInd w:val="0"/>
        <w:spacing w:line="360" w:lineRule="auto"/>
        <w:ind w:left="360"/>
        <w:jc w:val="both"/>
        <w:rPr>
          <w:rFonts w:ascii="Times New Roman" w:hAnsi="Times New Roman" w:cs="Times New Roman"/>
          <w:sz w:val="20"/>
          <w:szCs w:val="20"/>
        </w:rPr>
      </w:pPr>
      <w:r w:rsidRPr="00DF6A68">
        <w:rPr>
          <w:rFonts w:ascii="Times New Roman" w:hAnsi="Times New Roman" w:cs="Times New Roman"/>
          <w:sz w:val="20"/>
          <w:szCs w:val="20"/>
        </w:rPr>
        <w:t>UN Statistics Division (2000).  Handbook on Geographic Information Systems and Digital Mapping, Studies in Methods, Series F, No. 79, United Nations Department of Economic and Social Affairs, Statistics Division, New York, 2000, Annex VI - Glossary.</w:t>
      </w:r>
    </w:p>
    <w:p w:rsidR="007B4A1E" w:rsidRPr="00DF6A68" w:rsidRDefault="007B4A1E" w:rsidP="004B367C">
      <w:pPr>
        <w:widowControl w:val="0"/>
        <w:autoSpaceDE w:val="0"/>
        <w:autoSpaceDN w:val="0"/>
        <w:adjustRightInd w:val="0"/>
        <w:spacing w:line="360" w:lineRule="auto"/>
        <w:ind w:left="360"/>
        <w:rPr>
          <w:rFonts w:ascii="Times New Roman" w:hAnsi="Times New Roman" w:cs="Times New Roman"/>
          <w:sz w:val="20"/>
          <w:szCs w:val="20"/>
        </w:rPr>
      </w:pPr>
      <w:r w:rsidRPr="00DF6A68">
        <w:rPr>
          <w:rFonts w:ascii="Times New Roman" w:hAnsi="Times New Roman" w:cs="Times New Roman"/>
          <w:sz w:val="20"/>
          <w:szCs w:val="20"/>
        </w:rPr>
        <w:t xml:space="preserve">UNDP (2003) Indicators for Monitoring the Millennium Development Goals. Definitions, </w:t>
      </w:r>
      <w:r w:rsidR="00450499">
        <w:rPr>
          <w:rFonts w:ascii="Times New Roman" w:hAnsi="Times New Roman" w:cs="Times New Roman"/>
          <w:sz w:val="20"/>
          <w:szCs w:val="20"/>
        </w:rPr>
        <w:t>Rational, Concepts and Sources,</w:t>
      </w:r>
      <w:r w:rsidRPr="00DF6A68">
        <w:rPr>
          <w:rFonts w:ascii="Times New Roman" w:hAnsi="Times New Roman" w:cs="Times New Roman"/>
          <w:sz w:val="20"/>
          <w:szCs w:val="20"/>
        </w:rPr>
        <w:t xml:space="preserve"> ST/ESA/STAT/SER.F/95. (</w:t>
      </w:r>
      <w:hyperlink r:id="rId18" w:history="1">
        <w:r w:rsidRPr="00DF6A68">
          <w:rPr>
            <w:rStyle w:val="Hipervnculo"/>
            <w:rFonts w:ascii="Times New Roman" w:hAnsi="Times New Roman" w:cs="Times New Roman"/>
            <w:color w:val="auto"/>
            <w:sz w:val="20"/>
            <w:szCs w:val="20"/>
            <w:u w:val="none"/>
          </w:rPr>
          <w:t>http://www.undp.or.id/mdg/documents/MDG%20Indicators-UNDG.pdf</w:t>
        </w:r>
      </w:hyperlink>
      <w:r w:rsidRPr="00DF6A68">
        <w:rPr>
          <w:rFonts w:ascii="Times New Roman" w:hAnsi="Times New Roman" w:cs="Times New Roman"/>
          <w:sz w:val="20"/>
          <w:szCs w:val="20"/>
        </w:rPr>
        <w:t>)</w:t>
      </w:r>
    </w:p>
    <w:p w:rsidR="007B4A1E" w:rsidRDefault="007B4A1E" w:rsidP="004B367C">
      <w:pPr>
        <w:jc w:val="both"/>
        <w:rPr>
          <w:rFonts w:ascii="Times New Roman" w:hAnsi="Times New Roman" w:cs="Times New Roman"/>
        </w:rPr>
        <w:sectPr w:rsidR="007B4A1E" w:rsidSect="00BF1173">
          <w:headerReference w:type="default" r:id="rId19"/>
          <w:footerReference w:type="default" r:id="rId20"/>
          <w:pgSz w:w="12240" w:h="15840"/>
          <w:pgMar w:top="1417" w:right="1440" w:bottom="1417" w:left="1440" w:header="720" w:footer="720" w:gutter="0"/>
          <w:cols w:space="720"/>
          <w:rtlGutter/>
          <w:docGrid w:linePitch="360"/>
        </w:sectPr>
      </w:pPr>
    </w:p>
    <w:p w:rsidR="007B4A1E" w:rsidRPr="00DF6A68" w:rsidRDefault="007B4A1E" w:rsidP="00DF6A68">
      <w:pPr>
        <w:rPr>
          <w:rFonts w:ascii="Times New Roman" w:hAnsi="Times New Roman" w:cs="Times New Roman"/>
          <w:b/>
          <w:bCs/>
          <w:sz w:val="32"/>
          <w:szCs w:val="32"/>
          <w:lang w:val="es-ES"/>
        </w:rPr>
      </w:pPr>
      <w:r w:rsidRPr="00DF6A68">
        <w:rPr>
          <w:rFonts w:ascii="Times New Roman" w:hAnsi="Times New Roman" w:cs="Times New Roman"/>
          <w:b/>
          <w:bCs/>
          <w:sz w:val="32"/>
          <w:szCs w:val="32"/>
          <w:lang w:val="es-ES"/>
        </w:rPr>
        <w:t>ANEXO I: Cuestionario de metadatos</w:t>
      </w:r>
    </w:p>
    <w:p w:rsidR="007B4A1E" w:rsidRPr="00DF6A68" w:rsidRDefault="007B4A1E" w:rsidP="00DF6A68">
      <w:pPr>
        <w:jc w:val="center"/>
        <w:rPr>
          <w:rFonts w:ascii="Times New Roman" w:hAnsi="Times New Roman" w:cs="Times New Roman"/>
          <w:b/>
          <w:bCs/>
          <w:sz w:val="32"/>
          <w:szCs w:val="32"/>
          <w:lang w:val="es-ES"/>
        </w:rPr>
      </w:pPr>
    </w:p>
    <w:p w:rsidR="007B4A1E" w:rsidRPr="00DF6A68" w:rsidRDefault="007B4A1E" w:rsidP="00DF6A68">
      <w:pPr>
        <w:jc w:val="center"/>
        <w:rPr>
          <w:rFonts w:ascii="Times New Roman" w:hAnsi="Times New Roman" w:cs="Times New Roman"/>
          <w:b/>
          <w:bCs/>
          <w:sz w:val="32"/>
          <w:szCs w:val="32"/>
          <w:lang w:val="es-ES"/>
        </w:rPr>
      </w:pPr>
    </w:p>
    <w:p w:rsidR="007B4A1E" w:rsidRPr="00DF6A68" w:rsidRDefault="007B4A1E" w:rsidP="00DF6A68">
      <w:pPr>
        <w:jc w:val="center"/>
        <w:rPr>
          <w:rFonts w:ascii="Times New Roman" w:hAnsi="Times New Roman" w:cs="Times New Roman"/>
          <w:b/>
          <w:bCs/>
          <w:sz w:val="32"/>
          <w:szCs w:val="32"/>
          <w:lang w:val="es-ES"/>
        </w:rPr>
      </w:pPr>
    </w:p>
    <w:p w:rsidR="007B4A1E" w:rsidRPr="00DF6A68" w:rsidRDefault="007B4A1E" w:rsidP="00DF6A68">
      <w:pPr>
        <w:jc w:val="center"/>
        <w:rPr>
          <w:rFonts w:ascii="Times New Roman" w:hAnsi="Times New Roman" w:cs="Times New Roman"/>
          <w:b/>
          <w:bCs/>
          <w:sz w:val="32"/>
          <w:szCs w:val="32"/>
          <w:lang w:val="es-ES"/>
        </w:rPr>
      </w:pPr>
    </w:p>
    <w:p w:rsidR="007B4A1E" w:rsidRDefault="007B4A1E" w:rsidP="00DF6A68">
      <w:pPr>
        <w:jc w:val="center"/>
        <w:rPr>
          <w:rFonts w:ascii="Times New Roman" w:hAnsi="Times New Roman" w:cs="Times New Roman"/>
          <w:b/>
          <w:bCs/>
          <w:sz w:val="32"/>
          <w:szCs w:val="32"/>
          <w:lang w:val="es-ES"/>
        </w:rPr>
      </w:pPr>
      <w:r w:rsidRPr="00DF6A68">
        <w:rPr>
          <w:rFonts w:ascii="Times New Roman" w:hAnsi="Times New Roman" w:cs="Times New Roman"/>
          <w:b/>
          <w:bCs/>
          <w:sz w:val="32"/>
          <w:szCs w:val="32"/>
          <w:lang w:val="es-ES"/>
        </w:rPr>
        <w:t xml:space="preserve">Preparación del Taller </w:t>
      </w:r>
    </w:p>
    <w:p w:rsidR="007B4A1E" w:rsidRPr="00DF6A68" w:rsidRDefault="007B4A1E" w:rsidP="00DF6A68">
      <w:pPr>
        <w:jc w:val="center"/>
        <w:rPr>
          <w:rFonts w:ascii="Times New Roman" w:hAnsi="Times New Roman" w:cs="Times New Roman"/>
          <w:b/>
          <w:bCs/>
          <w:sz w:val="32"/>
          <w:szCs w:val="32"/>
          <w:lang w:val="es-ES"/>
        </w:rPr>
      </w:pPr>
      <w:r w:rsidRPr="00DF6A68">
        <w:rPr>
          <w:rFonts w:ascii="Times New Roman" w:hAnsi="Times New Roman" w:cs="Times New Roman"/>
          <w:b/>
          <w:bCs/>
          <w:sz w:val="32"/>
          <w:szCs w:val="32"/>
          <w:lang w:val="es-ES"/>
        </w:rPr>
        <w:t>Cuestionarios sobre Uso de TIC en empresas:</w:t>
      </w:r>
    </w:p>
    <w:p w:rsidR="007B4A1E" w:rsidRPr="00DF6A68" w:rsidRDefault="007B4A1E" w:rsidP="00DF6A68">
      <w:pPr>
        <w:jc w:val="center"/>
        <w:rPr>
          <w:rFonts w:ascii="Times New Roman" w:hAnsi="Times New Roman" w:cs="Times New Roman"/>
          <w:b/>
          <w:bCs/>
          <w:sz w:val="24"/>
          <w:szCs w:val="24"/>
          <w:lang w:val="es-ES"/>
        </w:rPr>
      </w:pPr>
    </w:p>
    <w:p w:rsidR="007B4A1E" w:rsidRPr="00A246F9" w:rsidRDefault="007B4A1E" w:rsidP="00DF6A68">
      <w:pPr>
        <w:jc w:val="center"/>
        <w:rPr>
          <w:rFonts w:ascii="Times New Roman" w:hAnsi="Times New Roman" w:cs="Times New Roman"/>
          <w:b/>
          <w:bCs/>
          <w:sz w:val="24"/>
          <w:szCs w:val="24"/>
          <w:lang w:val="es-ES"/>
        </w:rPr>
      </w:pPr>
      <w:r w:rsidRPr="00550167">
        <w:rPr>
          <w:rFonts w:ascii="Times New Roman" w:hAnsi="Times New Roman" w:cs="Times New Roman"/>
          <w:b/>
          <w:bCs/>
          <w:sz w:val="24"/>
          <w:szCs w:val="24"/>
          <w:lang w:val="es-ES"/>
        </w:rPr>
        <w:t>Descripción de cuestionarios nacionales</w:t>
      </w:r>
    </w:p>
    <w:p w:rsidR="007B4A1E" w:rsidRPr="00A246F9" w:rsidRDefault="007B4A1E" w:rsidP="00DF6A68">
      <w:pPr>
        <w:jc w:val="center"/>
        <w:rPr>
          <w:rFonts w:ascii="Times New Roman" w:hAnsi="Times New Roman" w:cs="Times New Roman"/>
          <w:b/>
          <w:bCs/>
          <w:sz w:val="24"/>
          <w:szCs w:val="24"/>
          <w:lang w:val="es-ES"/>
        </w:rPr>
      </w:pPr>
    </w:p>
    <w:p w:rsidR="007B4A1E" w:rsidRPr="00A246F9" w:rsidRDefault="007B4A1E" w:rsidP="00DF6A68">
      <w:pPr>
        <w:rPr>
          <w:lang w:val="es-ES"/>
        </w:rPr>
      </w:pPr>
    </w:p>
    <w:p w:rsidR="007B4A1E" w:rsidRPr="00450499" w:rsidRDefault="007B4A1E" w:rsidP="00377916">
      <w:pPr>
        <w:jc w:val="both"/>
        <w:rPr>
          <w:rFonts w:ascii="Arial" w:hAnsi="Arial" w:cs="Arial"/>
          <w:lang w:val="es-BO"/>
        </w:rPr>
      </w:pPr>
      <w:r w:rsidRPr="00450499">
        <w:rPr>
          <w:rFonts w:ascii="Arial" w:hAnsi="Arial" w:cs="Arial"/>
          <w:lang w:val="es-BO"/>
        </w:rPr>
        <w:t>El objetivo de este cuestionario es recabar información de los países de América Latina y el Caribe sobre sus prácticas en relación con las encuestas de uso de TIC en empresas, en particular, sobre los cuestionarios (o módulos) utilizados. Esta información servirá de insumo para el Taller del Módulo TIC  a empresas que organiza el Grupo de trabajo sobre medición de las TIC de la CEA-CEPAL, con el apoyo de la Conferencia de las Naciones Unidas sobre Comercio y Desarrollo (UNCTAD por sus siglas en inglés)</w:t>
      </w:r>
    </w:p>
    <w:p w:rsidR="007B4A1E" w:rsidRPr="00450499" w:rsidRDefault="007B4A1E" w:rsidP="00377916">
      <w:pPr>
        <w:jc w:val="both"/>
        <w:rPr>
          <w:rFonts w:ascii="Arial" w:hAnsi="Arial" w:cs="Arial"/>
          <w:lang w:val="es-BO"/>
        </w:rPr>
      </w:pPr>
      <w:r w:rsidRPr="00450499">
        <w:rPr>
          <w:rFonts w:ascii="Arial" w:hAnsi="Arial" w:cs="Arial"/>
          <w:lang w:val="es-BO"/>
        </w:rPr>
        <w:t xml:space="preserve">Esta información pretende sintetizar información procedente de los cuestionarios y sus manuales metodológicos y otros documentos relevantes y es complementaria a dichos materiales, ya enviados a los </w:t>
      </w:r>
      <w:r w:rsidR="00450499">
        <w:rPr>
          <w:rFonts w:ascii="Arial" w:hAnsi="Arial" w:cs="Arial"/>
          <w:lang w:val="es-BO"/>
        </w:rPr>
        <w:t>integrantes</w:t>
      </w:r>
      <w:r w:rsidRPr="00450499">
        <w:rPr>
          <w:rFonts w:ascii="Arial" w:hAnsi="Arial" w:cs="Arial"/>
          <w:lang w:val="es-BO"/>
        </w:rPr>
        <w:t xml:space="preserve"> del Grupo de trabajo. </w:t>
      </w:r>
    </w:p>
    <w:p w:rsidR="007B4A1E" w:rsidRPr="00450499" w:rsidRDefault="007B4A1E" w:rsidP="00377916">
      <w:pPr>
        <w:jc w:val="both"/>
        <w:rPr>
          <w:rFonts w:ascii="Arial" w:hAnsi="Arial" w:cs="Arial"/>
          <w:lang w:val="es-BO"/>
        </w:rPr>
      </w:pPr>
      <w:r w:rsidRPr="00450499">
        <w:rPr>
          <w:rFonts w:ascii="Arial" w:hAnsi="Arial" w:cs="Arial"/>
          <w:lang w:val="es-BO"/>
        </w:rPr>
        <w:t>El cuestionario está estructurado siguiendo las temáticas propuestas en el cuestionario modelo en el Manual para la producción de Estadísticas sobre la Economía de la Información de la UNCTAD (anexo 2 de la versión 2009).</w:t>
      </w:r>
    </w:p>
    <w:p w:rsidR="007B4A1E" w:rsidRPr="00450499" w:rsidRDefault="007B4A1E" w:rsidP="00377916">
      <w:pPr>
        <w:jc w:val="both"/>
        <w:rPr>
          <w:rFonts w:ascii="Arial" w:hAnsi="Arial" w:cs="Arial"/>
          <w:lang w:val="es-BO"/>
        </w:rPr>
      </w:pPr>
      <w:r w:rsidRPr="00450499">
        <w:rPr>
          <w:rFonts w:ascii="Arial" w:hAnsi="Arial" w:cs="Arial"/>
          <w:lang w:val="es-BO"/>
        </w:rPr>
        <w:t xml:space="preserve">No se incluye la descripción del módulo sobre información general de la empresa, ya que éste depende de si se trata de una encuesta autónoma o bien de un módulo insertado en otra encuesta a empresas. </w:t>
      </w:r>
    </w:p>
    <w:p w:rsidR="007B4A1E" w:rsidRPr="00DF6A68" w:rsidRDefault="007B4A1E" w:rsidP="00DF6A68">
      <w:pPr>
        <w:rPr>
          <w:rFonts w:ascii="Times New Roman" w:hAnsi="Times New Roman" w:cs="Times New Roman"/>
          <w:lang w:val="es-ES"/>
        </w:rPr>
      </w:pPr>
    </w:p>
    <w:p w:rsidR="007B4A1E" w:rsidRPr="00DF6A68" w:rsidRDefault="007B4A1E" w:rsidP="00DF6A68">
      <w:pPr>
        <w:rPr>
          <w:rFonts w:ascii="Times New Roman" w:hAnsi="Times New Roman" w:cs="Times New Roman"/>
          <w:lang w:val="es-ES"/>
        </w:rPr>
      </w:pPr>
    </w:p>
    <w:p w:rsidR="007B4A1E" w:rsidRPr="00DF6A68" w:rsidRDefault="007B4A1E" w:rsidP="00DF6A68">
      <w:pPr>
        <w:rPr>
          <w:rFonts w:ascii="Times New Roman" w:hAnsi="Times New Roman" w:cs="Times New Roman"/>
          <w:b/>
          <w:bCs/>
          <w:lang w:val="es-ES"/>
        </w:rPr>
        <w:sectPr w:rsidR="007B4A1E" w:rsidRPr="00DF6A68" w:rsidSect="00035F15">
          <w:headerReference w:type="default" r:id="rId21"/>
          <w:footerReference w:type="default" r:id="rId22"/>
          <w:pgSz w:w="11906" w:h="16838"/>
          <w:pgMar w:top="1417" w:right="1701" w:bottom="1417" w:left="1701" w:header="708" w:footer="708" w:gutter="0"/>
          <w:cols w:space="708"/>
          <w:docGrid w:linePitch="360"/>
        </w:sectPr>
      </w:pPr>
    </w:p>
    <w:p w:rsidR="007B4A1E" w:rsidRPr="00DF6A68" w:rsidRDefault="007B4A1E" w:rsidP="00DF6A68">
      <w:pPr>
        <w:rPr>
          <w:rFonts w:ascii="Times New Roman" w:hAnsi="Times New Roman" w:cs="Times New Roman"/>
          <w:b/>
          <w:bCs/>
          <w:lang w:val="es-ES"/>
        </w:rPr>
      </w:pPr>
      <w:r>
        <w:rPr>
          <w:rFonts w:ascii="Times New Roman" w:hAnsi="Times New Roman" w:cs="Times New Roman"/>
          <w:b/>
          <w:bCs/>
          <w:lang w:val="es-ES"/>
        </w:rPr>
        <w:t>Módulo A: Información g</w:t>
      </w:r>
      <w:r w:rsidRPr="00DF6A68">
        <w:rPr>
          <w:rFonts w:ascii="Times New Roman" w:hAnsi="Times New Roman" w:cs="Times New Roman"/>
          <w:b/>
          <w:bCs/>
          <w:lang w:val="es-ES"/>
        </w:rPr>
        <w:t>eneral acerca del uso de TIC en la empresa</w:t>
      </w:r>
    </w:p>
    <w:p w:rsidR="007B4A1E" w:rsidRPr="00DF6A68" w:rsidRDefault="007B4A1E" w:rsidP="00DF6A68">
      <w:pPr>
        <w:rPr>
          <w:rFonts w:ascii="Times New Roman" w:hAnsi="Times New Roman" w:cs="Times New Roman"/>
          <w:b/>
          <w:bCs/>
          <w:lang w:val="es-E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844"/>
        <w:gridCol w:w="7178"/>
        <w:gridCol w:w="708"/>
        <w:gridCol w:w="646"/>
      </w:tblGrid>
      <w:tr w:rsidR="007B4A1E" w:rsidRPr="00177DD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Pregunta</w:t>
            </w:r>
          </w:p>
        </w:t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Indicador principal relacionado</w:t>
            </w:r>
          </w:p>
        </w:tc>
        <w:tc>
          <w:tcPr>
            <w:tcW w:w="2524" w:type="pct"/>
          </w:tcPr>
          <w:p w:rsidR="007B4A1E" w:rsidRPr="00177DDC" w:rsidRDefault="007B4A1E" w:rsidP="00177DDC">
            <w:pPr>
              <w:spacing w:after="0" w:line="240" w:lineRule="auto"/>
              <w:rPr>
                <w:rFonts w:ascii="Times New Roman" w:hAnsi="Times New Roman" w:cs="Times New Roman"/>
                <w:b/>
                <w:bCs/>
                <w:lang w:val="es-ES"/>
              </w:rPr>
            </w:pPr>
            <w:r w:rsidRPr="00177DDC">
              <w:rPr>
                <w:rFonts w:ascii="Times New Roman" w:hAnsi="Times New Roman" w:cs="Times New Roman"/>
                <w:b/>
                <w:bCs/>
                <w:lang w:val="es-ES"/>
              </w:rPr>
              <w:t>Cuestiones (indicar con X la(s) respuesta(s) que se aplican)</w:t>
            </w:r>
          </w:p>
        </w:tc>
        <w:tc>
          <w:tcPr>
            <w:tcW w:w="249"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SI</w:t>
            </w:r>
          </w:p>
        </w:tc>
        <w:tc>
          <w:tcPr>
            <w:tcW w:w="227"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NO</w:t>
            </w:r>
          </w:p>
        </w:tc>
      </w:tr>
      <w:tr w:rsidR="007B4A1E" w:rsidRPr="002D6FF7">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A1. ¿Utilizó su empresa computador/es durante el periodo de referencia</w:t>
            </w:r>
          </w:p>
        </w:tc>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B1= Proporción de empresas que usan computadores</w:t>
            </w: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¿El cuestionario permite únicamente una respuesta binaria (sí/no)? </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solicita el número total de computadores?</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177DD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rPr>
            </w:pPr>
            <w:r w:rsidRPr="00177DDC">
              <w:rPr>
                <w:rFonts w:ascii="Times New Roman" w:hAnsi="Times New Roman" w:cs="Times New Roman"/>
                <w:lang w:val="es-ES"/>
              </w:rPr>
              <w:t xml:space="preserve">¿El cuestionario solicita el número total de computadores desglosado por categorías? </w:t>
            </w:r>
            <w:r w:rsidRPr="00177DDC">
              <w:rPr>
                <w:rFonts w:ascii="Times New Roman" w:hAnsi="Times New Roman" w:cs="Times New Roman"/>
              </w:rPr>
              <w:t>(en caso afirmativo, especificar las categorías):</w:t>
            </w:r>
          </w:p>
          <w:p w:rsidR="007B4A1E" w:rsidRPr="00177DDC" w:rsidRDefault="007B4A1E" w:rsidP="00177DDC">
            <w:pPr>
              <w:spacing w:after="0" w:line="240" w:lineRule="auto"/>
              <w:rPr>
                <w:rFonts w:ascii="Times New Roman" w:hAnsi="Times New Roman" w:cs="Times New Roman"/>
              </w:rPr>
            </w:pPr>
          </w:p>
          <w:p w:rsidR="007B4A1E" w:rsidRPr="00177DDC" w:rsidRDefault="007B4A1E" w:rsidP="00177DDC">
            <w:pPr>
              <w:spacing w:after="0" w:line="240" w:lineRule="auto"/>
              <w:rPr>
                <w:rFonts w:ascii="Times New Roman" w:hAnsi="Times New Roman" w:cs="Times New Roman"/>
              </w:rPr>
            </w:pPr>
          </w:p>
          <w:p w:rsidR="007B4A1E" w:rsidRPr="00177DDC" w:rsidRDefault="007B4A1E" w:rsidP="00177DDC">
            <w:pPr>
              <w:spacing w:after="0" w:line="240" w:lineRule="auto"/>
              <w:rPr>
                <w:rFonts w:ascii="Times New Roman" w:hAnsi="Times New Roman" w:cs="Times New Roman"/>
              </w:rPr>
            </w:pPr>
          </w:p>
          <w:p w:rsidR="007B4A1E" w:rsidRPr="00177DDC" w:rsidRDefault="007B4A1E" w:rsidP="00177DDC">
            <w:pPr>
              <w:spacing w:after="0" w:line="240" w:lineRule="auto"/>
              <w:rPr>
                <w:rFonts w:ascii="Times New Roman" w:hAnsi="Times New Roman" w:cs="Times New Roman"/>
              </w:rPr>
            </w:pPr>
          </w:p>
        </w:tc>
        <w:tc>
          <w:tcPr>
            <w:tcW w:w="249" w:type="pct"/>
          </w:tcPr>
          <w:p w:rsidR="007B4A1E" w:rsidRPr="00177DDC" w:rsidRDefault="007B4A1E" w:rsidP="00177DDC">
            <w:pPr>
              <w:spacing w:after="0" w:line="240" w:lineRule="auto"/>
              <w:rPr>
                <w:rFonts w:ascii="Times New Roman" w:hAnsi="Times New Roman" w:cs="Times New Roman"/>
              </w:rPr>
            </w:pPr>
          </w:p>
        </w:tc>
        <w:tc>
          <w:tcPr>
            <w:tcW w:w="227" w:type="pct"/>
          </w:tcPr>
          <w:p w:rsidR="007B4A1E" w:rsidRPr="00177DDC" w:rsidRDefault="007B4A1E" w:rsidP="00177DDC">
            <w:pPr>
              <w:spacing w:after="0" w:line="240" w:lineRule="auto"/>
              <w:rPr>
                <w:rFonts w:ascii="Times New Roman" w:hAnsi="Times New Roman" w:cs="Times New Roman"/>
              </w:rPr>
            </w:pPr>
          </w:p>
        </w:tc>
      </w:tr>
    </w:tbl>
    <w:p w:rsidR="007B4A1E" w:rsidRDefault="007B4A1E" w:rsidP="00DF6A68">
      <w:pPr>
        <w:rPr>
          <w:rFonts w:ascii="Times New Roman" w:hAnsi="Times New Roman"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844"/>
        <w:gridCol w:w="7178"/>
        <w:gridCol w:w="708"/>
        <w:gridCol w:w="646"/>
      </w:tblGrid>
      <w:tr w:rsidR="007B4A1E" w:rsidRPr="00177DD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Pregunta</w:t>
            </w:r>
          </w:p>
        </w:t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Indicador principal relacionado</w:t>
            </w:r>
          </w:p>
        </w:tc>
        <w:tc>
          <w:tcPr>
            <w:tcW w:w="2524" w:type="pct"/>
          </w:tcPr>
          <w:p w:rsidR="007B4A1E" w:rsidRPr="00177DDC" w:rsidRDefault="007B4A1E" w:rsidP="00177DDC">
            <w:pPr>
              <w:spacing w:after="0" w:line="240" w:lineRule="auto"/>
              <w:rPr>
                <w:rFonts w:ascii="Times New Roman" w:hAnsi="Times New Roman" w:cs="Times New Roman"/>
                <w:b/>
                <w:bCs/>
                <w:lang w:val="es-ES"/>
              </w:rPr>
            </w:pPr>
            <w:r w:rsidRPr="00177DDC">
              <w:rPr>
                <w:rFonts w:ascii="Times New Roman" w:hAnsi="Times New Roman" w:cs="Times New Roman"/>
                <w:b/>
                <w:bCs/>
                <w:lang w:val="es-ES"/>
              </w:rPr>
              <w:t>Cuestiones (indicar con X la(s) respuesta(s) que se aplican)</w:t>
            </w:r>
          </w:p>
        </w:tc>
        <w:tc>
          <w:tcPr>
            <w:tcW w:w="249"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SI</w:t>
            </w:r>
          </w:p>
        </w:tc>
        <w:tc>
          <w:tcPr>
            <w:tcW w:w="227"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NO</w:t>
            </w:r>
          </w:p>
        </w:tc>
      </w:tr>
      <w:tr w:rsidR="007B4A1E" w:rsidRPr="002D6FF7">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A2: ¿Cuántas personas empleadas en su empresa utilizaron regularmente un computador para su trabajo?</w:t>
            </w:r>
          </w:p>
        </w:tc>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B2: Proporción de personas</w:t>
            </w: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empleadas que usan</w:t>
            </w:r>
          </w:p>
          <w:p w:rsidR="007B4A1E" w:rsidRPr="00177DDC" w:rsidRDefault="007B4A1E" w:rsidP="00177DDC">
            <w:pPr>
              <w:spacing w:after="0" w:line="240" w:lineRule="auto"/>
              <w:rPr>
                <w:rFonts w:ascii="Times New Roman" w:hAnsi="Times New Roman" w:cs="Times New Roman"/>
              </w:rPr>
            </w:pPr>
            <w:r w:rsidRPr="00177DDC">
              <w:rPr>
                <w:rFonts w:ascii="Times New Roman" w:hAnsi="Times New Roman" w:cs="Times New Roman"/>
              </w:rPr>
              <w:t xml:space="preserve">computadores </w:t>
            </w:r>
          </w:p>
          <w:p w:rsidR="007B4A1E" w:rsidRPr="00177DDC" w:rsidRDefault="007B4A1E" w:rsidP="00177DDC">
            <w:pPr>
              <w:spacing w:after="0" w:line="240" w:lineRule="auto"/>
              <w:rPr>
                <w:rFonts w:ascii="Times New Roman" w:hAnsi="Times New Roman" w:cs="Times New Roman"/>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¿El cuestionario solicita el </w:t>
            </w:r>
            <w:r w:rsidRPr="00177DDC">
              <w:rPr>
                <w:rFonts w:ascii="Times New Roman" w:hAnsi="Times New Roman" w:cs="Times New Roman"/>
                <w:b/>
                <w:bCs/>
                <w:lang w:val="es-ES"/>
              </w:rPr>
              <w:t>número</w:t>
            </w:r>
            <w:r w:rsidRPr="00177DDC">
              <w:rPr>
                <w:rFonts w:ascii="Times New Roman" w:hAnsi="Times New Roman" w:cs="Times New Roman"/>
                <w:lang w:val="es-ES"/>
              </w:rPr>
              <w:t xml:space="preserve"> de empleados que usan computadoras?</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¿El cuestionario solicita el </w:t>
            </w:r>
            <w:r w:rsidRPr="00177DDC">
              <w:rPr>
                <w:rFonts w:ascii="Times New Roman" w:hAnsi="Times New Roman" w:cs="Times New Roman"/>
                <w:b/>
                <w:bCs/>
                <w:lang w:val="es-ES"/>
              </w:rPr>
              <w:t>porcentaje</w:t>
            </w:r>
            <w:r w:rsidRPr="00177DDC">
              <w:rPr>
                <w:rFonts w:ascii="Times New Roman" w:hAnsi="Times New Roman" w:cs="Times New Roman"/>
                <w:lang w:val="es-ES"/>
              </w:rPr>
              <w:t xml:space="preserve"> que usa computadoras respecto del número total de empleados?</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177DD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rPr>
            </w:pPr>
            <w:r w:rsidRPr="00177DDC">
              <w:rPr>
                <w:rFonts w:ascii="Times New Roman" w:hAnsi="Times New Roman" w:cs="Times New Roman"/>
                <w:lang w:val="es-ES"/>
              </w:rPr>
              <w:t xml:space="preserve">¿El cuestionario solicita el número o porcentaje de empleados que usan computadoras desglosado por categorías o función del personal? </w:t>
            </w:r>
            <w:r w:rsidRPr="00177DDC">
              <w:rPr>
                <w:rFonts w:ascii="Times New Roman" w:hAnsi="Times New Roman" w:cs="Times New Roman"/>
              </w:rPr>
              <w:t>(en caso afirmativo, especificar las categorías o funciones):</w:t>
            </w:r>
          </w:p>
          <w:p w:rsidR="007B4A1E" w:rsidRPr="00177DDC" w:rsidRDefault="007B4A1E" w:rsidP="00177DDC">
            <w:pPr>
              <w:spacing w:after="0" w:line="240" w:lineRule="auto"/>
              <w:rPr>
                <w:rFonts w:ascii="Times New Roman" w:hAnsi="Times New Roman" w:cs="Times New Roman"/>
              </w:rPr>
            </w:pPr>
          </w:p>
          <w:p w:rsidR="007B4A1E" w:rsidRPr="00177DDC" w:rsidRDefault="007B4A1E" w:rsidP="00177DDC">
            <w:pPr>
              <w:spacing w:after="0" w:line="240" w:lineRule="auto"/>
              <w:rPr>
                <w:rFonts w:ascii="Times New Roman" w:hAnsi="Times New Roman" w:cs="Times New Roman"/>
              </w:rPr>
            </w:pPr>
          </w:p>
        </w:tc>
        <w:tc>
          <w:tcPr>
            <w:tcW w:w="249" w:type="pct"/>
          </w:tcPr>
          <w:p w:rsidR="007B4A1E" w:rsidRPr="00177DDC" w:rsidRDefault="007B4A1E" w:rsidP="00177DDC">
            <w:pPr>
              <w:spacing w:after="0" w:line="240" w:lineRule="auto"/>
              <w:rPr>
                <w:rFonts w:ascii="Times New Roman" w:hAnsi="Times New Roman" w:cs="Times New Roman"/>
              </w:rPr>
            </w:pPr>
          </w:p>
        </w:tc>
        <w:tc>
          <w:tcPr>
            <w:tcW w:w="227" w:type="pct"/>
          </w:tcPr>
          <w:p w:rsidR="007B4A1E" w:rsidRPr="00177DDC" w:rsidRDefault="007B4A1E" w:rsidP="00177DDC">
            <w:pPr>
              <w:spacing w:after="0" w:line="240" w:lineRule="auto"/>
              <w:rPr>
                <w:rFonts w:ascii="Times New Roman" w:hAnsi="Times New Roman" w:cs="Times New Roman"/>
              </w:rPr>
            </w:pPr>
          </w:p>
        </w:tc>
      </w:tr>
    </w:tbl>
    <w:p w:rsidR="007B4A1E" w:rsidRDefault="007B4A1E" w:rsidP="00DF6A68">
      <w:pPr>
        <w:rPr>
          <w:rFonts w:ascii="Times New Roman" w:hAnsi="Times New Roman" w:cs="Times New Roman"/>
        </w:rPr>
      </w:pPr>
    </w:p>
    <w:p w:rsidR="007B4A1E" w:rsidRDefault="007B4A1E" w:rsidP="00DF6A68">
      <w:pPr>
        <w:rPr>
          <w:rFonts w:ascii="Times New Roman" w:hAnsi="Times New Roman"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844"/>
        <w:gridCol w:w="7178"/>
        <w:gridCol w:w="708"/>
        <w:gridCol w:w="646"/>
      </w:tblGrid>
      <w:tr w:rsidR="007B4A1E" w:rsidRPr="00177DD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Pregunta</w:t>
            </w:r>
          </w:p>
        </w:t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Indicador principal relacionado</w:t>
            </w:r>
          </w:p>
        </w:tc>
        <w:tc>
          <w:tcPr>
            <w:tcW w:w="2524" w:type="pct"/>
          </w:tcPr>
          <w:p w:rsidR="007B4A1E" w:rsidRPr="00177DDC" w:rsidRDefault="007B4A1E" w:rsidP="00177DDC">
            <w:pPr>
              <w:spacing w:after="0" w:line="240" w:lineRule="auto"/>
              <w:rPr>
                <w:rFonts w:ascii="Times New Roman" w:hAnsi="Times New Roman" w:cs="Times New Roman"/>
                <w:b/>
                <w:bCs/>
                <w:lang w:val="es-ES"/>
              </w:rPr>
            </w:pPr>
            <w:r w:rsidRPr="00177DDC">
              <w:rPr>
                <w:rFonts w:ascii="Times New Roman" w:hAnsi="Times New Roman" w:cs="Times New Roman"/>
                <w:b/>
                <w:bCs/>
                <w:lang w:val="es-ES"/>
              </w:rPr>
              <w:t>Cuestiones (indicar con X la(s) respuesta(s) que se aplican)</w:t>
            </w:r>
          </w:p>
        </w:tc>
        <w:tc>
          <w:tcPr>
            <w:tcW w:w="249"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SI</w:t>
            </w:r>
          </w:p>
        </w:tc>
        <w:tc>
          <w:tcPr>
            <w:tcW w:w="227"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NO</w:t>
            </w:r>
          </w:p>
        </w:tc>
      </w:tr>
      <w:tr w:rsidR="007B4A1E" w:rsidRPr="002D6FF7">
        <w:tc>
          <w:tcPr>
            <w:tcW w:w="1000" w:type="pct"/>
          </w:tcPr>
          <w:p w:rsidR="007B4A1E" w:rsidRPr="00177DDC" w:rsidRDefault="007B4A1E" w:rsidP="00177DDC">
            <w:pPr>
              <w:spacing w:after="0" w:line="240" w:lineRule="auto"/>
              <w:rPr>
                <w:rFonts w:ascii="Times New Roman" w:hAnsi="Times New Roman" w:cs="Times New Roman"/>
                <w:b/>
                <w:bCs/>
                <w:lang w:val="es-ES"/>
              </w:rPr>
            </w:pPr>
          </w:p>
          <w:p w:rsidR="007B4A1E" w:rsidRPr="00177DDC" w:rsidRDefault="007B4A1E" w:rsidP="00177DDC">
            <w:pPr>
              <w:spacing w:after="0" w:line="240" w:lineRule="auto"/>
              <w:rPr>
                <w:rFonts w:ascii="Times New Roman" w:hAnsi="Times New Roman" w:cs="Times New Roman"/>
                <w:b/>
                <w:bCs/>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A3: ¿Contaba su empresa con una página interna en la Web (intranet)?</w:t>
            </w:r>
          </w:p>
        </w:tc>
        <w:tc>
          <w:tcPr>
            <w:tcW w:w="1000"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B6: Proporción de empresas</w:t>
            </w: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con intranet </w:t>
            </w:r>
          </w:p>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¿Se incluye esta pregunta junto con otras relacionadas con el tipo de red (intranet, extranet, red de área local)? En caso afirmativo, indicar cuáles son las otras opciones posibles:</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bl>
    <w:p w:rsidR="007B4A1E" w:rsidRPr="00DF6A68" w:rsidRDefault="007B4A1E" w:rsidP="00DF6A68">
      <w:pPr>
        <w:rPr>
          <w:rFonts w:ascii="Times New Roman" w:hAnsi="Times New Roman" w:cs="Times New Roman"/>
          <w:lang w:val="es-E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844"/>
        <w:gridCol w:w="7178"/>
        <w:gridCol w:w="708"/>
        <w:gridCol w:w="646"/>
      </w:tblGrid>
      <w:tr w:rsidR="007B4A1E" w:rsidRPr="00177DD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Pregunta</w:t>
            </w:r>
          </w:p>
        </w:t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Indicador principal relacionado</w:t>
            </w:r>
          </w:p>
        </w:tc>
        <w:tc>
          <w:tcPr>
            <w:tcW w:w="2524" w:type="pct"/>
          </w:tcPr>
          <w:p w:rsidR="007B4A1E" w:rsidRPr="00177DDC" w:rsidRDefault="007B4A1E" w:rsidP="00177DDC">
            <w:pPr>
              <w:spacing w:after="0" w:line="240" w:lineRule="auto"/>
              <w:rPr>
                <w:rFonts w:ascii="Times New Roman" w:hAnsi="Times New Roman" w:cs="Times New Roman"/>
                <w:b/>
                <w:bCs/>
                <w:lang w:val="es-ES"/>
              </w:rPr>
            </w:pPr>
            <w:r w:rsidRPr="00177DDC">
              <w:rPr>
                <w:rFonts w:ascii="Times New Roman" w:hAnsi="Times New Roman" w:cs="Times New Roman"/>
                <w:b/>
                <w:bCs/>
                <w:lang w:val="es-ES"/>
              </w:rPr>
              <w:t>Cuestiones (indicar con X la(s) respuesta(s) que se aplican)</w:t>
            </w:r>
          </w:p>
        </w:tc>
        <w:tc>
          <w:tcPr>
            <w:tcW w:w="249"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SI</w:t>
            </w:r>
          </w:p>
        </w:tc>
        <w:tc>
          <w:tcPr>
            <w:tcW w:w="227"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NO</w:t>
            </w:r>
          </w:p>
        </w:tc>
      </w:tr>
      <w:tr w:rsidR="007B4A1E" w:rsidRPr="002D6FF7">
        <w:tc>
          <w:tcPr>
            <w:tcW w:w="1000" w:type="pct"/>
          </w:tcPr>
          <w:p w:rsidR="007B4A1E" w:rsidRPr="00177DDC" w:rsidRDefault="007B4A1E" w:rsidP="00177DDC">
            <w:pPr>
              <w:spacing w:after="0" w:line="240" w:lineRule="auto"/>
              <w:rPr>
                <w:rFonts w:ascii="Times New Roman" w:hAnsi="Times New Roman" w:cs="Times New Roman"/>
                <w:b/>
                <w:bCs/>
                <w:lang w:val="es-ES"/>
              </w:rPr>
            </w:pPr>
          </w:p>
          <w:p w:rsidR="007B4A1E" w:rsidRPr="00177DDC" w:rsidRDefault="007B4A1E" w:rsidP="00177DDC">
            <w:pPr>
              <w:spacing w:after="0" w:line="240" w:lineRule="auto"/>
              <w:rPr>
                <w:rFonts w:ascii="Times New Roman" w:hAnsi="Times New Roman" w:cs="Times New Roman"/>
                <w:b/>
                <w:bCs/>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A4: ¿Contaba su empresa con una red de área local (LAN)?</w:t>
            </w:r>
          </w:p>
        </w:tc>
        <w:tc>
          <w:tcPr>
            <w:tcW w:w="1000"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B10: Proporción de empresas</w:t>
            </w: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con red de área local (LAN)</w:t>
            </w:r>
          </w:p>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¿Se incluye esta pregunta junto con otras relacionadas con el tipo de red (intranet, extranet, red de área local)? En caso afirmativo, indicar cuáles son las otras opciones posibles:</w:t>
            </w: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bl>
    <w:p w:rsidR="007B4A1E" w:rsidRPr="00DF6A68" w:rsidRDefault="007B4A1E" w:rsidP="00DF6A68">
      <w:pPr>
        <w:rPr>
          <w:rFonts w:ascii="Times New Roman" w:hAnsi="Times New Roman" w:cs="Times New Roman"/>
          <w:lang w:val="es-E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844"/>
        <w:gridCol w:w="7178"/>
        <w:gridCol w:w="708"/>
        <w:gridCol w:w="646"/>
      </w:tblGrid>
      <w:tr w:rsidR="007B4A1E" w:rsidRPr="00177DD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Pregunta</w:t>
            </w:r>
          </w:p>
        </w:t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Indicador principal relacionado</w:t>
            </w:r>
          </w:p>
        </w:tc>
        <w:tc>
          <w:tcPr>
            <w:tcW w:w="2524" w:type="pct"/>
          </w:tcPr>
          <w:p w:rsidR="007B4A1E" w:rsidRPr="00177DDC" w:rsidRDefault="007B4A1E" w:rsidP="00177DDC">
            <w:pPr>
              <w:spacing w:after="0" w:line="240" w:lineRule="auto"/>
              <w:rPr>
                <w:rFonts w:ascii="Times New Roman" w:hAnsi="Times New Roman" w:cs="Times New Roman"/>
                <w:b/>
                <w:bCs/>
                <w:lang w:val="es-ES"/>
              </w:rPr>
            </w:pPr>
            <w:r w:rsidRPr="00177DDC">
              <w:rPr>
                <w:rFonts w:ascii="Times New Roman" w:hAnsi="Times New Roman" w:cs="Times New Roman"/>
                <w:b/>
                <w:bCs/>
                <w:lang w:val="es-ES"/>
              </w:rPr>
              <w:t>Cuestiones (indicar con X la(s) respuesta(s) que se aplican)</w:t>
            </w:r>
          </w:p>
        </w:tc>
        <w:tc>
          <w:tcPr>
            <w:tcW w:w="249"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SI</w:t>
            </w:r>
          </w:p>
        </w:tc>
        <w:tc>
          <w:tcPr>
            <w:tcW w:w="227"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NO</w:t>
            </w:r>
          </w:p>
        </w:tc>
      </w:tr>
      <w:tr w:rsidR="007B4A1E" w:rsidRPr="002D6FF7">
        <w:tc>
          <w:tcPr>
            <w:tcW w:w="1000" w:type="pct"/>
          </w:tcPr>
          <w:p w:rsidR="007B4A1E" w:rsidRPr="00177DDC" w:rsidRDefault="007B4A1E" w:rsidP="00035F15">
            <w:pPr>
              <w:rPr>
                <w:rFonts w:ascii="Times New Roman" w:hAnsi="Times New Roman" w:cs="Times New Roman"/>
                <w:b/>
                <w:bCs/>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A5: ¿Contaba su empresa con una extranet?</w:t>
            </w:r>
          </w:p>
        </w:tc>
        <w:tc>
          <w:tcPr>
            <w:tcW w:w="1000"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B11: Proporción de empresas</w:t>
            </w: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con extranet</w:t>
            </w:r>
          </w:p>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¿Se incluye esta pregunta junto con otras relacionadas con el tipo de red (intranet, extranet, red de área local)? En caso afirmativo, indicar cuáles son las otras opciones posibles:</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177DDC">
        <w:tc>
          <w:tcPr>
            <w:tcW w:w="1000" w:type="pct"/>
          </w:tcPr>
          <w:p w:rsidR="007B4A1E" w:rsidRPr="00177DDC" w:rsidRDefault="007B4A1E" w:rsidP="00177DDC">
            <w:pPr>
              <w:spacing w:after="0" w:line="240" w:lineRule="auto"/>
              <w:rPr>
                <w:rFonts w:ascii="Times New Roman" w:hAnsi="Times New Roman" w:cs="Times New Roman"/>
                <w:b/>
                <w:bCs/>
              </w:rPr>
            </w:pPr>
            <w:r w:rsidRPr="00177DDC">
              <w:rPr>
                <w:lang w:val="es-ES"/>
              </w:rPr>
              <w:br w:type="page"/>
            </w:r>
            <w:r w:rsidRPr="00177DDC">
              <w:rPr>
                <w:rFonts w:ascii="Times New Roman" w:hAnsi="Times New Roman" w:cs="Times New Roman"/>
                <w:b/>
                <w:bCs/>
              </w:rPr>
              <w:t>Pregunta</w:t>
            </w:r>
          </w:p>
        </w:t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Indicador principal relacionado</w:t>
            </w:r>
          </w:p>
        </w:tc>
        <w:tc>
          <w:tcPr>
            <w:tcW w:w="2524" w:type="pct"/>
          </w:tcPr>
          <w:p w:rsidR="007B4A1E" w:rsidRPr="00177DDC" w:rsidRDefault="007B4A1E" w:rsidP="00177DDC">
            <w:pPr>
              <w:spacing w:after="0" w:line="240" w:lineRule="auto"/>
              <w:rPr>
                <w:rFonts w:ascii="Times New Roman" w:hAnsi="Times New Roman" w:cs="Times New Roman"/>
                <w:b/>
                <w:bCs/>
                <w:lang w:val="es-ES"/>
              </w:rPr>
            </w:pPr>
            <w:r w:rsidRPr="00177DDC">
              <w:rPr>
                <w:rFonts w:ascii="Times New Roman" w:hAnsi="Times New Roman" w:cs="Times New Roman"/>
                <w:b/>
                <w:bCs/>
                <w:lang w:val="es-ES"/>
              </w:rPr>
              <w:t>Cuestiones (indicar con X la(s) respuesta(s) que se aplican)</w:t>
            </w:r>
          </w:p>
        </w:tc>
        <w:tc>
          <w:tcPr>
            <w:tcW w:w="249"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SI</w:t>
            </w:r>
          </w:p>
        </w:tc>
        <w:tc>
          <w:tcPr>
            <w:tcW w:w="227"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NO</w:t>
            </w:r>
          </w:p>
        </w:tc>
      </w:tr>
      <w:tr w:rsidR="007B4A1E" w:rsidRPr="002D6FF7">
        <w:trPr>
          <w:trHeight w:val="470"/>
        </w:trPr>
        <w:tc>
          <w:tcPr>
            <w:tcW w:w="1000" w:type="pct"/>
            <w:vMerge w:val="restart"/>
          </w:tcPr>
          <w:p w:rsidR="007B4A1E" w:rsidRPr="00177DDC" w:rsidRDefault="007B4A1E" w:rsidP="00177DDC">
            <w:pPr>
              <w:spacing w:after="0" w:line="240" w:lineRule="auto"/>
              <w:rPr>
                <w:rFonts w:ascii="Times New Roman" w:hAnsi="Times New Roman" w:cs="Times New Roman"/>
              </w:rPr>
            </w:pPr>
          </w:p>
          <w:p w:rsidR="007B4A1E" w:rsidRPr="00177DDC" w:rsidRDefault="007B4A1E" w:rsidP="00177DDC">
            <w:pPr>
              <w:spacing w:after="0" w:line="240" w:lineRule="auto"/>
              <w:rPr>
                <w:rFonts w:ascii="Times New Roman" w:hAnsi="Times New Roman" w:cs="Times New Roman"/>
              </w:rPr>
            </w:pPr>
            <w:r w:rsidRPr="00177DDC">
              <w:rPr>
                <w:rFonts w:ascii="Times New Roman" w:hAnsi="Times New Roman" w:cs="Times New Roman"/>
              </w:rPr>
              <w:t>Otras preguntas posibles</w:t>
            </w:r>
          </w:p>
          <w:p w:rsidR="007B4A1E" w:rsidRPr="00177DDC" w:rsidRDefault="007B4A1E" w:rsidP="00177DDC">
            <w:pPr>
              <w:spacing w:after="0" w:line="240" w:lineRule="auto"/>
              <w:rPr>
                <w:rFonts w:ascii="Times New Roman" w:hAnsi="Times New Roman" w:cs="Times New Roman"/>
              </w:rPr>
            </w:pPr>
          </w:p>
        </w:tc>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(no relacionado con indicadores principales)</w:t>
            </w: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solicita datos sobre inversiones en bienes o servicios TIC?</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solicita datos sobre la existencia de un departamento o persona encargada de las TIC en la empresa?</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solicita datos sobre sistemas de seguridad TIC en la empresa?</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solicita datos sobre las barreras que impiden contar con computadores en la empresa?</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bl>
    <w:p w:rsidR="007B4A1E" w:rsidRPr="00DF6A68" w:rsidRDefault="007B4A1E" w:rsidP="00DF6A68">
      <w:pPr>
        <w:rPr>
          <w:rFonts w:ascii="Times New Roman" w:hAnsi="Times New Roman" w:cs="Times New Roman"/>
          <w:lang w:val="es-ES"/>
        </w:rPr>
      </w:pPr>
    </w:p>
    <w:p w:rsidR="007B4A1E" w:rsidRPr="00DF6A68" w:rsidRDefault="007B4A1E" w:rsidP="00DF6A68">
      <w:pPr>
        <w:rPr>
          <w:rFonts w:ascii="Times New Roman" w:hAnsi="Times New Roman" w:cs="Times New Roman"/>
          <w:b/>
          <w:bCs/>
          <w:lang w:val="es-ES"/>
        </w:rPr>
      </w:pPr>
      <w:r w:rsidRPr="00DF6A68">
        <w:rPr>
          <w:rFonts w:ascii="Times New Roman" w:hAnsi="Times New Roman" w:cs="Times New Roman"/>
          <w:b/>
          <w:bCs/>
          <w:lang w:val="es-ES"/>
        </w:rPr>
        <w:t>Módulo B: Cómo la Empresa utiliza internet en su funcionamiento</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844"/>
        <w:gridCol w:w="7178"/>
        <w:gridCol w:w="708"/>
        <w:gridCol w:w="646"/>
      </w:tblGrid>
      <w:tr w:rsidR="007B4A1E" w:rsidRPr="00177DD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Pregunta</w:t>
            </w:r>
          </w:p>
        </w:t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Indicador principal relacionado</w:t>
            </w:r>
          </w:p>
        </w:tc>
        <w:tc>
          <w:tcPr>
            <w:tcW w:w="2524" w:type="pct"/>
          </w:tcPr>
          <w:p w:rsidR="007B4A1E" w:rsidRPr="00177DDC" w:rsidRDefault="007B4A1E" w:rsidP="00177DDC">
            <w:pPr>
              <w:spacing w:after="0" w:line="240" w:lineRule="auto"/>
              <w:rPr>
                <w:rFonts w:ascii="Times New Roman" w:hAnsi="Times New Roman" w:cs="Times New Roman"/>
                <w:b/>
                <w:bCs/>
                <w:lang w:val="es-ES"/>
              </w:rPr>
            </w:pPr>
            <w:r w:rsidRPr="00177DDC">
              <w:rPr>
                <w:rFonts w:ascii="Times New Roman" w:hAnsi="Times New Roman" w:cs="Times New Roman"/>
                <w:b/>
                <w:bCs/>
                <w:lang w:val="es-ES"/>
              </w:rPr>
              <w:t>Cuestiones (indicar con X la(s) respuesta(s) que se aplican)</w:t>
            </w:r>
          </w:p>
        </w:tc>
        <w:tc>
          <w:tcPr>
            <w:tcW w:w="249"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SI</w:t>
            </w:r>
          </w:p>
        </w:tc>
        <w:tc>
          <w:tcPr>
            <w:tcW w:w="227"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NO</w:t>
            </w:r>
          </w:p>
        </w:tc>
      </w:tr>
      <w:tr w:rsidR="007B4A1E" w:rsidRPr="002D6FF7">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B1: ¿Utilizó su empresa Internet?</w:t>
            </w:r>
          </w:p>
        </w:tc>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B3: Proporción de empresas</w:t>
            </w: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que usan Internet </w:t>
            </w:r>
          </w:p>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¿El cuestionario pregunta si se utilizó Internet dentro o fuera de la empresa? </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pregunta desde dónde se utilizó Internet?</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BF4EAE">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¿Es relevante para su país el lugar de uso de Internet? (por ejemplo, para políticas gubernamentales de apoyo al uso de Internet por empresas)</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bl>
    <w:p w:rsidR="007B4A1E" w:rsidRPr="00DF6A68" w:rsidRDefault="007B4A1E" w:rsidP="00DF6A68">
      <w:pPr>
        <w:rPr>
          <w:rFonts w:ascii="Times New Roman" w:hAnsi="Times New Roman" w:cs="Times New Roman"/>
          <w:lang w:val="es-E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844"/>
        <w:gridCol w:w="7178"/>
        <w:gridCol w:w="708"/>
        <w:gridCol w:w="646"/>
      </w:tblGrid>
      <w:tr w:rsidR="007B4A1E" w:rsidRPr="00177DD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Pregunta</w:t>
            </w:r>
          </w:p>
        </w:t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Indicador principal relacionado</w:t>
            </w:r>
          </w:p>
        </w:tc>
        <w:tc>
          <w:tcPr>
            <w:tcW w:w="2524" w:type="pct"/>
          </w:tcPr>
          <w:p w:rsidR="007B4A1E" w:rsidRPr="00177DDC" w:rsidRDefault="007B4A1E" w:rsidP="00177DDC">
            <w:pPr>
              <w:spacing w:after="0" w:line="240" w:lineRule="auto"/>
              <w:rPr>
                <w:rFonts w:ascii="Times New Roman" w:hAnsi="Times New Roman" w:cs="Times New Roman"/>
                <w:b/>
                <w:bCs/>
                <w:lang w:val="es-ES"/>
              </w:rPr>
            </w:pPr>
            <w:r w:rsidRPr="00177DDC">
              <w:rPr>
                <w:rFonts w:ascii="Times New Roman" w:hAnsi="Times New Roman" w:cs="Times New Roman"/>
                <w:b/>
                <w:bCs/>
                <w:lang w:val="es-ES"/>
              </w:rPr>
              <w:t>Cuestiones (indicar con X la(s) respuesta(s) que se aplican)</w:t>
            </w:r>
          </w:p>
        </w:tc>
        <w:tc>
          <w:tcPr>
            <w:tcW w:w="249"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SI</w:t>
            </w:r>
          </w:p>
        </w:tc>
        <w:tc>
          <w:tcPr>
            <w:tcW w:w="227"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NO</w:t>
            </w:r>
          </w:p>
        </w:tc>
      </w:tr>
      <w:tr w:rsidR="007B4A1E" w:rsidRPr="002D6FF7">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B2: ¿Tenía su empresa presencia en la Web?</w:t>
            </w:r>
          </w:p>
          <w:p w:rsidR="007B4A1E" w:rsidRPr="00177DDC" w:rsidRDefault="007B4A1E" w:rsidP="00177DDC">
            <w:pPr>
              <w:spacing w:after="0" w:line="240" w:lineRule="auto"/>
              <w:rPr>
                <w:rFonts w:ascii="Times New Roman" w:hAnsi="Times New Roman" w:cs="Times New Roman"/>
                <w:lang w:val="es-ES"/>
              </w:rPr>
            </w:pPr>
          </w:p>
        </w:tc>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B5: Proporción de empresas con presencia en la web</w:t>
            </w: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¿El cuestionario permite la opción de respuesta “página web en construcción”? </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pregunta sobre el alojamiento de la página web?</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177DD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Pregunta</w:t>
            </w:r>
          </w:p>
        </w:t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Indicador principal relacionado</w:t>
            </w:r>
          </w:p>
        </w:tc>
        <w:tc>
          <w:tcPr>
            <w:tcW w:w="2524" w:type="pct"/>
          </w:tcPr>
          <w:p w:rsidR="007B4A1E" w:rsidRPr="00177DDC" w:rsidRDefault="007B4A1E" w:rsidP="00177DDC">
            <w:pPr>
              <w:spacing w:after="0" w:line="240" w:lineRule="auto"/>
              <w:rPr>
                <w:rFonts w:ascii="Times New Roman" w:hAnsi="Times New Roman" w:cs="Times New Roman"/>
                <w:b/>
                <w:bCs/>
                <w:lang w:val="es-ES"/>
              </w:rPr>
            </w:pPr>
            <w:r w:rsidRPr="00177DDC">
              <w:rPr>
                <w:rFonts w:ascii="Times New Roman" w:hAnsi="Times New Roman" w:cs="Times New Roman"/>
                <w:b/>
                <w:bCs/>
                <w:lang w:val="es-ES"/>
              </w:rPr>
              <w:t>Cuestiones (indicar con X la(s) respuesta(s) que se aplican)</w:t>
            </w:r>
          </w:p>
        </w:tc>
        <w:tc>
          <w:tcPr>
            <w:tcW w:w="249"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SI</w:t>
            </w:r>
          </w:p>
        </w:tc>
        <w:tc>
          <w:tcPr>
            <w:tcW w:w="227"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NO</w:t>
            </w:r>
          </w:p>
        </w:tc>
      </w:tr>
      <w:tr w:rsidR="007B4A1E" w:rsidRPr="002D6FF7">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B3: ¿Cuál es el porcentaje de personas empleadas en su empresa que utilizó internet regularmente para su trabajo?</w:t>
            </w:r>
          </w:p>
        </w:tc>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B4: Proporción de personas</w:t>
            </w: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empleadas que usan</w:t>
            </w:r>
          </w:p>
          <w:p w:rsidR="007B4A1E" w:rsidRPr="00177DDC" w:rsidRDefault="007B4A1E" w:rsidP="00177DDC">
            <w:pPr>
              <w:spacing w:after="0" w:line="240" w:lineRule="auto"/>
              <w:rPr>
                <w:rFonts w:ascii="Times New Roman" w:hAnsi="Times New Roman" w:cs="Times New Roman"/>
              </w:rPr>
            </w:pPr>
            <w:r w:rsidRPr="00177DDC">
              <w:rPr>
                <w:rFonts w:ascii="Times New Roman" w:hAnsi="Times New Roman" w:cs="Times New Roman"/>
              </w:rPr>
              <w:t xml:space="preserve">Internet </w:t>
            </w:r>
          </w:p>
          <w:p w:rsidR="007B4A1E" w:rsidRPr="00177DDC" w:rsidRDefault="007B4A1E" w:rsidP="00177DDC">
            <w:pPr>
              <w:spacing w:after="0" w:line="240" w:lineRule="auto"/>
              <w:rPr>
                <w:rFonts w:ascii="Times New Roman" w:hAnsi="Times New Roman" w:cs="Times New Roman"/>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¿El cuestionario solicita el </w:t>
            </w:r>
            <w:r w:rsidRPr="00177DDC">
              <w:rPr>
                <w:rFonts w:ascii="Times New Roman" w:hAnsi="Times New Roman" w:cs="Times New Roman"/>
                <w:b/>
                <w:bCs/>
                <w:lang w:val="es-ES"/>
              </w:rPr>
              <w:t>número</w:t>
            </w:r>
            <w:r w:rsidRPr="00177DDC">
              <w:rPr>
                <w:rFonts w:ascii="Times New Roman" w:hAnsi="Times New Roman" w:cs="Times New Roman"/>
                <w:lang w:val="es-ES"/>
              </w:rPr>
              <w:t xml:space="preserve"> de empleados que usan Internet?</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¿El cuestionario solicita el </w:t>
            </w:r>
            <w:r w:rsidRPr="00177DDC">
              <w:rPr>
                <w:rFonts w:ascii="Times New Roman" w:hAnsi="Times New Roman" w:cs="Times New Roman"/>
                <w:b/>
                <w:bCs/>
                <w:lang w:val="es-ES"/>
              </w:rPr>
              <w:t>porcentaje</w:t>
            </w:r>
            <w:r w:rsidRPr="00177DDC">
              <w:rPr>
                <w:rFonts w:ascii="Times New Roman" w:hAnsi="Times New Roman" w:cs="Times New Roman"/>
                <w:lang w:val="es-ES"/>
              </w:rPr>
              <w:t xml:space="preserve"> de empleados que usa Internet respecto del número total de empleados?</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177DD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rPr>
            </w:pPr>
            <w:r w:rsidRPr="00177DDC">
              <w:rPr>
                <w:rFonts w:ascii="Times New Roman" w:hAnsi="Times New Roman" w:cs="Times New Roman"/>
                <w:lang w:val="es-ES"/>
              </w:rPr>
              <w:t xml:space="preserve">¿El cuestionario solicita el número o porcentaje de empleados que usan Internet desglosado por categorías o función del personal? </w:t>
            </w:r>
            <w:r w:rsidRPr="00177DDC">
              <w:rPr>
                <w:rFonts w:ascii="Times New Roman" w:hAnsi="Times New Roman" w:cs="Times New Roman"/>
              </w:rPr>
              <w:t>(en caso afirmativo, especificar las categorías o funciones):</w:t>
            </w:r>
          </w:p>
          <w:p w:rsidR="007B4A1E" w:rsidRPr="00177DDC" w:rsidRDefault="007B4A1E" w:rsidP="00177DDC">
            <w:pPr>
              <w:spacing w:after="0" w:line="240" w:lineRule="auto"/>
              <w:rPr>
                <w:rFonts w:ascii="Times New Roman" w:hAnsi="Times New Roman" w:cs="Times New Roman"/>
              </w:rPr>
            </w:pPr>
          </w:p>
        </w:tc>
        <w:tc>
          <w:tcPr>
            <w:tcW w:w="249" w:type="pct"/>
          </w:tcPr>
          <w:p w:rsidR="007B4A1E" w:rsidRPr="00177DDC" w:rsidRDefault="007B4A1E" w:rsidP="00177DDC">
            <w:pPr>
              <w:spacing w:after="0" w:line="240" w:lineRule="auto"/>
              <w:rPr>
                <w:rFonts w:ascii="Times New Roman" w:hAnsi="Times New Roman" w:cs="Times New Roman"/>
              </w:rPr>
            </w:pPr>
          </w:p>
        </w:tc>
        <w:tc>
          <w:tcPr>
            <w:tcW w:w="227" w:type="pct"/>
          </w:tcPr>
          <w:p w:rsidR="007B4A1E" w:rsidRPr="00177DDC" w:rsidRDefault="007B4A1E" w:rsidP="00177DDC">
            <w:pPr>
              <w:spacing w:after="0" w:line="240" w:lineRule="auto"/>
              <w:rPr>
                <w:rFonts w:ascii="Times New Roman" w:hAnsi="Times New Roman" w:cs="Times New Roman"/>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rPr>
            </w:pPr>
          </w:p>
        </w:tc>
        <w:tc>
          <w:tcPr>
            <w:tcW w:w="1000" w:type="pct"/>
            <w:vMerge/>
          </w:tcPr>
          <w:p w:rsidR="007B4A1E" w:rsidRPr="00177DDC" w:rsidRDefault="007B4A1E" w:rsidP="00177DDC">
            <w:pPr>
              <w:spacing w:after="0" w:line="240" w:lineRule="auto"/>
              <w:rPr>
                <w:rFonts w:ascii="Times New Roman" w:hAnsi="Times New Roman" w:cs="Times New Roman"/>
              </w:rPr>
            </w:pPr>
          </w:p>
        </w:tc>
        <w:tc>
          <w:tcPr>
            <w:tcW w:w="2524" w:type="pct"/>
          </w:tcPr>
          <w:p w:rsidR="007B4A1E" w:rsidRPr="00177DDC" w:rsidRDefault="007B4A1E" w:rsidP="00177DDC">
            <w:pPr>
              <w:spacing w:after="0" w:line="240" w:lineRule="auto"/>
              <w:rPr>
                <w:rFonts w:ascii="Times New Roman" w:hAnsi="Times New Roman" w:cs="Times New Roman"/>
                <w:b/>
                <w:bCs/>
                <w:lang w:val="es-ES"/>
              </w:rPr>
            </w:pPr>
            <w:r w:rsidRPr="00177DDC">
              <w:rPr>
                <w:rFonts w:ascii="Times New Roman" w:hAnsi="Times New Roman" w:cs="Times New Roman"/>
                <w:lang w:val="es-ES"/>
              </w:rPr>
              <w:t xml:space="preserve">¿El cuestionario solicita el </w:t>
            </w:r>
            <w:r w:rsidRPr="00177DDC">
              <w:rPr>
                <w:rFonts w:ascii="Times New Roman" w:hAnsi="Times New Roman" w:cs="Times New Roman"/>
                <w:b/>
                <w:bCs/>
                <w:lang w:val="es-ES"/>
              </w:rPr>
              <w:t>número de computadores conectados a Internet?</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bl>
    <w:p w:rsidR="007B4A1E" w:rsidRPr="00DF6A68" w:rsidRDefault="007B4A1E" w:rsidP="00DF6A68">
      <w:pPr>
        <w:rPr>
          <w:rFonts w:ascii="Times New Roman" w:hAnsi="Times New Roman" w:cs="Times New Roman"/>
          <w:lang w:val="es-ES"/>
        </w:rPr>
      </w:pPr>
    </w:p>
    <w:p w:rsidR="007B4A1E" w:rsidRPr="00DF6A68" w:rsidRDefault="007B4A1E" w:rsidP="00DF6A68">
      <w:pPr>
        <w:rPr>
          <w:rFonts w:ascii="Times New Roman" w:hAnsi="Times New Roman" w:cs="Times New Roman"/>
          <w:lang w:val="es-ES"/>
        </w:rPr>
      </w:pPr>
      <w:r w:rsidRPr="00DF6A68">
        <w:rPr>
          <w:rFonts w:ascii="Times New Roman" w:hAnsi="Times New Roman" w:cs="Times New Roman"/>
          <w:lang w:val="es-ES"/>
        </w:rPr>
        <w:br w:type="page"/>
      </w:r>
    </w:p>
    <w:p w:rsidR="007B4A1E" w:rsidRPr="00DF6A68" w:rsidRDefault="007B4A1E" w:rsidP="00DF6A68">
      <w:pPr>
        <w:rPr>
          <w:rFonts w:ascii="Times New Roman" w:hAnsi="Times New Roman" w:cs="Times New Roman"/>
          <w:lang w:val="es-E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844"/>
        <w:gridCol w:w="7178"/>
        <w:gridCol w:w="708"/>
        <w:gridCol w:w="646"/>
      </w:tblGrid>
      <w:tr w:rsidR="007B4A1E" w:rsidRPr="00177DD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Pregunta</w:t>
            </w:r>
          </w:p>
        </w:t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Indicador principal relacionado</w:t>
            </w:r>
          </w:p>
        </w:tc>
        <w:tc>
          <w:tcPr>
            <w:tcW w:w="2524" w:type="pct"/>
          </w:tcPr>
          <w:p w:rsidR="007B4A1E" w:rsidRPr="00177DDC" w:rsidRDefault="007B4A1E" w:rsidP="00177DDC">
            <w:pPr>
              <w:spacing w:after="0" w:line="240" w:lineRule="auto"/>
              <w:rPr>
                <w:rFonts w:ascii="Times New Roman" w:hAnsi="Times New Roman" w:cs="Times New Roman"/>
                <w:b/>
                <w:bCs/>
                <w:lang w:val="es-ES"/>
              </w:rPr>
            </w:pPr>
            <w:r w:rsidRPr="00177DDC">
              <w:rPr>
                <w:rFonts w:ascii="Times New Roman" w:hAnsi="Times New Roman" w:cs="Times New Roman"/>
                <w:b/>
                <w:bCs/>
                <w:lang w:val="es-ES"/>
              </w:rPr>
              <w:t>Cuestiones (indicar con X la(s) respuesta(s) que se aplican)</w:t>
            </w:r>
          </w:p>
        </w:tc>
        <w:tc>
          <w:tcPr>
            <w:tcW w:w="249"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SI</w:t>
            </w:r>
          </w:p>
        </w:tc>
        <w:tc>
          <w:tcPr>
            <w:tcW w:w="227"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NO</w:t>
            </w:r>
          </w:p>
        </w:tc>
      </w:tr>
      <w:tr w:rsidR="007B4A1E" w:rsidRPr="002D6FF7">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B4: ¿Cómo se conectó su empresa a internet?</w:t>
            </w:r>
          </w:p>
        </w:tc>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B9: Proporción de empresas que usan Internet por tipo de acceso (banda angosta, banda ancha fija y banda ancha móvil)</w:t>
            </w: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¿El cuestionario solicita el </w:t>
            </w:r>
            <w:r w:rsidRPr="00177DDC">
              <w:rPr>
                <w:rFonts w:ascii="Times New Roman" w:hAnsi="Times New Roman" w:cs="Times New Roman"/>
                <w:b/>
                <w:bCs/>
                <w:lang w:val="es-ES"/>
              </w:rPr>
              <w:t>tipo de conexión</w:t>
            </w:r>
            <w:r w:rsidRPr="00177DDC">
              <w:rPr>
                <w:rFonts w:ascii="Times New Roman" w:hAnsi="Times New Roman" w:cs="Times New Roman"/>
                <w:lang w:val="es-ES"/>
              </w:rPr>
              <w:t xml:space="preserve"> (p.e. módem, cable, etc.)?</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¿El cuestionario propone </w:t>
            </w:r>
            <w:r w:rsidRPr="00177DDC">
              <w:rPr>
                <w:rFonts w:ascii="Times New Roman" w:hAnsi="Times New Roman" w:cs="Times New Roman"/>
                <w:b/>
                <w:bCs/>
                <w:lang w:val="es-ES"/>
              </w:rPr>
              <w:t>tipos de conexión basados en ofertas comerciales</w:t>
            </w:r>
            <w:r w:rsidRPr="00177DDC">
              <w:rPr>
                <w:rFonts w:ascii="Times New Roman" w:hAnsi="Times New Roman" w:cs="Times New Roman"/>
                <w:lang w:val="es-ES"/>
              </w:rPr>
              <w:t xml:space="preserve"> existentes en el país?</w:t>
            </w: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¿El cuestionario solicita el </w:t>
            </w:r>
            <w:r w:rsidRPr="00177DDC">
              <w:rPr>
                <w:rFonts w:ascii="Times New Roman" w:hAnsi="Times New Roman" w:cs="Times New Roman"/>
                <w:b/>
                <w:bCs/>
                <w:lang w:val="es-ES"/>
              </w:rPr>
              <w:t xml:space="preserve">ancho de banda </w:t>
            </w:r>
            <w:r w:rsidRPr="00177DDC">
              <w:rPr>
                <w:rFonts w:ascii="Times New Roman" w:hAnsi="Times New Roman" w:cs="Times New Roman"/>
                <w:lang w:val="es-ES"/>
              </w:rPr>
              <w:t>(p.e. menos de 256Kbps, de 257 a 1024 Kbps, etc.)</w:t>
            </w:r>
            <w:r w:rsidRPr="00177DDC">
              <w:rPr>
                <w:rFonts w:ascii="Times New Roman" w:hAnsi="Times New Roman" w:cs="Times New Roman"/>
                <w:b/>
                <w:bCs/>
                <w:lang w:val="es-ES"/>
              </w:rPr>
              <w:t>?</w:t>
            </w: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177DD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Por favor especificar las categorías de respuesta sobre tipo de conexión propuestos en el cuestionario:</w:t>
            </w: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rPr>
            </w:pPr>
            <w:r w:rsidRPr="00177DDC">
              <w:rPr>
                <w:rFonts w:ascii="Times New Roman" w:hAnsi="Times New Roman" w:cs="Times New Roman"/>
              </w:rPr>
              <w:t>-</w:t>
            </w:r>
          </w:p>
        </w:tc>
        <w:tc>
          <w:tcPr>
            <w:tcW w:w="227" w:type="pct"/>
          </w:tcPr>
          <w:p w:rsidR="007B4A1E" w:rsidRPr="00177DDC" w:rsidRDefault="007B4A1E" w:rsidP="00177DDC">
            <w:pPr>
              <w:spacing w:after="0" w:line="240" w:lineRule="auto"/>
              <w:rPr>
                <w:rFonts w:ascii="Times New Roman" w:hAnsi="Times New Roman" w:cs="Times New Roman"/>
              </w:rPr>
            </w:pPr>
            <w:r w:rsidRPr="00177DDC">
              <w:rPr>
                <w:rFonts w:ascii="Times New Roman" w:hAnsi="Times New Roman" w:cs="Times New Roman"/>
              </w:rPr>
              <w:t>-</w:t>
            </w: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rPr>
            </w:pPr>
          </w:p>
        </w:tc>
        <w:tc>
          <w:tcPr>
            <w:tcW w:w="1000" w:type="pct"/>
            <w:vMerge/>
          </w:tcPr>
          <w:p w:rsidR="007B4A1E" w:rsidRPr="00177DDC" w:rsidRDefault="007B4A1E" w:rsidP="00177DDC">
            <w:pPr>
              <w:spacing w:after="0" w:line="240" w:lineRule="auto"/>
              <w:rPr>
                <w:rFonts w:ascii="Times New Roman" w:hAnsi="Times New Roman" w:cs="Times New Roman"/>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Por favor especificar los intervalos de capacidad de banda propuestos en el cuestionario:</w:t>
            </w: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bl>
    <w:p w:rsidR="007B4A1E" w:rsidRPr="00DF6A68" w:rsidRDefault="007B4A1E" w:rsidP="00DF6A68">
      <w:pPr>
        <w:rPr>
          <w:rFonts w:ascii="Times New Roman" w:hAnsi="Times New Roman" w:cs="Times New Roman"/>
          <w:lang w:val="es-ES"/>
        </w:rPr>
      </w:pPr>
      <w:r w:rsidRPr="00DF6A68">
        <w:rPr>
          <w:rFonts w:ascii="Times New Roman" w:hAnsi="Times New Roman" w:cs="Times New Roman"/>
          <w:lang w:val="es-ES"/>
        </w:rPr>
        <w:br w:type="page"/>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844"/>
        <w:gridCol w:w="7178"/>
        <w:gridCol w:w="708"/>
        <w:gridCol w:w="646"/>
      </w:tblGrid>
      <w:tr w:rsidR="007B4A1E" w:rsidRPr="00177DD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Pregunta</w:t>
            </w:r>
          </w:p>
        </w:t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Indicador principal relacionado</w:t>
            </w:r>
          </w:p>
        </w:tc>
        <w:tc>
          <w:tcPr>
            <w:tcW w:w="2524" w:type="pct"/>
          </w:tcPr>
          <w:p w:rsidR="007B4A1E" w:rsidRPr="00177DDC" w:rsidRDefault="007B4A1E" w:rsidP="00177DDC">
            <w:pPr>
              <w:spacing w:after="0" w:line="240" w:lineRule="auto"/>
              <w:rPr>
                <w:rFonts w:ascii="Times New Roman" w:hAnsi="Times New Roman" w:cs="Times New Roman"/>
                <w:b/>
                <w:bCs/>
                <w:lang w:val="es-ES"/>
              </w:rPr>
            </w:pPr>
            <w:r w:rsidRPr="00177DDC">
              <w:rPr>
                <w:rFonts w:ascii="Times New Roman" w:hAnsi="Times New Roman" w:cs="Times New Roman"/>
                <w:b/>
                <w:bCs/>
                <w:lang w:val="es-ES"/>
              </w:rPr>
              <w:t>Cuestiones (indicar con X la(s) respuesta(s) que se aplican)</w:t>
            </w:r>
          </w:p>
        </w:tc>
        <w:tc>
          <w:tcPr>
            <w:tcW w:w="249"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SI</w:t>
            </w:r>
          </w:p>
        </w:tc>
        <w:tc>
          <w:tcPr>
            <w:tcW w:w="227"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NO</w:t>
            </w:r>
          </w:p>
        </w:tc>
      </w:tr>
      <w:tr w:rsidR="007B4A1E" w:rsidRPr="002D6FF7">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B5: ¿Recibió su empresa pedidos de bienes y servicios (es decir realizó ventas) por internet?</w:t>
            </w:r>
          </w:p>
        </w:tc>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B8: Proporción de empresas</w:t>
            </w: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que recibe pedidos por</w:t>
            </w:r>
          </w:p>
          <w:p w:rsidR="007B4A1E" w:rsidRPr="00177DDC" w:rsidRDefault="007B4A1E" w:rsidP="00177DDC">
            <w:pPr>
              <w:spacing w:after="0" w:line="240" w:lineRule="auto"/>
              <w:rPr>
                <w:rFonts w:ascii="Times New Roman" w:hAnsi="Times New Roman" w:cs="Times New Roman"/>
              </w:rPr>
            </w:pPr>
            <w:r w:rsidRPr="00177DDC">
              <w:rPr>
                <w:rFonts w:ascii="Times New Roman" w:hAnsi="Times New Roman" w:cs="Times New Roman"/>
              </w:rPr>
              <w:t xml:space="preserve">Internet </w:t>
            </w:r>
          </w:p>
          <w:p w:rsidR="007B4A1E" w:rsidRPr="00177DDC" w:rsidRDefault="007B4A1E" w:rsidP="00177DDC">
            <w:pPr>
              <w:spacing w:after="0" w:line="240" w:lineRule="auto"/>
              <w:rPr>
                <w:rFonts w:ascii="Times New Roman" w:hAnsi="Times New Roman" w:cs="Times New Roman"/>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permite únicamente una respuesta binaria (sí/no)?</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solicita número de transacciones de venta (pedidos) por internet?</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¿El cuestionario solicita el </w:t>
            </w:r>
            <w:r w:rsidRPr="00177DDC">
              <w:rPr>
                <w:rFonts w:ascii="Times New Roman" w:hAnsi="Times New Roman" w:cs="Times New Roman"/>
                <w:b/>
                <w:bCs/>
                <w:lang w:val="es-ES"/>
              </w:rPr>
              <w:t>total</w:t>
            </w:r>
            <w:r w:rsidRPr="00177DDC">
              <w:rPr>
                <w:rFonts w:ascii="Times New Roman" w:hAnsi="Times New Roman" w:cs="Times New Roman"/>
                <w:lang w:val="es-ES"/>
              </w:rPr>
              <w:t xml:space="preserve"> de ventas realizado mediante pedidos por internet?</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¿El cuestionario solicita el </w:t>
            </w:r>
            <w:r w:rsidRPr="00177DDC">
              <w:rPr>
                <w:rFonts w:ascii="Times New Roman" w:hAnsi="Times New Roman" w:cs="Times New Roman"/>
                <w:b/>
                <w:bCs/>
                <w:lang w:val="es-ES"/>
              </w:rPr>
              <w:t>porcentaje</w:t>
            </w:r>
            <w:r w:rsidRPr="00177DDC">
              <w:rPr>
                <w:rFonts w:ascii="Times New Roman" w:hAnsi="Times New Roman" w:cs="Times New Roman"/>
                <w:lang w:val="es-ES"/>
              </w:rPr>
              <w:t xml:space="preserve"> de ventas realizado mediante pedidos por internet?</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4768EB">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En caso </w:t>
            </w:r>
            <w:r w:rsidR="004768EB">
              <w:rPr>
                <w:rFonts w:ascii="Times New Roman" w:hAnsi="Times New Roman" w:cs="Times New Roman"/>
                <w:lang w:val="es-ES"/>
              </w:rPr>
              <w:t>de que se solicite</w:t>
            </w:r>
            <w:r w:rsidRPr="00177DDC">
              <w:rPr>
                <w:rFonts w:ascii="Times New Roman" w:hAnsi="Times New Roman" w:cs="Times New Roman"/>
                <w:lang w:val="es-ES"/>
              </w:rPr>
              <w:t xml:space="preserve"> </w:t>
            </w:r>
            <w:r w:rsidRPr="00177DDC">
              <w:rPr>
                <w:rFonts w:ascii="Times New Roman" w:hAnsi="Times New Roman" w:cs="Times New Roman"/>
                <w:b/>
                <w:bCs/>
                <w:lang w:val="es-ES"/>
              </w:rPr>
              <w:t>total</w:t>
            </w:r>
            <w:r w:rsidRPr="00177DDC">
              <w:rPr>
                <w:rFonts w:ascii="Times New Roman" w:hAnsi="Times New Roman" w:cs="Times New Roman"/>
                <w:lang w:val="es-ES"/>
              </w:rPr>
              <w:t xml:space="preserve"> o </w:t>
            </w:r>
            <w:r w:rsidRPr="00177DDC">
              <w:rPr>
                <w:rFonts w:ascii="Times New Roman" w:hAnsi="Times New Roman" w:cs="Times New Roman"/>
                <w:b/>
                <w:bCs/>
                <w:lang w:val="es-ES"/>
              </w:rPr>
              <w:t xml:space="preserve">porcentaje </w:t>
            </w:r>
            <w:r w:rsidRPr="00177DDC">
              <w:rPr>
                <w:rFonts w:ascii="Times New Roman" w:hAnsi="Times New Roman" w:cs="Times New Roman"/>
                <w:lang w:val="es-ES"/>
              </w:rPr>
              <w:t>de ventas por internet, ¿el cuestionario solicita un desglose por mercados de destino (países)?</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177DD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rPr>
            </w:pPr>
            <w:r w:rsidRPr="00177DDC">
              <w:rPr>
                <w:rFonts w:ascii="Times New Roman" w:hAnsi="Times New Roman" w:cs="Times New Roman"/>
                <w:lang w:val="es-ES"/>
              </w:rPr>
              <w:t xml:space="preserve">¿El cuestionario solicita el tipo de </w:t>
            </w:r>
            <w:r w:rsidRPr="00177DDC">
              <w:rPr>
                <w:rFonts w:ascii="Times New Roman" w:hAnsi="Times New Roman" w:cs="Times New Roman"/>
                <w:b/>
                <w:bCs/>
                <w:lang w:val="es-ES"/>
              </w:rPr>
              <w:t>productos o servicios vendidos</w:t>
            </w:r>
            <w:r w:rsidRPr="00177DDC">
              <w:rPr>
                <w:rFonts w:ascii="Times New Roman" w:hAnsi="Times New Roman" w:cs="Times New Roman"/>
                <w:lang w:val="es-ES"/>
              </w:rPr>
              <w:t xml:space="preserve"> por internet? </w:t>
            </w:r>
            <w:r w:rsidRPr="00177DDC">
              <w:rPr>
                <w:rFonts w:ascii="Times New Roman" w:hAnsi="Times New Roman" w:cs="Times New Roman"/>
              </w:rPr>
              <w:t xml:space="preserve">En caso afirmativo, indicar el desglose: </w:t>
            </w:r>
          </w:p>
          <w:p w:rsidR="007B4A1E" w:rsidRPr="00177DDC" w:rsidRDefault="007B4A1E" w:rsidP="00177DDC">
            <w:pPr>
              <w:spacing w:after="0" w:line="240" w:lineRule="auto"/>
              <w:rPr>
                <w:rFonts w:ascii="Times New Roman" w:hAnsi="Times New Roman" w:cs="Times New Roman"/>
              </w:rPr>
            </w:pPr>
          </w:p>
          <w:p w:rsidR="007B4A1E" w:rsidRPr="00177DDC" w:rsidRDefault="007B4A1E" w:rsidP="00177DDC">
            <w:pPr>
              <w:spacing w:after="0" w:line="240" w:lineRule="auto"/>
              <w:rPr>
                <w:rFonts w:ascii="Times New Roman" w:hAnsi="Times New Roman" w:cs="Times New Roman"/>
              </w:rPr>
            </w:pPr>
          </w:p>
          <w:p w:rsidR="007B4A1E" w:rsidRPr="00177DDC" w:rsidRDefault="007B4A1E" w:rsidP="00177DDC">
            <w:pPr>
              <w:spacing w:after="0" w:line="240" w:lineRule="auto"/>
              <w:rPr>
                <w:rFonts w:ascii="Times New Roman" w:hAnsi="Times New Roman" w:cs="Times New Roman"/>
              </w:rPr>
            </w:pPr>
          </w:p>
          <w:p w:rsidR="007B4A1E" w:rsidRPr="00177DDC" w:rsidRDefault="007B4A1E" w:rsidP="00177DDC">
            <w:pPr>
              <w:spacing w:after="0" w:line="240" w:lineRule="auto"/>
              <w:rPr>
                <w:rFonts w:ascii="Times New Roman" w:hAnsi="Times New Roman" w:cs="Times New Roman"/>
              </w:rPr>
            </w:pPr>
          </w:p>
          <w:p w:rsidR="007B4A1E" w:rsidRPr="00177DDC" w:rsidRDefault="007B4A1E" w:rsidP="00177DDC">
            <w:pPr>
              <w:spacing w:after="0" w:line="240" w:lineRule="auto"/>
              <w:rPr>
                <w:rFonts w:ascii="Times New Roman" w:hAnsi="Times New Roman" w:cs="Times New Roman"/>
              </w:rPr>
            </w:pPr>
          </w:p>
        </w:tc>
        <w:tc>
          <w:tcPr>
            <w:tcW w:w="249" w:type="pct"/>
          </w:tcPr>
          <w:p w:rsidR="007B4A1E" w:rsidRPr="00177DDC" w:rsidRDefault="007B4A1E" w:rsidP="00177DDC">
            <w:pPr>
              <w:spacing w:after="0" w:line="240" w:lineRule="auto"/>
              <w:rPr>
                <w:rFonts w:ascii="Times New Roman" w:hAnsi="Times New Roman" w:cs="Times New Roman"/>
              </w:rPr>
            </w:pPr>
          </w:p>
        </w:tc>
        <w:tc>
          <w:tcPr>
            <w:tcW w:w="227" w:type="pct"/>
          </w:tcPr>
          <w:p w:rsidR="007B4A1E" w:rsidRPr="00177DDC" w:rsidRDefault="007B4A1E" w:rsidP="00177DDC">
            <w:pPr>
              <w:spacing w:after="0" w:line="240" w:lineRule="auto"/>
              <w:rPr>
                <w:rFonts w:ascii="Times New Roman" w:hAnsi="Times New Roman" w:cs="Times New Roman"/>
              </w:rPr>
            </w:pPr>
          </w:p>
        </w:tc>
      </w:tr>
    </w:tbl>
    <w:p w:rsidR="007B4A1E" w:rsidRDefault="007B4A1E" w:rsidP="00DF6A68">
      <w:pPr>
        <w:rPr>
          <w:rFonts w:ascii="Times New Roman" w:hAnsi="Times New Roman" w:cs="Times New Roman"/>
        </w:rPr>
      </w:pPr>
    </w:p>
    <w:p w:rsidR="007B4A1E" w:rsidRDefault="007B4A1E" w:rsidP="00DF6A68">
      <w:pPr>
        <w:rPr>
          <w:rFonts w:ascii="Times New Roman" w:hAnsi="Times New Roman" w:cs="Times New Roman"/>
        </w:rPr>
      </w:pPr>
      <w:r>
        <w:rPr>
          <w:rFonts w:ascii="Times New Roman" w:hAnsi="Times New Roman" w:cs="Times New Roman"/>
        </w:rPr>
        <w:br w:type="page"/>
      </w:r>
    </w:p>
    <w:p w:rsidR="007B4A1E" w:rsidRDefault="007B4A1E" w:rsidP="00DF6A68">
      <w:pPr>
        <w:rPr>
          <w:rFonts w:ascii="Times New Roman" w:hAnsi="Times New Roman"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844"/>
        <w:gridCol w:w="7178"/>
        <w:gridCol w:w="708"/>
        <w:gridCol w:w="646"/>
      </w:tblGrid>
      <w:tr w:rsidR="007B4A1E" w:rsidRPr="00177DD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Pregunta</w:t>
            </w:r>
          </w:p>
        </w:t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Indicador principal relacionado</w:t>
            </w:r>
          </w:p>
        </w:tc>
        <w:tc>
          <w:tcPr>
            <w:tcW w:w="2524" w:type="pct"/>
          </w:tcPr>
          <w:p w:rsidR="007B4A1E" w:rsidRPr="00177DDC" w:rsidRDefault="007B4A1E" w:rsidP="00177DDC">
            <w:pPr>
              <w:spacing w:after="0" w:line="240" w:lineRule="auto"/>
              <w:rPr>
                <w:rFonts w:ascii="Times New Roman" w:hAnsi="Times New Roman" w:cs="Times New Roman"/>
                <w:b/>
                <w:bCs/>
                <w:lang w:val="es-ES"/>
              </w:rPr>
            </w:pPr>
            <w:r w:rsidRPr="00177DDC">
              <w:rPr>
                <w:rFonts w:ascii="Times New Roman" w:hAnsi="Times New Roman" w:cs="Times New Roman"/>
                <w:b/>
                <w:bCs/>
                <w:lang w:val="es-ES"/>
              </w:rPr>
              <w:t>Cuestiones (indicar con X la(s) respuesta(s) que se aplican)</w:t>
            </w:r>
          </w:p>
        </w:tc>
        <w:tc>
          <w:tcPr>
            <w:tcW w:w="249"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SI</w:t>
            </w:r>
          </w:p>
        </w:tc>
        <w:tc>
          <w:tcPr>
            <w:tcW w:w="227"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NO</w:t>
            </w:r>
          </w:p>
        </w:tc>
      </w:tr>
      <w:tr w:rsidR="007B4A1E" w:rsidRPr="002D6FF7">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B6 ¿Realizó su empresa pedidos de bienes y servicios (es decir realizó compras) por internet?</w:t>
            </w:r>
          </w:p>
        </w:tc>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B7. Proporción de empresas</w:t>
            </w: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que realiza pedidos por</w:t>
            </w:r>
          </w:p>
          <w:p w:rsidR="007B4A1E" w:rsidRPr="00177DDC" w:rsidRDefault="007B4A1E" w:rsidP="00177DDC">
            <w:pPr>
              <w:spacing w:after="0" w:line="240" w:lineRule="auto"/>
              <w:rPr>
                <w:rFonts w:ascii="Times New Roman" w:hAnsi="Times New Roman" w:cs="Times New Roman"/>
              </w:rPr>
            </w:pPr>
            <w:r w:rsidRPr="00177DDC">
              <w:rPr>
                <w:rFonts w:ascii="Times New Roman" w:hAnsi="Times New Roman" w:cs="Times New Roman"/>
              </w:rPr>
              <w:t xml:space="preserve">Internet </w:t>
            </w:r>
          </w:p>
          <w:p w:rsidR="007B4A1E" w:rsidRPr="00177DDC" w:rsidRDefault="007B4A1E" w:rsidP="00177DDC">
            <w:pPr>
              <w:spacing w:after="0" w:line="240" w:lineRule="auto"/>
              <w:rPr>
                <w:rFonts w:ascii="Times New Roman" w:hAnsi="Times New Roman" w:cs="Times New Roman"/>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permite únicamente una respuesta binaria (sí/no)?</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solicita número de transacciones de compra (pedidos realizados) por internet?</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¿El cuestionario solicita el </w:t>
            </w:r>
            <w:r w:rsidRPr="00177DDC">
              <w:rPr>
                <w:rFonts w:ascii="Times New Roman" w:hAnsi="Times New Roman" w:cs="Times New Roman"/>
                <w:b/>
                <w:bCs/>
                <w:lang w:val="es-ES"/>
              </w:rPr>
              <w:t>total</w:t>
            </w:r>
            <w:r w:rsidRPr="00177DDC">
              <w:rPr>
                <w:rFonts w:ascii="Times New Roman" w:hAnsi="Times New Roman" w:cs="Times New Roman"/>
                <w:lang w:val="es-ES"/>
              </w:rPr>
              <w:t xml:space="preserve"> de compras realizado mediante pedidos por internet?</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 xml:space="preserve">¿El cuestionario solicita el </w:t>
            </w:r>
            <w:r w:rsidRPr="00177DDC">
              <w:rPr>
                <w:rFonts w:ascii="Times New Roman" w:hAnsi="Times New Roman" w:cs="Times New Roman"/>
                <w:b/>
                <w:bCs/>
                <w:lang w:val="es-ES"/>
              </w:rPr>
              <w:t>porcentaje</w:t>
            </w:r>
            <w:r w:rsidRPr="00177DDC">
              <w:rPr>
                <w:rFonts w:ascii="Times New Roman" w:hAnsi="Times New Roman" w:cs="Times New Roman"/>
                <w:lang w:val="es-ES"/>
              </w:rPr>
              <w:t xml:space="preserve"> de compras realizado mediante pedidos por internet?</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861440" w:rsidP="00177DDC">
            <w:pPr>
              <w:spacing w:after="0" w:line="240" w:lineRule="auto"/>
              <w:rPr>
                <w:rFonts w:ascii="Times New Roman" w:hAnsi="Times New Roman" w:cs="Times New Roman"/>
                <w:lang w:val="es-ES"/>
              </w:rPr>
            </w:pPr>
            <w:r>
              <w:rPr>
                <w:rFonts w:ascii="Times New Roman" w:hAnsi="Times New Roman" w:cs="Times New Roman"/>
                <w:lang w:val="es-ES"/>
              </w:rPr>
              <w:t>En caso en que se solicite</w:t>
            </w:r>
            <w:r w:rsidR="007B4A1E" w:rsidRPr="00177DDC">
              <w:rPr>
                <w:rFonts w:ascii="Times New Roman" w:hAnsi="Times New Roman" w:cs="Times New Roman"/>
                <w:lang w:val="es-ES"/>
              </w:rPr>
              <w:t xml:space="preserve"> </w:t>
            </w:r>
            <w:r w:rsidR="007B4A1E" w:rsidRPr="00177DDC">
              <w:rPr>
                <w:rFonts w:ascii="Times New Roman" w:hAnsi="Times New Roman" w:cs="Times New Roman"/>
                <w:b/>
                <w:bCs/>
                <w:lang w:val="es-ES"/>
              </w:rPr>
              <w:t>total</w:t>
            </w:r>
            <w:r w:rsidR="007B4A1E" w:rsidRPr="00177DDC">
              <w:rPr>
                <w:rFonts w:ascii="Times New Roman" w:hAnsi="Times New Roman" w:cs="Times New Roman"/>
                <w:lang w:val="es-ES"/>
              </w:rPr>
              <w:t xml:space="preserve"> o </w:t>
            </w:r>
            <w:r w:rsidR="007B4A1E" w:rsidRPr="00177DDC">
              <w:rPr>
                <w:rFonts w:ascii="Times New Roman" w:hAnsi="Times New Roman" w:cs="Times New Roman"/>
                <w:b/>
                <w:bCs/>
                <w:lang w:val="es-ES"/>
              </w:rPr>
              <w:t xml:space="preserve">porcentaje </w:t>
            </w:r>
            <w:r w:rsidR="007B4A1E" w:rsidRPr="00177DDC">
              <w:rPr>
                <w:rFonts w:ascii="Times New Roman" w:hAnsi="Times New Roman" w:cs="Times New Roman"/>
                <w:lang w:val="es-ES"/>
              </w:rPr>
              <w:t>de compras por internet, ¿el cuestionario solicita un desglose por mercados de origen (países)?</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177DD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rPr>
            </w:pPr>
            <w:r w:rsidRPr="00177DDC">
              <w:rPr>
                <w:rFonts w:ascii="Times New Roman" w:hAnsi="Times New Roman" w:cs="Times New Roman"/>
                <w:lang w:val="es-ES"/>
              </w:rPr>
              <w:t xml:space="preserve">¿El cuestionario solicita el tipo de </w:t>
            </w:r>
            <w:r w:rsidRPr="00177DDC">
              <w:rPr>
                <w:rFonts w:ascii="Times New Roman" w:hAnsi="Times New Roman" w:cs="Times New Roman"/>
                <w:b/>
                <w:bCs/>
                <w:lang w:val="es-ES"/>
              </w:rPr>
              <w:t>productos o servicios comprados</w:t>
            </w:r>
            <w:r w:rsidRPr="00177DDC">
              <w:rPr>
                <w:rFonts w:ascii="Times New Roman" w:hAnsi="Times New Roman" w:cs="Times New Roman"/>
                <w:lang w:val="es-ES"/>
              </w:rPr>
              <w:t xml:space="preserve"> por internet? </w:t>
            </w:r>
            <w:r w:rsidRPr="00177DDC">
              <w:rPr>
                <w:rFonts w:ascii="Times New Roman" w:hAnsi="Times New Roman" w:cs="Times New Roman"/>
              </w:rPr>
              <w:t xml:space="preserve">En caso afirmativo, indicar el desglose: </w:t>
            </w:r>
          </w:p>
          <w:p w:rsidR="007B4A1E" w:rsidRPr="00177DDC" w:rsidRDefault="007B4A1E" w:rsidP="00177DDC">
            <w:pPr>
              <w:spacing w:after="0" w:line="240" w:lineRule="auto"/>
              <w:rPr>
                <w:rFonts w:ascii="Times New Roman" w:hAnsi="Times New Roman" w:cs="Times New Roman"/>
              </w:rPr>
            </w:pPr>
          </w:p>
          <w:p w:rsidR="007B4A1E" w:rsidRPr="00177DDC" w:rsidRDefault="007B4A1E" w:rsidP="00177DDC">
            <w:pPr>
              <w:spacing w:after="0" w:line="240" w:lineRule="auto"/>
              <w:rPr>
                <w:rFonts w:ascii="Times New Roman" w:hAnsi="Times New Roman" w:cs="Times New Roman"/>
              </w:rPr>
            </w:pPr>
          </w:p>
          <w:p w:rsidR="007B4A1E" w:rsidRPr="00177DDC" w:rsidRDefault="007B4A1E" w:rsidP="00177DDC">
            <w:pPr>
              <w:spacing w:after="0" w:line="240" w:lineRule="auto"/>
              <w:rPr>
                <w:rFonts w:ascii="Times New Roman" w:hAnsi="Times New Roman" w:cs="Times New Roman"/>
              </w:rPr>
            </w:pPr>
          </w:p>
          <w:p w:rsidR="007B4A1E" w:rsidRPr="00177DDC" w:rsidRDefault="007B4A1E" w:rsidP="00177DDC">
            <w:pPr>
              <w:spacing w:after="0" w:line="240" w:lineRule="auto"/>
              <w:rPr>
                <w:rFonts w:ascii="Times New Roman" w:hAnsi="Times New Roman" w:cs="Times New Roman"/>
              </w:rPr>
            </w:pPr>
          </w:p>
          <w:p w:rsidR="007B4A1E" w:rsidRPr="00177DDC" w:rsidRDefault="007B4A1E" w:rsidP="00177DDC">
            <w:pPr>
              <w:spacing w:after="0" w:line="240" w:lineRule="auto"/>
              <w:rPr>
                <w:rFonts w:ascii="Times New Roman" w:hAnsi="Times New Roman" w:cs="Times New Roman"/>
              </w:rPr>
            </w:pPr>
          </w:p>
        </w:tc>
        <w:tc>
          <w:tcPr>
            <w:tcW w:w="249" w:type="pct"/>
          </w:tcPr>
          <w:p w:rsidR="007B4A1E" w:rsidRPr="00177DDC" w:rsidRDefault="007B4A1E" w:rsidP="00177DDC">
            <w:pPr>
              <w:spacing w:after="0" w:line="240" w:lineRule="auto"/>
              <w:rPr>
                <w:rFonts w:ascii="Times New Roman" w:hAnsi="Times New Roman" w:cs="Times New Roman"/>
              </w:rPr>
            </w:pPr>
          </w:p>
        </w:tc>
        <w:tc>
          <w:tcPr>
            <w:tcW w:w="227" w:type="pct"/>
          </w:tcPr>
          <w:p w:rsidR="007B4A1E" w:rsidRPr="00177DDC" w:rsidRDefault="007B4A1E" w:rsidP="00177DDC">
            <w:pPr>
              <w:spacing w:after="0" w:line="240" w:lineRule="auto"/>
              <w:rPr>
                <w:rFonts w:ascii="Times New Roman" w:hAnsi="Times New Roman" w:cs="Times New Roman"/>
              </w:rPr>
            </w:pPr>
          </w:p>
        </w:tc>
      </w:tr>
    </w:tbl>
    <w:p w:rsidR="007B4A1E" w:rsidRDefault="007B4A1E" w:rsidP="00DF6A68">
      <w:pPr>
        <w:rPr>
          <w:rFonts w:ascii="Times New Roman" w:hAnsi="Times New Roman" w:cs="Times New Roman"/>
        </w:rPr>
      </w:pPr>
    </w:p>
    <w:p w:rsidR="007B4A1E" w:rsidRDefault="007B4A1E" w:rsidP="00DF6A68">
      <w:pPr>
        <w:rPr>
          <w:rFonts w:ascii="Times New Roman" w:hAnsi="Times New Roman" w:cs="Times New Roman"/>
        </w:rPr>
      </w:pPr>
      <w:r>
        <w:rPr>
          <w:rFonts w:ascii="Times New Roman" w:hAnsi="Times New Roman" w:cs="Times New Roman"/>
        </w:rPr>
        <w:br w:type="page"/>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4"/>
        <w:gridCol w:w="2844"/>
        <w:gridCol w:w="7178"/>
        <w:gridCol w:w="708"/>
        <w:gridCol w:w="646"/>
      </w:tblGrid>
      <w:tr w:rsidR="007B4A1E" w:rsidRPr="00177DD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Pregunta</w:t>
            </w:r>
          </w:p>
        </w:tc>
        <w:tc>
          <w:tcPr>
            <w:tcW w:w="1000" w:type="pct"/>
          </w:tcPr>
          <w:p w:rsidR="007B4A1E" w:rsidRPr="00177DDC" w:rsidRDefault="007B4A1E" w:rsidP="00177DDC">
            <w:pPr>
              <w:spacing w:after="0" w:line="240" w:lineRule="auto"/>
              <w:rPr>
                <w:rFonts w:ascii="Times New Roman" w:hAnsi="Times New Roman" w:cs="Times New Roman"/>
                <w:b/>
                <w:bCs/>
              </w:rPr>
            </w:pPr>
            <w:r w:rsidRPr="00177DDC">
              <w:rPr>
                <w:rFonts w:ascii="Times New Roman" w:hAnsi="Times New Roman" w:cs="Times New Roman"/>
                <w:b/>
                <w:bCs/>
              </w:rPr>
              <w:t>Indicador principal relacionado</w:t>
            </w:r>
          </w:p>
        </w:tc>
        <w:tc>
          <w:tcPr>
            <w:tcW w:w="2524" w:type="pct"/>
          </w:tcPr>
          <w:p w:rsidR="007B4A1E" w:rsidRPr="00177DDC" w:rsidRDefault="007B4A1E" w:rsidP="00177DDC">
            <w:pPr>
              <w:spacing w:after="0" w:line="240" w:lineRule="auto"/>
              <w:rPr>
                <w:rFonts w:ascii="Times New Roman" w:hAnsi="Times New Roman" w:cs="Times New Roman"/>
                <w:b/>
                <w:bCs/>
                <w:lang w:val="es-ES"/>
              </w:rPr>
            </w:pPr>
            <w:r w:rsidRPr="00177DDC">
              <w:rPr>
                <w:rFonts w:ascii="Times New Roman" w:hAnsi="Times New Roman" w:cs="Times New Roman"/>
                <w:b/>
                <w:bCs/>
                <w:lang w:val="es-ES"/>
              </w:rPr>
              <w:t>Cuestiones (indicar con X la(s) respuesta(s) que se aplican)</w:t>
            </w:r>
          </w:p>
        </w:tc>
        <w:tc>
          <w:tcPr>
            <w:tcW w:w="249"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SI</w:t>
            </w:r>
          </w:p>
        </w:tc>
        <w:tc>
          <w:tcPr>
            <w:tcW w:w="227"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NO</w:t>
            </w:r>
          </w:p>
        </w:tc>
      </w:tr>
      <w:tr w:rsidR="007B4A1E" w:rsidRPr="002D6FF7">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B7: ¿Para cuál de las siguientes actividades se usó Internet en su empresa?</w:t>
            </w:r>
          </w:p>
        </w:tc>
        <w:tc>
          <w:tcPr>
            <w:tcW w:w="1000" w:type="pct"/>
            <w:vMerge w:val="restart"/>
          </w:tcPr>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p>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B12: Proporción de empresas que usan Internet por tipo de actividad</w:t>
            </w: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diferencia las actividades que involucran a otras empresas (B2B)?</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diferencia las actividades que involucran a administraciones/organismos gubernamentales (B2G)?</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incluye entre las actividades la recepción o realización de pedidos?</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incluye entre las actividades el uso de internet para telefonía via VoIP (p.e. Skype)?</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incluye entre las actividades el uso de internet para la contratación de personal (interno o externo)?</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1000" w:type="pct"/>
            <w:vMerge/>
          </w:tcPr>
          <w:p w:rsidR="007B4A1E" w:rsidRPr="00177DDC" w:rsidRDefault="007B4A1E" w:rsidP="00177DDC">
            <w:pPr>
              <w:spacing w:after="0" w:line="240" w:lineRule="auto"/>
              <w:rPr>
                <w:rFonts w:ascii="Times New Roman" w:hAnsi="Times New Roman" w:cs="Times New Roman"/>
                <w:lang w:val="es-ES"/>
              </w:rPr>
            </w:pPr>
          </w:p>
        </w:tc>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incluye entre las actividades el uso de internet para la capacitación del personal?</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bl>
    <w:p w:rsidR="007B4A1E" w:rsidRPr="00DF6A68" w:rsidRDefault="007B4A1E" w:rsidP="00DF6A68">
      <w:pPr>
        <w:rPr>
          <w:rFonts w:ascii="Times New Roman" w:hAnsi="Times New Roman" w:cs="Times New Roman"/>
          <w:lang w:val="es-ES"/>
        </w:rPr>
      </w:pPr>
    </w:p>
    <w:p w:rsidR="007B4A1E" w:rsidRPr="00DF6A68" w:rsidRDefault="007B4A1E" w:rsidP="00DF6A68">
      <w:pPr>
        <w:rPr>
          <w:rFonts w:ascii="Times New Roman" w:hAnsi="Times New Roman" w:cs="Times New Roman"/>
          <w:lang w:val="es-ES"/>
        </w:rPr>
      </w:pPr>
    </w:p>
    <w:p w:rsidR="007B4A1E" w:rsidRDefault="007B4A1E" w:rsidP="00DF6A68">
      <w:pPr>
        <w:rPr>
          <w:rFonts w:ascii="Times New Roman" w:hAnsi="Times New Roman" w:cs="Times New Roman"/>
          <w:b/>
          <w:bCs/>
        </w:rPr>
      </w:pPr>
      <w:r>
        <w:rPr>
          <w:rFonts w:ascii="Times New Roman" w:hAnsi="Times New Roman" w:cs="Times New Roman"/>
          <w:b/>
          <w:bCs/>
        </w:rPr>
        <w:t>Otras preguntas</w:t>
      </w:r>
    </w:p>
    <w:p w:rsidR="007B4A1E" w:rsidRDefault="007B4A1E" w:rsidP="00DF6A68">
      <w:pPr>
        <w:rPr>
          <w:rFonts w:ascii="Times New Roman" w:hAnsi="Times New Roman" w:cs="Times New Roman"/>
          <w:b/>
          <w:bC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65"/>
        <w:gridCol w:w="1180"/>
        <w:gridCol w:w="1075"/>
      </w:tblGrid>
      <w:tr w:rsidR="007B4A1E" w:rsidRPr="00177DDC">
        <w:tc>
          <w:tcPr>
            <w:tcW w:w="2524" w:type="pct"/>
          </w:tcPr>
          <w:p w:rsidR="007B4A1E" w:rsidRPr="00177DDC" w:rsidRDefault="007B4A1E" w:rsidP="00177DDC">
            <w:pPr>
              <w:spacing w:after="0" w:line="240" w:lineRule="auto"/>
              <w:rPr>
                <w:rFonts w:ascii="Times New Roman" w:hAnsi="Times New Roman" w:cs="Times New Roman"/>
                <w:b/>
                <w:bCs/>
                <w:lang w:val="es-ES"/>
              </w:rPr>
            </w:pPr>
            <w:r w:rsidRPr="00C649AC">
              <w:rPr>
                <w:rFonts w:ascii="Times New Roman" w:hAnsi="Times New Roman" w:cs="Times New Roman"/>
                <w:b/>
                <w:bCs/>
                <w:lang w:val="es-ES"/>
              </w:rPr>
              <w:t>Cuestiones (indicar</w:t>
            </w:r>
            <w:r w:rsidRPr="00177DDC">
              <w:rPr>
                <w:rFonts w:ascii="Times New Roman" w:hAnsi="Times New Roman" w:cs="Times New Roman"/>
                <w:b/>
                <w:bCs/>
                <w:lang w:val="es-ES"/>
              </w:rPr>
              <w:t xml:space="preserve"> con X la(s) respuesta(s) que se aplican)</w:t>
            </w:r>
          </w:p>
        </w:tc>
        <w:tc>
          <w:tcPr>
            <w:tcW w:w="249"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SI</w:t>
            </w:r>
          </w:p>
        </w:tc>
        <w:tc>
          <w:tcPr>
            <w:tcW w:w="227" w:type="pct"/>
          </w:tcPr>
          <w:p w:rsidR="007B4A1E" w:rsidRPr="00177DDC" w:rsidRDefault="007B4A1E" w:rsidP="00177DDC">
            <w:pPr>
              <w:spacing w:after="0" w:line="240" w:lineRule="auto"/>
              <w:jc w:val="center"/>
              <w:rPr>
                <w:rFonts w:ascii="Times New Roman" w:hAnsi="Times New Roman" w:cs="Times New Roman"/>
                <w:b/>
                <w:bCs/>
              </w:rPr>
            </w:pPr>
            <w:r w:rsidRPr="00177DDC">
              <w:rPr>
                <w:rFonts w:ascii="Times New Roman" w:hAnsi="Times New Roman" w:cs="Times New Roman"/>
                <w:b/>
                <w:bCs/>
              </w:rPr>
              <w:t>NO</w:t>
            </w:r>
          </w:p>
        </w:tc>
      </w:tr>
      <w:tr w:rsidR="007B4A1E" w:rsidRPr="002D6FF7">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¿El cuestionario incluye preguntas sobre….</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Razón principal por no disponer de conexión a internet</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Número/tipo de equipos conectados a internet, especi</w:t>
            </w:r>
            <w:r w:rsidR="00861440">
              <w:rPr>
                <w:rFonts w:ascii="Times New Roman" w:hAnsi="Times New Roman" w:cs="Times New Roman"/>
                <w:lang w:val="es-ES"/>
              </w:rPr>
              <w:t>ficación por tipo (PC, laptop, t</w:t>
            </w:r>
            <w:r w:rsidRPr="00177DDC">
              <w:rPr>
                <w:rFonts w:ascii="Times New Roman" w:hAnsi="Times New Roman" w:cs="Times New Roman"/>
                <w:lang w:val="es-ES"/>
              </w:rPr>
              <w:t>eléfono móvil, PDA, otros)</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2524" w:type="pct"/>
          </w:tcPr>
          <w:p w:rsidR="007B4A1E" w:rsidRPr="00177DDC" w:rsidRDefault="007B4A1E" w:rsidP="00177DDC">
            <w:pPr>
              <w:tabs>
                <w:tab w:val="left" w:pos="5010"/>
              </w:tabs>
              <w:spacing w:after="0" w:line="240" w:lineRule="auto"/>
              <w:rPr>
                <w:rFonts w:ascii="Times New Roman" w:hAnsi="Times New Roman" w:cs="Times New Roman"/>
                <w:lang w:val="es-ES"/>
              </w:rPr>
            </w:pPr>
            <w:r w:rsidRPr="00177DDC">
              <w:rPr>
                <w:rFonts w:ascii="Times New Roman" w:hAnsi="Times New Roman" w:cs="Times New Roman"/>
                <w:lang w:val="es-ES"/>
              </w:rPr>
              <w:t>Número de empleados con cuenta de correo de la empresa/ número de cuentas de correo electrónico asignadas a la empresa</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Tipo de transacciones financieras que se realizan por internet</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Razón principal por la cual no se contó con página web</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Usos principales de la página web</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r w:rsidR="007B4A1E" w:rsidRPr="002D6FF7">
        <w:tc>
          <w:tcPr>
            <w:tcW w:w="2524" w:type="pct"/>
          </w:tcPr>
          <w:p w:rsidR="007B4A1E" w:rsidRPr="00177DDC" w:rsidRDefault="007B4A1E" w:rsidP="00177DDC">
            <w:pPr>
              <w:spacing w:after="0" w:line="240" w:lineRule="auto"/>
              <w:rPr>
                <w:rFonts w:ascii="Times New Roman" w:hAnsi="Times New Roman" w:cs="Times New Roman"/>
                <w:lang w:val="es-ES"/>
              </w:rPr>
            </w:pPr>
            <w:r w:rsidRPr="00177DDC">
              <w:rPr>
                <w:rFonts w:ascii="Times New Roman" w:hAnsi="Times New Roman" w:cs="Times New Roman"/>
                <w:lang w:val="es-ES"/>
              </w:rPr>
              <w:t>Percepciones cualitativas sobre las ventajas del uso de TIC</w:t>
            </w:r>
          </w:p>
        </w:tc>
        <w:tc>
          <w:tcPr>
            <w:tcW w:w="249" w:type="pct"/>
          </w:tcPr>
          <w:p w:rsidR="007B4A1E" w:rsidRPr="00177DDC" w:rsidRDefault="007B4A1E" w:rsidP="00177DDC">
            <w:pPr>
              <w:spacing w:after="0" w:line="240" w:lineRule="auto"/>
              <w:rPr>
                <w:rFonts w:ascii="Times New Roman" w:hAnsi="Times New Roman" w:cs="Times New Roman"/>
                <w:lang w:val="es-ES"/>
              </w:rPr>
            </w:pPr>
          </w:p>
        </w:tc>
        <w:tc>
          <w:tcPr>
            <w:tcW w:w="227" w:type="pct"/>
          </w:tcPr>
          <w:p w:rsidR="007B4A1E" w:rsidRPr="00177DDC" w:rsidRDefault="007B4A1E" w:rsidP="00177DDC">
            <w:pPr>
              <w:spacing w:after="0" w:line="240" w:lineRule="auto"/>
              <w:rPr>
                <w:rFonts w:ascii="Times New Roman" w:hAnsi="Times New Roman" w:cs="Times New Roman"/>
                <w:lang w:val="es-ES"/>
              </w:rPr>
            </w:pPr>
          </w:p>
        </w:tc>
      </w:tr>
    </w:tbl>
    <w:p w:rsidR="007B4A1E" w:rsidRDefault="007B4A1E" w:rsidP="00DF6A68">
      <w:pPr>
        <w:jc w:val="both"/>
        <w:rPr>
          <w:rFonts w:ascii="Times New Roman" w:hAnsi="Times New Roman" w:cs="Times New Roman"/>
          <w:lang w:val="es-ES"/>
        </w:rPr>
        <w:sectPr w:rsidR="007B4A1E" w:rsidSect="00035F15">
          <w:pgSz w:w="16838" w:h="11906" w:orient="landscape"/>
          <w:pgMar w:top="1701" w:right="1417" w:bottom="1701" w:left="1417" w:header="708" w:footer="708" w:gutter="0"/>
          <w:cols w:space="708"/>
          <w:docGrid w:linePitch="360"/>
        </w:sectPr>
      </w:pPr>
    </w:p>
    <w:p w:rsidR="007B4A1E" w:rsidRPr="00373F1C" w:rsidRDefault="007B4A1E" w:rsidP="00373F1C">
      <w:pPr>
        <w:rPr>
          <w:rFonts w:ascii="Times New Roman" w:hAnsi="Times New Roman" w:cs="Times New Roman"/>
          <w:b/>
          <w:bCs/>
          <w:sz w:val="32"/>
          <w:szCs w:val="32"/>
          <w:lang w:val="es-ES"/>
        </w:rPr>
      </w:pPr>
      <w:r w:rsidRPr="00373F1C">
        <w:rPr>
          <w:rFonts w:ascii="Times New Roman" w:hAnsi="Times New Roman" w:cs="Times New Roman"/>
          <w:b/>
          <w:bCs/>
          <w:sz w:val="32"/>
          <w:szCs w:val="32"/>
          <w:lang w:val="es-ES"/>
        </w:rPr>
        <w:t>Anexo II. Lista de participantes</w:t>
      </w:r>
      <w:r w:rsidR="0001537B">
        <w:rPr>
          <w:rFonts w:ascii="Times New Roman" w:hAnsi="Times New Roman" w:cs="Times New Roman"/>
          <w:b/>
          <w:bCs/>
          <w:sz w:val="32"/>
          <w:szCs w:val="32"/>
          <w:lang w:val="es-ES"/>
        </w:rPr>
        <w:t xml:space="preserve"> – Taller de Río de Janeiro </w:t>
      </w:r>
    </w:p>
    <w:p w:rsidR="007B4A1E" w:rsidRDefault="007B4A1E" w:rsidP="00DF6A68">
      <w:pPr>
        <w:jc w:val="both"/>
        <w:rPr>
          <w:rFonts w:ascii="Times New Roman" w:hAnsi="Times New Roman" w:cs="Times New Roman"/>
          <w:b/>
          <w:bCs/>
          <w:lang w:val="es-ES"/>
        </w:rPr>
      </w:pPr>
    </w:p>
    <w:p w:rsidR="007B4A1E" w:rsidRDefault="00531C82" w:rsidP="004D6C3C">
      <w:pPr>
        <w:rPr>
          <w:rFonts w:ascii="Arial" w:hAnsi="Arial" w:cs="Arial"/>
          <w:lang w:val="es-ES"/>
        </w:rPr>
      </w:pPr>
      <w:r>
        <w:rPr>
          <w:rFonts w:ascii="Arial" w:hAnsi="Arial" w:cs="Arial"/>
          <w:b/>
          <w:bCs/>
          <w:lang w:val="es-ES"/>
        </w:rPr>
        <w:t>Países integrantes del Grupo de T</w:t>
      </w:r>
      <w:r w:rsidR="007B4A1E" w:rsidRPr="004D6C3C">
        <w:rPr>
          <w:rFonts w:ascii="Arial" w:hAnsi="Arial" w:cs="Arial"/>
          <w:b/>
          <w:bCs/>
          <w:lang w:val="es-ES"/>
        </w:rPr>
        <w:t>rabajo</w:t>
      </w:r>
      <w:r>
        <w:rPr>
          <w:rFonts w:ascii="Arial" w:hAnsi="Arial" w:cs="Arial"/>
          <w:b/>
          <w:bCs/>
          <w:lang w:val="es-ES"/>
        </w:rPr>
        <w:t xml:space="preserve"> sobre medición de las TIC</w:t>
      </w:r>
      <w:r w:rsidR="007B4A1E" w:rsidRPr="004D6C3C">
        <w:rPr>
          <w:rFonts w:ascii="Arial" w:hAnsi="Arial" w:cs="Arial"/>
          <w:b/>
          <w:bCs/>
          <w:lang w:val="es-ES"/>
        </w:rPr>
        <w:t>:</w:t>
      </w:r>
      <w:r w:rsidR="007B4A1E" w:rsidRPr="004D6C3C">
        <w:rPr>
          <w:lang w:val="es-ES"/>
        </w:rPr>
        <w:br/>
      </w:r>
    </w:p>
    <w:p w:rsidR="00531C82" w:rsidRDefault="007B4A1E" w:rsidP="004D6C3C">
      <w:pPr>
        <w:rPr>
          <w:rFonts w:ascii="Arial" w:hAnsi="Arial" w:cs="Arial"/>
          <w:b/>
          <w:bCs/>
          <w:lang w:val="es-ES"/>
        </w:rPr>
      </w:pPr>
      <w:r w:rsidRPr="004D6C3C">
        <w:rPr>
          <w:rFonts w:ascii="Arial" w:hAnsi="Arial" w:cs="Arial"/>
          <w:lang w:val="es-ES"/>
        </w:rPr>
        <w:t>Argentina - Jorge Souto</w:t>
      </w:r>
      <w:r>
        <w:rPr>
          <w:rFonts w:ascii="Arial" w:hAnsi="Arial" w:cs="Arial"/>
          <w:lang w:val="es-ES"/>
        </w:rPr>
        <w:t xml:space="preserve"> (INDEC)</w:t>
      </w:r>
      <w:r w:rsidRPr="004D6C3C">
        <w:rPr>
          <w:lang w:val="es-ES"/>
        </w:rPr>
        <w:br/>
      </w:r>
      <w:r w:rsidRPr="004D6C3C">
        <w:rPr>
          <w:rFonts w:ascii="Arial" w:hAnsi="Arial" w:cs="Arial"/>
          <w:lang w:val="es-ES"/>
        </w:rPr>
        <w:t>Br</w:t>
      </w:r>
      <w:r>
        <w:rPr>
          <w:rFonts w:ascii="Arial" w:hAnsi="Arial" w:cs="Arial"/>
          <w:lang w:val="es-ES"/>
        </w:rPr>
        <w:t xml:space="preserve">asil - Nuno Duarte Bittencourt, </w:t>
      </w:r>
      <w:r w:rsidRPr="004D6C3C">
        <w:rPr>
          <w:rFonts w:ascii="Arial" w:hAnsi="Arial" w:cs="Arial"/>
          <w:lang w:val="es-ES"/>
        </w:rPr>
        <w:t>Alessandro Pinheiro,</w:t>
      </w:r>
      <w:r>
        <w:rPr>
          <w:rFonts w:ascii="Arial" w:hAnsi="Arial" w:cs="Arial"/>
          <w:lang w:val="es-ES"/>
        </w:rPr>
        <w:t xml:space="preserve"> Aline Visconti (</w:t>
      </w:r>
      <w:r w:rsidRPr="004D6C3C">
        <w:rPr>
          <w:rFonts w:ascii="Arial" w:hAnsi="Arial" w:cs="Arial"/>
          <w:lang w:val="es-ES"/>
        </w:rPr>
        <w:t>IBGE</w:t>
      </w:r>
      <w:r>
        <w:rPr>
          <w:lang w:val="es-ES"/>
        </w:rPr>
        <w:t>)</w:t>
      </w:r>
      <w:r w:rsidRPr="004D6C3C">
        <w:rPr>
          <w:lang w:val="es-ES"/>
        </w:rPr>
        <w:br/>
      </w:r>
      <w:r>
        <w:rPr>
          <w:rFonts w:ascii="Arial" w:hAnsi="Arial" w:cs="Arial"/>
          <w:lang w:val="es-ES"/>
        </w:rPr>
        <w:t>Chile - Charles Durá</w:t>
      </w:r>
      <w:r w:rsidRPr="004D6C3C">
        <w:rPr>
          <w:rFonts w:ascii="Arial" w:hAnsi="Arial" w:cs="Arial"/>
          <w:lang w:val="es-ES"/>
        </w:rPr>
        <w:t>n</w:t>
      </w:r>
      <w:r>
        <w:rPr>
          <w:rFonts w:ascii="Arial" w:hAnsi="Arial" w:cs="Arial"/>
          <w:lang w:val="es-ES"/>
        </w:rPr>
        <w:t xml:space="preserve"> (INE)</w:t>
      </w:r>
      <w:r w:rsidRPr="004D6C3C">
        <w:rPr>
          <w:lang w:val="es-ES"/>
        </w:rPr>
        <w:br/>
      </w:r>
      <w:r>
        <w:rPr>
          <w:rFonts w:ascii="Arial" w:hAnsi="Arial" w:cs="Arial"/>
          <w:lang w:val="es-ES"/>
        </w:rPr>
        <w:t>Colombia - Alejandro Herná</w:t>
      </w:r>
      <w:r w:rsidRPr="004D6C3C">
        <w:rPr>
          <w:rFonts w:ascii="Arial" w:hAnsi="Arial" w:cs="Arial"/>
          <w:lang w:val="es-ES"/>
        </w:rPr>
        <w:t xml:space="preserve">ndez </w:t>
      </w:r>
      <w:r>
        <w:rPr>
          <w:rFonts w:ascii="Arial" w:hAnsi="Arial" w:cs="Arial"/>
          <w:lang w:val="es-ES"/>
        </w:rPr>
        <w:t>(</w:t>
      </w:r>
      <w:r w:rsidRPr="004D6C3C">
        <w:rPr>
          <w:rFonts w:ascii="Arial" w:hAnsi="Arial" w:cs="Arial"/>
          <w:lang w:val="es-ES"/>
        </w:rPr>
        <w:t>DANE</w:t>
      </w:r>
      <w:r>
        <w:rPr>
          <w:rFonts w:ascii="Arial" w:hAnsi="Arial" w:cs="Arial"/>
          <w:lang w:val="es-ES"/>
        </w:rPr>
        <w:t>)</w:t>
      </w:r>
      <w:r w:rsidRPr="004D6C3C">
        <w:rPr>
          <w:lang w:val="es-ES"/>
        </w:rPr>
        <w:br/>
      </w:r>
      <w:r>
        <w:rPr>
          <w:rFonts w:ascii="Arial" w:hAnsi="Arial" w:cs="Arial"/>
          <w:lang w:val="es-ES"/>
        </w:rPr>
        <w:t>México - Gerardo Ló</w:t>
      </w:r>
      <w:r w:rsidRPr="004D6C3C">
        <w:rPr>
          <w:rFonts w:ascii="Arial" w:hAnsi="Arial" w:cs="Arial"/>
          <w:lang w:val="es-ES"/>
        </w:rPr>
        <w:t>pez</w:t>
      </w:r>
      <w:r>
        <w:rPr>
          <w:rFonts w:ascii="Arial" w:hAnsi="Arial" w:cs="Arial"/>
          <w:lang w:val="es-ES"/>
        </w:rPr>
        <w:t xml:space="preserve"> (INEGI)</w:t>
      </w:r>
      <w:r w:rsidRPr="004D6C3C">
        <w:rPr>
          <w:lang w:val="es-ES"/>
        </w:rPr>
        <w:br/>
      </w:r>
      <w:r>
        <w:rPr>
          <w:rFonts w:ascii="Arial" w:hAnsi="Arial" w:cs="Arial"/>
          <w:lang w:val="es-ES"/>
        </w:rPr>
        <w:t>Panamá - Roboán Gonzá</w:t>
      </w:r>
      <w:r w:rsidRPr="004D6C3C">
        <w:rPr>
          <w:rFonts w:ascii="Arial" w:hAnsi="Arial" w:cs="Arial"/>
          <w:lang w:val="es-ES"/>
        </w:rPr>
        <w:t>lez</w:t>
      </w:r>
      <w:r>
        <w:rPr>
          <w:rFonts w:ascii="Arial" w:hAnsi="Arial" w:cs="Arial"/>
          <w:lang w:val="es-ES"/>
        </w:rPr>
        <w:t xml:space="preserve"> (Instituto Nacional de Estadística y Censos)</w:t>
      </w:r>
      <w:r w:rsidRPr="004D6C3C">
        <w:rPr>
          <w:lang w:val="es-ES"/>
        </w:rPr>
        <w:br/>
      </w:r>
      <w:r w:rsidRPr="004D6C3C">
        <w:rPr>
          <w:rFonts w:ascii="Arial" w:hAnsi="Arial" w:cs="Arial"/>
          <w:lang w:val="es-ES"/>
        </w:rPr>
        <w:t>Rep</w:t>
      </w:r>
      <w:r w:rsidR="00531C82">
        <w:rPr>
          <w:rFonts w:ascii="Arial" w:hAnsi="Arial" w:cs="Arial"/>
          <w:lang w:val="es-ES"/>
        </w:rPr>
        <w:t>ública</w:t>
      </w:r>
      <w:r w:rsidRPr="004D6C3C">
        <w:rPr>
          <w:rFonts w:ascii="Arial" w:hAnsi="Arial" w:cs="Arial"/>
          <w:lang w:val="es-ES"/>
        </w:rPr>
        <w:t xml:space="preserve"> Dominicana - Pablo Tactuk </w:t>
      </w:r>
      <w:r>
        <w:rPr>
          <w:rFonts w:ascii="Arial" w:hAnsi="Arial" w:cs="Arial"/>
          <w:lang w:val="es-ES"/>
        </w:rPr>
        <w:t>(</w:t>
      </w:r>
      <w:r>
        <w:rPr>
          <w:rFonts w:ascii="Arial" w:hAnsi="Arial" w:cs="Arial"/>
          <w:i/>
          <w:iCs/>
          <w:lang w:val="es-ES"/>
        </w:rPr>
        <w:t>coordinador</w:t>
      </w:r>
      <w:r>
        <w:rPr>
          <w:rFonts w:ascii="Arial" w:hAnsi="Arial" w:cs="Arial"/>
          <w:lang w:val="es-ES"/>
        </w:rPr>
        <w:t xml:space="preserve">), </w:t>
      </w:r>
      <w:r w:rsidRPr="004D6C3C">
        <w:rPr>
          <w:rFonts w:ascii="Arial" w:hAnsi="Arial" w:cs="Arial"/>
          <w:lang w:val="es-ES"/>
        </w:rPr>
        <w:t>Atenágora Mendoza</w:t>
      </w:r>
      <w:r>
        <w:rPr>
          <w:rFonts w:ascii="Arial" w:hAnsi="Arial" w:cs="Arial"/>
          <w:lang w:val="es-ES"/>
        </w:rPr>
        <w:t xml:space="preserve"> (O</w:t>
      </w:r>
      <w:r w:rsidRPr="004D6C3C">
        <w:rPr>
          <w:rFonts w:ascii="Arial" w:hAnsi="Arial" w:cs="Arial"/>
          <w:lang w:val="es-ES"/>
        </w:rPr>
        <w:t>NE</w:t>
      </w:r>
      <w:r>
        <w:rPr>
          <w:rFonts w:ascii="Arial" w:hAnsi="Arial" w:cs="Arial"/>
          <w:lang w:val="es-ES"/>
        </w:rPr>
        <w:t>)</w:t>
      </w:r>
      <w:r w:rsidRPr="004D6C3C">
        <w:rPr>
          <w:lang w:val="es-ES"/>
        </w:rPr>
        <w:br/>
      </w:r>
      <w:r w:rsidRPr="004D6C3C">
        <w:rPr>
          <w:rFonts w:ascii="Arial" w:hAnsi="Arial" w:cs="Arial"/>
          <w:lang w:val="es-ES"/>
        </w:rPr>
        <w:t>Venezuela - Alejandra Oviedo</w:t>
      </w:r>
      <w:r>
        <w:rPr>
          <w:rFonts w:ascii="Arial" w:hAnsi="Arial" w:cs="Arial"/>
          <w:lang w:val="es-ES"/>
        </w:rPr>
        <w:t xml:space="preserve"> (INE).</w:t>
      </w:r>
      <w:r w:rsidRPr="004D6C3C">
        <w:rPr>
          <w:lang w:val="es-ES"/>
        </w:rPr>
        <w:br/>
      </w:r>
      <w:r w:rsidRPr="004D6C3C">
        <w:rPr>
          <w:lang w:val="es-ES"/>
        </w:rPr>
        <w:br/>
      </w:r>
      <w:r w:rsidRPr="004D6C3C">
        <w:rPr>
          <w:rFonts w:ascii="Arial" w:hAnsi="Arial" w:cs="Arial"/>
          <w:b/>
          <w:bCs/>
          <w:lang w:val="es-ES"/>
        </w:rPr>
        <w:t>Organizaciones internacionales:</w:t>
      </w:r>
    </w:p>
    <w:p w:rsidR="007B4A1E" w:rsidRPr="004D6C3C" w:rsidRDefault="007B4A1E" w:rsidP="004D6C3C">
      <w:pPr>
        <w:rPr>
          <w:rFonts w:ascii="Times New Roman" w:hAnsi="Times New Roman" w:cs="Times New Roman"/>
          <w:b/>
          <w:bCs/>
          <w:lang w:val="es-ES"/>
        </w:rPr>
      </w:pPr>
      <w:r w:rsidRPr="004D6C3C">
        <w:rPr>
          <w:lang w:val="es-ES"/>
        </w:rPr>
        <w:br/>
      </w:r>
      <w:r>
        <w:rPr>
          <w:rFonts w:ascii="Arial" w:hAnsi="Arial" w:cs="Arial"/>
          <w:lang w:val="es-ES"/>
        </w:rPr>
        <w:t>CEPAL-OSILAC - Jorge Patiño</w:t>
      </w:r>
      <w:r w:rsidRPr="004D6C3C">
        <w:rPr>
          <w:lang w:val="es-ES"/>
        </w:rPr>
        <w:br/>
      </w:r>
      <w:r w:rsidRPr="004D6C3C">
        <w:rPr>
          <w:rFonts w:ascii="Arial" w:hAnsi="Arial" w:cs="Arial"/>
          <w:lang w:val="es-ES"/>
        </w:rPr>
        <w:t xml:space="preserve">UNCTAD - José Luis Cervera, </w:t>
      </w:r>
      <w:r>
        <w:rPr>
          <w:rFonts w:ascii="Arial" w:hAnsi="Arial" w:cs="Arial"/>
          <w:lang w:val="es-ES"/>
        </w:rPr>
        <w:t xml:space="preserve">(DevStat), </w:t>
      </w:r>
      <w:r w:rsidRPr="004D6C3C">
        <w:rPr>
          <w:rFonts w:ascii="Arial" w:hAnsi="Arial" w:cs="Arial"/>
          <w:i/>
          <w:iCs/>
          <w:lang w:val="es-ES"/>
        </w:rPr>
        <w:t>consultor</w:t>
      </w:r>
      <w:r w:rsidRPr="004D6C3C">
        <w:rPr>
          <w:lang w:val="es-ES"/>
        </w:rPr>
        <w:br/>
      </w:r>
      <w:r w:rsidRPr="004D6C3C">
        <w:rPr>
          <w:rFonts w:ascii="Arial" w:hAnsi="Arial" w:cs="Arial"/>
          <w:lang w:val="es-ES"/>
        </w:rPr>
        <w:t>UNCTAD - Scarlett Fondeur, Sección de Análisis de las TIC</w:t>
      </w:r>
    </w:p>
    <w:p w:rsidR="0001537B" w:rsidRDefault="0001537B">
      <w:pPr>
        <w:spacing w:after="0" w:line="240" w:lineRule="auto"/>
        <w:rPr>
          <w:rFonts w:ascii="Times New Roman" w:hAnsi="Times New Roman" w:cs="Times New Roman"/>
          <w:b/>
          <w:bCs/>
          <w:lang w:val="es-ES"/>
        </w:rPr>
      </w:pPr>
      <w:r>
        <w:rPr>
          <w:rFonts w:ascii="Times New Roman" w:hAnsi="Times New Roman" w:cs="Times New Roman"/>
          <w:b/>
          <w:bCs/>
          <w:lang w:val="es-ES"/>
        </w:rPr>
        <w:br w:type="page"/>
      </w:r>
    </w:p>
    <w:p w:rsidR="0001537B" w:rsidRDefault="0001537B" w:rsidP="007F7131">
      <w:pPr>
        <w:rPr>
          <w:rFonts w:ascii="Times New Roman" w:hAnsi="Times New Roman" w:cs="Times New Roman"/>
          <w:b/>
          <w:bCs/>
          <w:sz w:val="32"/>
          <w:szCs w:val="32"/>
          <w:lang w:val="es-ES"/>
        </w:rPr>
      </w:pPr>
      <w:r w:rsidRPr="00373F1C">
        <w:rPr>
          <w:rFonts w:ascii="Times New Roman" w:hAnsi="Times New Roman" w:cs="Times New Roman"/>
          <w:b/>
          <w:bCs/>
          <w:sz w:val="32"/>
          <w:szCs w:val="32"/>
          <w:lang w:val="es-ES"/>
        </w:rPr>
        <w:t>Anexo II</w:t>
      </w:r>
      <w:r>
        <w:rPr>
          <w:rFonts w:ascii="Times New Roman" w:hAnsi="Times New Roman" w:cs="Times New Roman"/>
          <w:b/>
          <w:bCs/>
          <w:sz w:val="32"/>
          <w:szCs w:val="32"/>
          <w:lang w:val="es-ES"/>
        </w:rPr>
        <w:t>I</w:t>
      </w:r>
      <w:r w:rsidRPr="00373F1C">
        <w:rPr>
          <w:rFonts w:ascii="Times New Roman" w:hAnsi="Times New Roman" w:cs="Times New Roman"/>
          <w:b/>
          <w:bCs/>
          <w:sz w:val="32"/>
          <w:szCs w:val="32"/>
          <w:lang w:val="es-ES"/>
        </w:rPr>
        <w:t>. Lista de participantes</w:t>
      </w:r>
      <w:r>
        <w:rPr>
          <w:rFonts w:ascii="Times New Roman" w:hAnsi="Times New Roman" w:cs="Times New Roman"/>
          <w:b/>
          <w:bCs/>
          <w:sz w:val="32"/>
          <w:szCs w:val="32"/>
          <w:lang w:val="es-ES"/>
        </w:rPr>
        <w:t xml:space="preserve"> – Taller de Panamá</w:t>
      </w:r>
    </w:p>
    <w:p w:rsidR="007F7131" w:rsidRDefault="007F7131" w:rsidP="007F7131">
      <w:pPr>
        <w:spacing w:after="0" w:line="240" w:lineRule="auto"/>
        <w:rPr>
          <w:rFonts w:ascii="Times New Roman" w:hAnsi="Times New Roman" w:cs="Times New Roman"/>
          <w:b/>
          <w:bCs/>
          <w:sz w:val="24"/>
          <w:szCs w:val="24"/>
          <w:lang w:val="es-ES"/>
        </w:rPr>
      </w:pPr>
    </w:p>
    <w:p w:rsidR="007F7131" w:rsidRPr="007F7131" w:rsidRDefault="00B25748" w:rsidP="00B25748">
      <w:pPr>
        <w:spacing w:after="0" w:line="240" w:lineRule="auto"/>
        <w:rPr>
          <w:rFonts w:ascii="Arial" w:hAnsi="Arial" w:cs="Arial"/>
          <w:b/>
          <w:bCs/>
          <w:lang w:val="es-ES"/>
        </w:rPr>
      </w:pPr>
      <w:r>
        <w:rPr>
          <w:rFonts w:ascii="Arial" w:hAnsi="Arial" w:cs="Arial"/>
          <w:b/>
          <w:bCs/>
          <w:lang w:val="es-ES"/>
        </w:rPr>
        <w:t>19 países</w:t>
      </w:r>
      <w:r w:rsidR="00C32558">
        <w:rPr>
          <w:rFonts w:ascii="Arial" w:hAnsi="Arial" w:cs="Arial"/>
          <w:b/>
          <w:bCs/>
          <w:lang w:val="es-ES"/>
        </w:rPr>
        <w:t xml:space="preserve"> de América Latina</w:t>
      </w:r>
      <w:r w:rsidR="007F7131" w:rsidRPr="007F7131">
        <w:rPr>
          <w:rFonts w:ascii="Arial" w:hAnsi="Arial" w:cs="Arial"/>
          <w:b/>
          <w:bCs/>
          <w:lang w:val="es-ES"/>
        </w:rPr>
        <w:t xml:space="preserve">: </w:t>
      </w:r>
    </w:p>
    <w:p w:rsidR="007F7131" w:rsidRPr="001F575F" w:rsidRDefault="007F7131" w:rsidP="007F7131">
      <w:pPr>
        <w:spacing w:after="0" w:line="240" w:lineRule="auto"/>
        <w:rPr>
          <w:rFonts w:ascii="Arial" w:hAnsi="Arial" w:cs="Arial"/>
          <w:lang w:val="es-ES"/>
        </w:rPr>
      </w:pP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 xml:space="preserve">Argentina - Jorge Souto (INDEC) </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Bolivia – Yola Gonzalez (INE)</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Brasil - Aline Visconti (IBGE)</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Chile - Charles Durán Artigas (INE)</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 xml:space="preserve">Colombia – María Fernanda Ramirez Soler (DANE) </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Costa Rica – Rosa Elena Cordero Peñaranda (INEC)</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Cuba – Carlos Manuel Ruiz Hevia (INEC)</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Ecuador – Francisco Rafael Camacho Dillon (INEC)</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El Salvador – Josué Samuel Hernández (DIGESTYC)</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Guatamala – Delmy Orellana (INE)</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Honduras – Jorge Iván Tobón Echeverri (INE)</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México - Gerardo López Sánchez (INEGI)</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Panamá – Edgar Palma</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 xml:space="preserve">Panamá – Nita Araúz de Navarro </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Panamá – Oscar E. Rodriguez</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Panamá -  Roboán González (INEC)</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Paraguay – Nimia Torres (DGEEC)</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Perú – Edith Angulo (INEI)</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Puerto Rico – Francisco Pesante (INE)</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Rep. Dominicana - Pablo Tactuk (coordinador del GT-TIC)</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Rep. Dominicana – Margarita Jiménez (GT-TIC)</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Rep. Dominicana – Ricardo González (ONE)</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Uruguay – Alina Bedat (INE)</w:t>
      </w:r>
    </w:p>
    <w:p w:rsidR="007F7131" w:rsidRPr="001F575F" w:rsidRDefault="007F7131" w:rsidP="007F7131">
      <w:pPr>
        <w:spacing w:after="0" w:line="240" w:lineRule="auto"/>
        <w:rPr>
          <w:rFonts w:ascii="Arial" w:hAnsi="Arial" w:cs="Arial"/>
          <w:lang w:val="es-ES"/>
        </w:rPr>
      </w:pPr>
      <w:r w:rsidRPr="001F575F">
        <w:rPr>
          <w:rFonts w:ascii="Arial" w:hAnsi="Arial" w:cs="Arial"/>
          <w:lang w:val="es-ES"/>
        </w:rPr>
        <w:t>Venezuela – Zoraida López (INE)</w:t>
      </w:r>
    </w:p>
    <w:p w:rsidR="007F7131" w:rsidRPr="001F575F" w:rsidRDefault="007F7131" w:rsidP="007F7131">
      <w:pPr>
        <w:spacing w:after="0" w:line="240" w:lineRule="auto"/>
        <w:rPr>
          <w:rFonts w:ascii="Arial" w:hAnsi="Arial" w:cs="Arial"/>
          <w:lang w:val="es-ES"/>
        </w:rPr>
      </w:pPr>
    </w:p>
    <w:p w:rsidR="007F7131" w:rsidRPr="007F7131" w:rsidRDefault="007F7131" w:rsidP="007F7131">
      <w:pPr>
        <w:spacing w:after="0" w:line="240" w:lineRule="auto"/>
        <w:rPr>
          <w:rFonts w:ascii="Arial" w:hAnsi="Arial" w:cs="Arial"/>
          <w:b/>
          <w:bCs/>
          <w:lang w:val="es-ES"/>
        </w:rPr>
      </w:pPr>
      <w:r w:rsidRPr="007F7131">
        <w:rPr>
          <w:rFonts w:ascii="Arial" w:hAnsi="Arial" w:cs="Arial"/>
          <w:b/>
          <w:bCs/>
          <w:lang w:val="es-ES"/>
        </w:rPr>
        <w:t xml:space="preserve">Organizaciones internacionales: </w:t>
      </w:r>
    </w:p>
    <w:p w:rsidR="007F7131" w:rsidRDefault="007F7131" w:rsidP="007F7131">
      <w:pPr>
        <w:spacing w:after="0" w:line="240" w:lineRule="auto"/>
        <w:rPr>
          <w:rFonts w:ascii="Arial" w:hAnsi="Arial" w:cs="Arial"/>
          <w:lang w:val="es-ES"/>
        </w:rPr>
      </w:pPr>
    </w:p>
    <w:p w:rsidR="007F7131" w:rsidRPr="007F7131" w:rsidRDefault="007F7131" w:rsidP="007F7131">
      <w:pPr>
        <w:spacing w:after="0" w:line="240" w:lineRule="auto"/>
        <w:rPr>
          <w:rFonts w:ascii="Arial" w:hAnsi="Arial" w:cs="Arial"/>
          <w:lang w:val="es-ES"/>
        </w:rPr>
      </w:pPr>
      <w:r w:rsidRPr="007F7131">
        <w:rPr>
          <w:rFonts w:ascii="Arial" w:hAnsi="Arial" w:cs="Arial"/>
          <w:lang w:val="es-ES"/>
        </w:rPr>
        <w:t xml:space="preserve">CEPAL-OSILAC – </w:t>
      </w:r>
      <w:r>
        <w:rPr>
          <w:rFonts w:ascii="Arial" w:hAnsi="Arial" w:cs="Arial"/>
          <w:lang w:val="es-ES"/>
        </w:rPr>
        <w:t>Sebasti</w:t>
      </w:r>
      <w:r w:rsidRPr="007F7131">
        <w:rPr>
          <w:rFonts w:ascii="Arial" w:hAnsi="Arial" w:cs="Arial"/>
          <w:lang w:val="es-ES"/>
        </w:rPr>
        <w:t>án Rovira, Oficial de Asuntos</w:t>
      </w:r>
      <w:r>
        <w:rPr>
          <w:rFonts w:ascii="Arial" w:hAnsi="Arial" w:cs="Arial"/>
          <w:lang w:val="es-ES"/>
        </w:rPr>
        <w:t xml:space="preserve"> Económicos</w:t>
      </w:r>
    </w:p>
    <w:p w:rsidR="007F7131" w:rsidRPr="007F7131" w:rsidRDefault="007F7131" w:rsidP="007F7131">
      <w:pPr>
        <w:spacing w:after="0" w:line="240" w:lineRule="auto"/>
        <w:rPr>
          <w:rFonts w:ascii="Arial" w:hAnsi="Arial" w:cs="Arial"/>
          <w:lang w:val="es-ES"/>
        </w:rPr>
      </w:pPr>
      <w:r w:rsidRPr="007F7131">
        <w:rPr>
          <w:rFonts w:ascii="Arial" w:hAnsi="Arial" w:cs="Arial"/>
          <w:lang w:val="es-ES"/>
        </w:rPr>
        <w:t xml:space="preserve">UNCTAD - José Luis Cervera, (DevStat), consultor </w:t>
      </w:r>
    </w:p>
    <w:p w:rsidR="007F7131" w:rsidRPr="007F7131" w:rsidRDefault="007F7131" w:rsidP="007F7131">
      <w:pPr>
        <w:spacing w:after="0" w:line="240" w:lineRule="auto"/>
        <w:rPr>
          <w:rFonts w:ascii="Arial" w:hAnsi="Arial" w:cs="Arial"/>
          <w:lang w:val="es-ES"/>
        </w:rPr>
      </w:pPr>
      <w:r w:rsidRPr="007F7131">
        <w:rPr>
          <w:rFonts w:ascii="Arial" w:hAnsi="Arial" w:cs="Arial"/>
          <w:lang w:val="es-ES"/>
        </w:rPr>
        <w:t>UNCTAD - Scarlett Fondeur, Sección de Análisis de las TIC</w:t>
      </w:r>
    </w:p>
    <w:p w:rsidR="007F7131" w:rsidRPr="007F7131" w:rsidRDefault="007F7131" w:rsidP="007F7131">
      <w:pPr>
        <w:spacing w:after="0" w:line="240" w:lineRule="auto"/>
        <w:rPr>
          <w:rFonts w:ascii="Arial" w:hAnsi="Arial" w:cs="Arial"/>
          <w:lang w:val="es-ES"/>
        </w:rPr>
      </w:pPr>
      <w:r w:rsidRPr="007F7131">
        <w:rPr>
          <w:rFonts w:ascii="Arial" w:hAnsi="Arial" w:cs="Arial"/>
          <w:lang w:val="es-ES"/>
        </w:rPr>
        <w:t> </w:t>
      </w:r>
    </w:p>
    <w:p w:rsidR="007F7131" w:rsidRPr="00F7621B" w:rsidRDefault="00B25748" w:rsidP="007F7131">
      <w:pPr>
        <w:spacing w:after="0" w:line="240" w:lineRule="auto"/>
        <w:rPr>
          <w:rFonts w:ascii="Times New Roman" w:hAnsi="Times New Roman" w:cs="Times New Roman"/>
          <w:b/>
          <w:bCs/>
          <w:lang w:val="es-ES"/>
        </w:rPr>
      </w:pPr>
      <w:r>
        <w:rPr>
          <w:rFonts w:ascii="Arial" w:hAnsi="Arial" w:cs="Arial"/>
          <w:b/>
          <w:bCs/>
          <w:lang w:val="es-ES"/>
        </w:rPr>
        <w:t xml:space="preserve">27 participantes </w:t>
      </w:r>
    </w:p>
    <w:p w:rsidR="007B4A1E" w:rsidRPr="003B1781" w:rsidRDefault="007B4A1E" w:rsidP="00B25748">
      <w:pPr>
        <w:spacing w:after="0" w:line="240" w:lineRule="auto"/>
        <w:rPr>
          <w:rFonts w:ascii="Times New Roman" w:hAnsi="Times New Roman" w:cs="Times New Roman"/>
          <w:b/>
          <w:bCs/>
          <w:lang w:val="es-ES"/>
        </w:rPr>
      </w:pPr>
    </w:p>
    <w:sectPr w:rsidR="007B4A1E" w:rsidRPr="003B1781" w:rsidSect="003B178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F07" w:rsidRDefault="004E6F07" w:rsidP="005B5DD0">
      <w:pPr>
        <w:spacing w:after="0" w:line="240" w:lineRule="auto"/>
      </w:pPr>
      <w:r>
        <w:separator/>
      </w:r>
    </w:p>
  </w:endnote>
  <w:endnote w:type="continuationSeparator" w:id="0">
    <w:p w:rsidR="004E6F07" w:rsidRDefault="004E6F07" w:rsidP="005B5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4C" w:rsidRDefault="002D6FF7">
    <w:pPr>
      <w:pStyle w:val="Piedepgina"/>
      <w:jc w:val="center"/>
    </w:pPr>
    <w:r>
      <w:fldChar w:fldCharType="begin"/>
    </w:r>
    <w:r>
      <w:instrText xml:space="preserve"> PAGE   \* MERGEFORMAT </w:instrText>
    </w:r>
    <w:r>
      <w:fldChar w:fldCharType="separate"/>
    </w:r>
    <w:r>
      <w:rPr>
        <w:noProof/>
      </w:rPr>
      <w:t>1</w:t>
    </w:r>
    <w:r>
      <w:rPr>
        <w:noProof/>
      </w:rPr>
      <w:fldChar w:fldCharType="end"/>
    </w:r>
  </w:p>
  <w:p w:rsidR="000A2A4C" w:rsidRDefault="000A2A4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4C" w:rsidRDefault="002D6FF7">
    <w:pPr>
      <w:pStyle w:val="Piedepgina"/>
      <w:jc w:val="center"/>
    </w:pPr>
    <w:r>
      <w:fldChar w:fldCharType="begin"/>
    </w:r>
    <w:r>
      <w:instrText xml:space="preserve"> PAGE   \* MERGEFORMAT </w:instrText>
    </w:r>
    <w:r>
      <w:fldChar w:fldCharType="separate"/>
    </w:r>
    <w:r>
      <w:rPr>
        <w:noProof/>
      </w:rPr>
      <w:t>40</w:t>
    </w:r>
    <w:r>
      <w:rPr>
        <w:noProof/>
      </w:rPr>
      <w:fldChar w:fldCharType="end"/>
    </w:r>
  </w:p>
  <w:p w:rsidR="000A2A4C" w:rsidRDefault="000A2A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F07" w:rsidRDefault="004E6F07" w:rsidP="005B5DD0">
      <w:pPr>
        <w:spacing w:after="0" w:line="240" w:lineRule="auto"/>
      </w:pPr>
      <w:r>
        <w:separator/>
      </w:r>
    </w:p>
  </w:footnote>
  <w:footnote w:type="continuationSeparator" w:id="0">
    <w:p w:rsidR="004E6F07" w:rsidRDefault="004E6F07" w:rsidP="005B5DD0">
      <w:pPr>
        <w:spacing w:after="0" w:line="240" w:lineRule="auto"/>
      </w:pPr>
      <w:r>
        <w:continuationSeparator/>
      </w:r>
    </w:p>
  </w:footnote>
  <w:footnote w:id="1">
    <w:p w:rsidR="000A2A4C" w:rsidRPr="00DE6D94" w:rsidRDefault="000A2A4C">
      <w:pPr>
        <w:pStyle w:val="Textonotapie"/>
        <w:rPr>
          <w:lang w:val="es-ES"/>
        </w:rPr>
      </w:pPr>
      <w:r>
        <w:rPr>
          <w:rStyle w:val="Refdenotaalpie"/>
        </w:rPr>
        <w:footnoteRef/>
      </w:r>
      <w:r w:rsidRPr="00437F20">
        <w:rPr>
          <w:sz w:val="18"/>
          <w:szCs w:val="16"/>
          <w:lang w:val="es-AR"/>
        </w:rPr>
        <w:t>La CEA-CEPAL es un órgano subsidiario de la CEPAL que contribuye al progreso de las políticas y actividades de estadística en los países de la región, entre cuyos principales objetivos se encuentra el desarrollo y mejoramiento de las estadísticas nacionales y su comparabilidad internacional.</w:t>
      </w:r>
    </w:p>
  </w:footnote>
  <w:footnote w:id="2">
    <w:p w:rsidR="000A2A4C" w:rsidRPr="00C41F7C" w:rsidRDefault="000A2A4C" w:rsidP="00272497">
      <w:pPr>
        <w:pStyle w:val="Textonotapie"/>
        <w:rPr>
          <w:lang w:val="es-ES"/>
        </w:rPr>
      </w:pPr>
      <w:r w:rsidRPr="00437F20">
        <w:rPr>
          <w:sz w:val="18"/>
          <w:szCs w:val="16"/>
          <w:vertAlign w:val="superscript"/>
          <w:lang w:val="es-AR"/>
        </w:rPr>
        <w:footnoteRef/>
      </w:r>
      <w:r w:rsidRPr="00437F20">
        <w:rPr>
          <w:sz w:val="18"/>
          <w:szCs w:val="16"/>
          <w:lang w:val="es-AR"/>
        </w:rPr>
        <w:t>Excepto Nicaragua que excusó su asistencia.</w:t>
      </w:r>
      <w:r>
        <w:rPr>
          <w:lang w:val="es-ES"/>
        </w:rPr>
        <w:t xml:space="preserve"> </w:t>
      </w:r>
    </w:p>
  </w:footnote>
  <w:footnote w:id="3">
    <w:p w:rsidR="000A2A4C" w:rsidRDefault="000A2A4C">
      <w:pPr>
        <w:pStyle w:val="Textonotapie"/>
        <w:rPr>
          <w:lang w:val="es-ES"/>
        </w:rPr>
      </w:pPr>
      <w:r>
        <w:rPr>
          <w:rStyle w:val="Refdenotaalpie"/>
        </w:rPr>
        <w:footnoteRef/>
      </w:r>
      <w:r w:rsidRPr="00437F20">
        <w:rPr>
          <w:sz w:val="18"/>
          <w:szCs w:val="16"/>
          <w:lang w:val="es-AR"/>
        </w:rPr>
        <w:t>El Manual, en su versión española, contiene una errata e indica “Computador/es” el lugar de “Internet” en el cuestionario propuesto</w:t>
      </w:r>
    </w:p>
    <w:p w:rsidR="000A2A4C" w:rsidRPr="00DE6D94" w:rsidRDefault="000A2A4C">
      <w:pPr>
        <w:pStyle w:val="Textonotapie"/>
        <w:rPr>
          <w:lang w:val="es-ES"/>
        </w:rPr>
      </w:pPr>
    </w:p>
  </w:footnote>
  <w:footnote w:id="4">
    <w:p w:rsidR="000A2A4C" w:rsidRPr="00E303F7" w:rsidRDefault="000A2A4C">
      <w:pPr>
        <w:pStyle w:val="Textonotapie"/>
        <w:rPr>
          <w:lang w:val="es-ES"/>
        </w:rPr>
      </w:pPr>
      <w:r>
        <w:rPr>
          <w:rStyle w:val="Refdenotaalpie"/>
        </w:rPr>
        <w:footnoteRef/>
      </w:r>
      <w:r w:rsidRPr="00437F20">
        <w:rPr>
          <w:sz w:val="18"/>
          <w:szCs w:val="16"/>
          <w:lang w:val="es-AR"/>
        </w:rPr>
        <w:t>Algunas redes sociales permiten adicionar aplicaciones para realizar compras.</w:t>
      </w:r>
    </w:p>
  </w:footnote>
  <w:footnote w:id="5">
    <w:p w:rsidR="000A2A4C" w:rsidRPr="00DE6D94" w:rsidRDefault="000A2A4C" w:rsidP="00970F48">
      <w:pPr>
        <w:pStyle w:val="Textonotapie"/>
        <w:jc w:val="both"/>
        <w:rPr>
          <w:lang w:val="es-ES"/>
        </w:rPr>
      </w:pPr>
      <w:r>
        <w:rPr>
          <w:rStyle w:val="Refdenotaalpie"/>
        </w:rPr>
        <w:footnoteRef/>
      </w:r>
      <w:r w:rsidRPr="00437F20">
        <w:rPr>
          <w:sz w:val="18"/>
          <w:szCs w:val="16"/>
          <w:lang w:val="es-AR"/>
        </w:rPr>
        <w:t>Para concordar con la traducción al español de la lista de indicadores clave, se ha remplazado “regularmente” por “habitualmente”, lo que no implica ninguna modificación del sentido.</w:t>
      </w:r>
      <w:r>
        <w:rPr>
          <w:lang w:val="es-ES"/>
        </w:rPr>
        <w:t xml:space="preserve"> </w:t>
      </w:r>
    </w:p>
  </w:footnote>
  <w:footnote w:id="6">
    <w:p w:rsidR="000A2A4C" w:rsidRPr="004F5C0A" w:rsidRDefault="000A2A4C">
      <w:pPr>
        <w:pStyle w:val="Textonotapie"/>
        <w:rPr>
          <w:lang w:val="es-ES"/>
        </w:rPr>
      </w:pPr>
      <w:r>
        <w:rPr>
          <w:rStyle w:val="Refdenotaalpie"/>
        </w:rPr>
        <w:footnoteRef/>
      </w:r>
      <w:r w:rsidRPr="004F5C0A">
        <w:rPr>
          <w:lang w:val="es-ES"/>
        </w:rPr>
        <w:t xml:space="preserve"> </w:t>
      </w:r>
      <w:r w:rsidRPr="00437F20">
        <w:rPr>
          <w:sz w:val="18"/>
          <w:szCs w:val="16"/>
          <w:lang w:val="es-AR"/>
        </w:rPr>
        <w:t>Las definiciones de estas tecnologías están fuera del alcance de este documento y del Manual de la UNCTAD. Es recomendable que los estadísticos responsables de la encuesta consulten con especialistas en la materia, principalmente a la hora de definir las instrucciones para los entrevistadores.</w:t>
      </w:r>
      <w:r>
        <w:rPr>
          <w:lang w:val="es-ES"/>
        </w:rPr>
        <w:t xml:space="preserve"> </w:t>
      </w:r>
    </w:p>
  </w:footnote>
  <w:footnote w:id="7">
    <w:p w:rsidR="000A2A4C" w:rsidRPr="00437F20" w:rsidRDefault="000A2A4C">
      <w:pPr>
        <w:pStyle w:val="Textonotapie"/>
        <w:rPr>
          <w:sz w:val="18"/>
          <w:lang w:val="es-ES"/>
        </w:rPr>
      </w:pPr>
      <w:r>
        <w:rPr>
          <w:rStyle w:val="Refdenotaalpie"/>
        </w:rPr>
        <w:footnoteRef/>
      </w:r>
      <w:r w:rsidRPr="00EB3A9C">
        <w:t xml:space="preserve"> </w:t>
      </w:r>
      <w:r w:rsidRPr="00BF4EAE">
        <w:rPr>
          <w:sz w:val="18"/>
          <w:szCs w:val="16"/>
        </w:rPr>
        <w:t>“Framework for a set of e-government core indicators”-</w:t>
      </w:r>
      <w:r>
        <w:t xml:space="preserve"> </w:t>
      </w:r>
      <w:hyperlink r:id="rId1" w:history="1">
        <w:r w:rsidRPr="00437F20">
          <w:rPr>
            <w:rStyle w:val="Hipervnculo"/>
            <w:sz w:val="18"/>
          </w:rPr>
          <w:t>http://www.itu.int/ITU-D/ict/partnership/material/Framework_for_a_set_of_E-Government_Core_Indicators_Final_rev1.pdf</w:t>
        </w:r>
      </w:hyperlink>
      <w:r w:rsidRPr="00437F20">
        <w:rPr>
          <w:sz w:val="18"/>
        </w:rPr>
        <w:t xml:space="preserve">. </w:t>
      </w:r>
      <w:r w:rsidRPr="00437F20">
        <w:rPr>
          <w:sz w:val="18"/>
          <w:lang w:val="es-ES"/>
        </w:rPr>
        <w:t>Diciembre 2011.</w:t>
      </w:r>
    </w:p>
  </w:footnote>
  <w:footnote w:id="8">
    <w:p w:rsidR="000A2A4C" w:rsidRPr="00437F20" w:rsidRDefault="000A2A4C">
      <w:pPr>
        <w:pStyle w:val="Textonotapie"/>
        <w:rPr>
          <w:sz w:val="18"/>
          <w:szCs w:val="18"/>
          <w:lang w:val="es-ES"/>
        </w:rPr>
      </w:pPr>
      <w:r w:rsidRPr="00437F20">
        <w:rPr>
          <w:rStyle w:val="Refdenotaalpie"/>
          <w:sz w:val="18"/>
        </w:rPr>
        <w:footnoteRef/>
      </w:r>
      <w:r w:rsidRPr="00437F20">
        <w:rPr>
          <w:sz w:val="18"/>
          <w:szCs w:val="18"/>
          <w:lang w:val="es-ES"/>
        </w:rPr>
        <w:t xml:space="preserve">México se comprometió a proporcionar la correspondencia entre ambas clasificaciones. </w:t>
      </w:r>
    </w:p>
  </w:footnote>
  <w:footnote w:id="9">
    <w:p w:rsidR="000A2A4C" w:rsidRPr="00437F20" w:rsidRDefault="000A2A4C">
      <w:pPr>
        <w:pStyle w:val="Textonotapie"/>
        <w:rPr>
          <w:lang w:val="es-ES"/>
        </w:rPr>
      </w:pPr>
      <w:r w:rsidRPr="00437F20">
        <w:rPr>
          <w:sz w:val="18"/>
          <w:szCs w:val="18"/>
          <w:vertAlign w:val="superscript"/>
          <w:lang w:val="es-ES"/>
        </w:rPr>
        <w:footnoteRef/>
      </w:r>
      <w:r w:rsidRPr="00437F20">
        <w:rPr>
          <w:sz w:val="18"/>
          <w:szCs w:val="18"/>
          <w:lang w:val="es-ES"/>
        </w:rPr>
        <w:t>Algunos países restringen sus encuestas a empresas mayores de 10 empleados, por lo que esta categoría no estaría disponible.</w:t>
      </w:r>
    </w:p>
  </w:footnote>
  <w:footnote w:id="10">
    <w:p w:rsidR="000A2A4C" w:rsidRPr="00DE6D94" w:rsidRDefault="000A2A4C">
      <w:pPr>
        <w:pStyle w:val="Textonotapie"/>
        <w:rPr>
          <w:lang w:val="es-ES"/>
        </w:rPr>
      </w:pPr>
      <w:r w:rsidRPr="00437F20">
        <w:rPr>
          <w:rStyle w:val="Refdenotaalpie"/>
          <w:sz w:val="18"/>
        </w:rPr>
        <w:footnoteRef/>
      </w:r>
      <w:hyperlink r:id="rId2" w:history="1">
        <w:r w:rsidRPr="00437F20">
          <w:rPr>
            <w:rStyle w:val="Hipervnculo"/>
            <w:sz w:val="18"/>
            <w:lang w:val="es-ES"/>
          </w:rPr>
          <w:t>http://epp.eurostat.ec.europa.eu/portal/page/portal/ver-1/quality/documents/ESQR_FINAL.pdf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4C" w:rsidRPr="006A1334" w:rsidRDefault="000A2A4C" w:rsidP="006E2C2F">
    <w:pPr>
      <w:widowControl w:val="0"/>
      <w:autoSpaceDE w:val="0"/>
      <w:autoSpaceDN w:val="0"/>
      <w:adjustRightInd w:val="0"/>
      <w:spacing w:line="240" w:lineRule="auto"/>
      <w:jc w:val="right"/>
      <w:rPr>
        <w:rFonts w:ascii="Arial" w:hAnsi="Arial" w:cs="Arial"/>
        <w:i/>
        <w:iCs/>
        <w:sz w:val="16"/>
        <w:szCs w:val="16"/>
        <w:lang w:val="es-BO"/>
      </w:rPr>
    </w:pPr>
    <w:r w:rsidRPr="006A1334">
      <w:rPr>
        <w:rFonts w:ascii="Arial" w:hAnsi="Arial" w:cs="Arial"/>
        <w:i/>
        <w:iCs/>
        <w:sz w:val="16"/>
        <w:szCs w:val="16"/>
        <w:lang w:val="es-BO"/>
      </w:rPr>
      <w:t xml:space="preserve">Módulo TIC para empresas </w:t>
    </w:r>
    <w:r>
      <w:rPr>
        <w:rFonts w:ascii="Arial" w:hAnsi="Arial" w:cs="Arial"/>
        <w:i/>
        <w:iCs/>
        <w:sz w:val="16"/>
        <w:szCs w:val="16"/>
        <w:lang w:val="es-BO"/>
      </w:rPr>
      <w:t>- octubre</w:t>
    </w:r>
    <w:r w:rsidRPr="006A1334">
      <w:rPr>
        <w:rFonts w:ascii="Arial" w:hAnsi="Arial" w:cs="Arial"/>
        <w:i/>
        <w:iCs/>
        <w:sz w:val="16"/>
        <w:szCs w:val="16"/>
        <w:lang w:val="es-BO"/>
      </w:rPr>
      <w:t xml:space="preserve"> 2013</w:t>
    </w:r>
  </w:p>
  <w:p w:rsidR="000A2A4C" w:rsidRPr="00793D75" w:rsidRDefault="000A2A4C">
    <w:pPr>
      <w:pStyle w:val="Encabezado"/>
      <w:rPr>
        <w:lang w:val="es-B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4C" w:rsidRDefault="000A2A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43E42"/>
    <w:multiLevelType w:val="hybridMultilevel"/>
    <w:tmpl w:val="4DD8C3A6"/>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
    <w:nsid w:val="00567FF2"/>
    <w:multiLevelType w:val="hybridMultilevel"/>
    <w:tmpl w:val="F368962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
    <w:nsid w:val="0AFE68C0"/>
    <w:multiLevelType w:val="hybridMultilevel"/>
    <w:tmpl w:val="D30635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4F302D"/>
    <w:multiLevelType w:val="hybridMultilevel"/>
    <w:tmpl w:val="B97ECCBC"/>
    <w:lvl w:ilvl="0" w:tplc="38184474">
      <w:start w:val="1"/>
      <w:numFmt w:val="upperLetter"/>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98F350B"/>
    <w:multiLevelType w:val="hybridMultilevel"/>
    <w:tmpl w:val="00D8DCD4"/>
    <w:lvl w:ilvl="0" w:tplc="ECDA0654">
      <w:start w:val="2002"/>
      <w:numFmt w:val="bullet"/>
      <w:lvlText w:val="-"/>
      <w:lvlJc w:val="left"/>
      <w:pPr>
        <w:ind w:left="2694" w:hanging="360"/>
      </w:pPr>
      <w:rPr>
        <w:rFonts w:ascii="Arial" w:eastAsia="Times New Roman" w:hAnsi="Arial" w:hint="default"/>
      </w:rPr>
    </w:lvl>
    <w:lvl w:ilvl="1" w:tplc="0C0A0003">
      <w:start w:val="1"/>
      <w:numFmt w:val="bullet"/>
      <w:lvlText w:val="o"/>
      <w:lvlJc w:val="left"/>
      <w:pPr>
        <w:ind w:left="3414" w:hanging="360"/>
      </w:pPr>
      <w:rPr>
        <w:rFonts w:ascii="Courier New" w:hAnsi="Courier New" w:cs="Courier New" w:hint="default"/>
      </w:rPr>
    </w:lvl>
    <w:lvl w:ilvl="2" w:tplc="0C0A0005">
      <w:start w:val="1"/>
      <w:numFmt w:val="bullet"/>
      <w:lvlText w:val=""/>
      <w:lvlJc w:val="left"/>
      <w:pPr>
        <w:ind w:left="4134" w:hanging="360"/>
      </w:pPr>
      <w:rPr>
        <w:rFonts w:ascii="Wingdings" w:hAnsi="Wingdings" w:cs="Wingdings" w:hint="default"/>
      </w:rPr>
    </w:lvl>
    <w:lvl w:ilvl="3" w:tplc="0C0A0001">
      <w:start w:val="1"/>
      <w:numFmt w:val="bullet"/>
      <w:lvlText w:val=""/>
      <w:lvlJc w:val="left"/>
      <w:pPr>
        <w:ind w:left="4854" w:hanging="360"/>
      </w:pPr>
      <w:rPr>
        <w:rFonts w:ascii="Symbol" w:hAnsi="Symbol" w:cs="Symbol" w:hint="default"/>
      </w:rPr>
    </w:lvl>
    <w:lvl w:ilvl="4" w:tplc="0C0A0003">
      <w:start w:val="1"/>
      <w:numFmt w:val="bullet"/>
      <w:lvlText w:val="o"/>
      <w:lvlJc w:val="left"/>
      <w:pPr>
        <w:ind w:left="5574" w:hanging="360"/>
      </w:pPr>
      <w:rPr>
        <w:rFonts w:ascii="Courier New" w:hAnsi="Courier New" w:cs="Courier New" w:hint="default"/>
      </w:rPr>
    </w:lvl>
    <w:lvl w:ilvl="5" w:tplc="0C0A0005">
      <w:start w:val="1"/>
      <w:numFmt w:val="bullet"/>
      <w:lvlText w:val=""/>
      <w:lvlJc w:val="left"/>
      <w:pPr>
        <w:ind w:left="6294" w:hanging="360"/>
      </w:pPr>
      <w:rPr>
        <w:rFonts w:ascii="Wingdings" w:hAnsi="Wingdings" w:cs="Wingdings" w:hint="default"/>
      </w:rPr>
    </w:lvl>
    <w:lvl w:ilvl="6" w:tplc="0C0A0001">
      <w:start w:val="1"/>
      <w:numFmt w:val="bullet"/>
      <w:lvlText w:val=""/>
      <w:lvlJc w:val="left"/>
      <w:pPr>
        <w:ind w:left="7014" w:hanging="360"/>
      </w:pPr>
      <w:rPr>
        <w:rFonts w:ascii="Symbol" w:hAnsi="Symbol" w:cs="Symbol" w:hint="default"/>
      </w:rPr>
    </w:lvl>
    <w:lvl w:ilvl="7" w:tplc="0C0A0003">
      <w:start w:val="1"/>
      <w:numFmt w:val="bullet"/>
      <w:lvlText w:val="o"/>
      <w:lvlJc w:val="left"/>
      <w:pPr>
        <w:ind w:left="7734" w:hanging="360"/>
      </w:pPr>
      <w:rPr>
        <w:rFonts w:ascii="Courier New" w:hAnsi="Courier New" w:cs="Courier New" w:hint="default"/>
      </w:rPr>
    </w:lvl>
    <w:lvl w:ilvl="8" w:tplc="0C0A0005">
      <w:start w:val="1"/>
      <w:numFmt w:val="bullet"/>
      <w:lvlText w:val=""/>
      <w:lvlJc w:val="left"/>
      <w:pPr>
        <w:ind w:left="8454" w:hanging="360"/>
      </w:pPr>
      <w:rPr>
        <w:rFonts w:ascii="Wingdings" w:hAnsi="Wingdings" w:cs="Wingdings" w:hint="default"/>
      </w:rPr>
    </w:lvl>
  </w:abstractNum>
  <w:abstractNum w:abstractNumId="6">
    <w:nsid w:val="1CD54A84"/>
    <w:multiLevelType w:val="hybridMultilevel"/>
    <w:tmpl w:val="BDC261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DC347C4"/>
    <w:multiLevelType w:val="hybridMultilevel"/>
    <w:tmpl w:val="D92C2390"/>
    <w:lvl w:ilvl="0" w:tplc="3C5C0B1E">
      <w:start w:val="1"/>
      <w:numFmt w:val="bullet"/>
      <w:lvlText w:val="-"/>
      <w:lvlJc w:val="left"/>
      <w:pPr>
        <w:ind w:left="1803" w:hanging="360"/>
      </w:pPr>
      <w:rPr>
        <w:rFonts w:ascii="Arial" w:eastAsia="Times New Roman" w:hAnsi="Arial" w:hint="default"/>
      </w:rPr>
    </w:lvl>
    <w:lvl w:ilvl="1" w:tplc="0C0A0003">
      <w:start w:val="1"/>
      <w:numFmt w:val="bullet"/>
      <w:lvlText w:val="o"/>
      <w:lvlJc w:val="left"/>
      <w:pPr>
        <w:ind w:left="2523" w:hanging="360"/>
      </w:pPr>
      <w:rPr>
        <w:rFonts w:ascii="Courier New" w:hAnsi="Courier New" w:cs="Courier New" w:hint="default"/>
      </w:rPr>
    </w:lvl>
    <w:lvl w:ilvl="2" w:tplc="0C0A0005">
      <w:start w:val="1"/>
      <w:numFmt w:val="bullet"/>
      <w:lvlText w:val=""/>
      <w:lvlJc w:val="left"/>
      <w:pPr>
        <w:ind w:left="3243" w:hanging="360"/>
      </w:pPr>
      <w:rPr>
        <w:rFonts w:ascii="Wingdings" w:hAnsi="Wingdings" w:cs="Wingdings" w:hint="default"/>
      </w:rPr>
    </w:lvl>
    <w:lvl w:ilvl="3" w:tplc="0C0A0001">
      <w:start w:val="1"/>
      <w:numFmt w:val="bullet"/>
      <w:lvlText w:val=""/>
      <w:lvlJc w:val="left"/>
      <w:pPr>
        <w:ind w:left="3963" w:hanging="360"/>
      </w:pPr>
      <w:rPr>
        <w:rFonts w:ascii="Symbol" w:hAnsi="Symbol" w:cs="Symbol" w:hint="default"/>
      </w:rPr>
    </w:lvl>
    <w:lvl w:ilvl="4" w:tplc="0C0A0003">
      <w:start w:val="1"/>
      <w:numFmt w:val="bullet"/>
      <w:lvlText w:val="o"/>
      <w:lvlJc w:val="left"/>
      <w:pPr>
        <w:ind w:left="4683" w:hanging="360"/>
      </w:pPr>
      <w:rPr>
        <w:rFonts w:ascii="Courier New" w:hAnsi="Courier New" w:cs="Courier New" w:hint="default"/>
      </w:rPr>
    </w:lvl>
    <w:lvl w:ilvl="5" w:tplc="0C0A0005">
      <w:start w:val="1"/>
      <w:numFmt w:val="bullet"/>
      <w:lvlText w:val=""/>
      <w:lvlJc w:val="left"/>
      <w:pPr>
        <w:ind w:left="5403" w:hanging="360"/>
      </w:pPr>
      <w:rPr>
        <w:rFonts w:ascii="Wingdings" w:hAnsi="Wingdings" w:cs="Wingdings" w:hint="default"/>
      </w:rPr>
    </w:lvl>
    <w:lvl w:ilvl="6" w:tplc="0C0A0001">
      <w:start w:val="1"/>
      <w:numFmt w:val="bullet"/>
      <w:lvlText w:val=""/>
      <w:lvlJc w:val="left"/>
      <w:pPr>
        <w:ind w:left="6123" w:hanging="360"/>
      </w:pPr>
      <w:rPr>
        <w:rFonts w:ascii="Symbol" w:hAnsi="Symbol" w:cs="Symbol" w:hint="default"/>
      </w:rPr>
    </w:lvl>
    <w:lvl w:ilvl="7" w:tplc="0C0A0003">
      <w:start w:val="1"/>
      <w:numFmt w:val="bullet"/>
      <w:lvlText w:val="o"/>
      <w:lvlJc w:val="left"/>
      <w:pPr>
        <w:ind w:left="6843" w:hanging="360"/>
      </w:pPr>
      <w:rPr>
        <w:rFonts w:ascii="Courier New" w:hAnsi="Courier New" w:cs="Courier New" w:hint="default"/>
      </w:rPr>
    </w:lvl>
    <w:lvl w:ilvl="8" w:tplc="0C0A0005">
      <w:start w:val="1"/>
      <w:numFmt w:val="bullet"/>
      <w:lvlText w:val=""/>
      <w:lvlJc w:val="left"/>
      <w:pPr>
        <w:ind w:left="7563" w:hanging="360"/>
      </w:pPr>
      <w:rPr>
        <w:rFonts w:ascii="Wingdings" w:hAnsi="Wingdings" w:cs="Wingdings" w:hint="default"/>
      </w:rPr>
    </w:lvl>
  </w:abstractNum>
  <w:abstractNum w:abstractNumId="8">
    <w:nsid w:val="2E09503A"/>
    <w:multiLevelType w:val="hybridMultilevel"/>
    <w:tmpl w:val="286E6C5A"/>
    <w:lvl w:ilvl="0" w:tplc="0C0A0001">
      <w:start w:val="1"/>
      <w:numFmt w:val="bullet"/>
      <w:lvlText w:val=""/>
      <w:lvlJc w:val="left"/>
      <w:pPr>
        <w:ind w:left="1614" w:hanging="360"/>
      </w:pPr>
      <w:rPr>
        <w:rFonts w:ascii="Symbol" w:hAnsi="Symbol" w:cs="Symbol" w:hint="default"/>
      </w:rPr>
    </w:lvl>
    <w:lvl w:ilvl="1" w:tplc="0C0A0003">
      <w:start w:val="1"/>
      <w:numFmt w:val="bullet"/>
      <w:lvlText w:val="o"/>
      <w:lvlJc w:val="left"/>
      <w:pPr>
        <w:ind w:left="2334" w:hanging="360"/>
      </w:pPr>
      <w:rPr>
        <w:rFonts w:ascii="Courier New" w:hAnsi="Courier New" w:cs="Courier New" w:hint="default"/>
      </w:rPr>
    </w:lvl>
    <w:lvl w:ilvl="2" w:tplc="0C0A0005">
      <w:start w:val="1"/>
      <w:numFmt w:val="bullet"/>
      <w:lvlText w:val=""/>
      <w:lvlJc w:val="left"/>
      <w:pPr>
        <w:ind w:left="3054" w:hanging="360"/>
      </w:pPr>
      <w:rPr>
        <w:rFonts w:ascii="Wingdings" w:hAnsi="Wingdings" w:cs="Wingdings" w:hint="default"/>
      </w:rPr>
    </w:lvl>
    <w:lvl w:ilvl="3" w:tplc="0C0A0001">
      <w:start w:val="1"/>
      <w:numFmt w:val="bullet"/>
      <w:lvlText w:val=""/>
      <w:lvlJc w:val="left"/>
      <w:pPr>
        <w:ind w:left="3774" w:hanging="360"/>
      </w:pPr>
      <w:rPr>
        <w:rFonts w:ascii="Symbol" w:hAnsi="Symbol" w:cs="Symbol" w:hint="default"/>
      </w:rPr>
    </w:lvl>
    <w:lvl w:ilvl="4" w:tplc="0C0A0003">
      <w:start w:val="1"/>
      <w:numFmt w:val="bullet"/>
      <w:lvlText w:val="o"/>
      <w:lvlJc w:val="left"/>
      <w:pPr>
        <w:ind w:left="4494" w:hanging="360"/>
      </w:pPr>
      <w:rPr>
        <w:rFonts w:ascii="Courier New" w:hAnsi="Courier New" w:cs="Courier New" w:hint="default"/>
      </w:rPr>
    </w:lvl>
    <w:lvl w:ilvl="5" w:tplc="0C0A0005">
      <w:start w:val="1"/>
      <w:numFmt w:val="bullet"/>
      <w:lvlText w:val=""/>
      <w:lvlJc w:val="left"/>
      <w:pPr>
        <w:ind w:left="5214" w:hanging="360"/>
      </w:pPr>
      <w:rPr>
        <w:rFonts w:ascii="Wingdings" w:hAnsi="Wingdings" w:cs="Wingdings" w:hint="default"/>
      </w:rPr>
    </w:lvl>
    <w:lvl w:ilvl="6" w:tplc="0C0A0001">
      <w:start w:val="1"/>
      <w:numFmt w:val="bullet"/>
      <w:lvlText w:val=""/>
      <w:lvlJc w:val="left"/>
      <w:pPr>
        <w:ind w:left="5934" w:hanging="360"/>
      </w:pPr>
      <w:rPr>
        <w:rFonts w:ascii="Symbol" w:hAnsi="Symbol" w:cs="Symbol" w:hint="default"/>
      </w:rPr>
    </w:lvl>
    <w:lvl w:ilvl="7" w:tplc="0C0A0003">
      <w:start w:val="1"/>
      <w:numFmt w:val="bullet"/>
      <w:lvlText w:val="o"/>
      <w:lvlJc w:val="left"/>
      <w:pPr>
        <w:ind w:left="6654" w:hanging="360"/>
      </w:pPr>
      <w:rPr>
        <w:rFonts w:ascii="Courier New" w:hAnsi="Courier New" w:cs="Courier New" w:hint="default"/>
      </w:rPr>
    </w:lvl>
    <w:lvl w:ilvl="8" w:tplc="0C0A0005">
      <w:start w:val="1"/>
      <w:numFmt w:val="bullet"/>
      <w:lvlText w:val=""/>
      <w:lvlJc w:val="left"/>
      <w:pPr>
        <w:ind w:left="7374" w:hanging="360"/>
      </w:pPr>
      <w:rPr>
        <w:rFonts w:ascii="Wingdings" w:hAnsi="Wingdings" w:cs="Wingdings" w:hint="default"/>
      </w:rPr>
    </w:lvl>
  </w:abstractNum>
  <w:abstractNum w:abstractNumId="9">
    <w:nsid w:val="2E0F29EA"/>
    <w:multiLevelType w:val="hybridMultilevel"/>
    <w:tmpl w:val="4D3A022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5C32DB2"/>
    <w:multiLevelType w:val="hybridMultilevel"/>
    <w:tmpl w:val="F404CF8E"/>
    <w:lvl w:ilvl="0" w:tplc="B0D0A354">
      <w:start w:val="1"/>
      <w:numFmt w:val="lowerLetter"/>
      <w:lvlText w:val="%1)"/>
      <w:lvlJc w:val="left"/>
      <w:pPr>
        <w:ind w:left="1080" w:hanging="360"/>
      </w:pPr>
      <w:rPr>
        <w:rFonts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1">
    <w:nsid w:val="37AD1C0F"/>
    <w:multiLevelType w:val="hybridMultilevel"/>
    <w:tmpl w:val="84B0CED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E5221BA"/>
    <w:multiLevelType w:val="hybridMultilevel"/>
    <w:tmpl w:val="48D8F70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3">
    <w:nsid w:val="5DAB4074"/>
    <w:multiLevelType w:val="hybridMultilevel"/>
    <w:tmpl w:val="B02E85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6669268A"/>
    <w:multiLevelType w:val="hybridMultilevel"/>
    <w:tmpl w:val="32F0A564"/>
    <w:lvl w:ilvl="0" w:tplc="4A422C34">
      <w:start w:val="1"/>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start w:val="1"/>
      <w:numFmt w:val="lowerRoman"/>
      <w:lvlText w:val="%3."/>
      <w:lvlJc w:val="right"/>
      <w:pPr>
        <w:ind w:left="2793" w:hanging="180"/>
      </w:pPr>
    </w:lvl>
    <w:lvl w:ilvl="3" w:tplc="0C0A000F">
      <w:start w:val="1"/>
      <w:numFmt w:val="decimal"/>
      <w:lvlText w:val="%4."/>
      <w:lvlJc w:val="left"/>
      <w:pPr>
        <w:ind w:left="3513" w:hanging="360"/>
      </w:pPr>
    </w:lvl>
    <w:lvl w:ilvl="4" w:tplc="0C0A0019">
      <w:start w:val="1"/>
      <w:numFmt w:val="lowerLetter"/>
      <w:lvlText w:val="%5."/>
      <w:lvlJc w:val="left"/>
      <w:pPr>
        <w:ind w:left="4233" w:hanging="360"/>
      </w:pPr>
    </w:lvl>
    <w:lvl w:ilvl="5" w:tplc="0C0A001B">
      <w:start w:val="1"/>
      <w:numFmt w:val="lowerRoman"/>
      <w:lvlText w:val="%6."/>
      <w:lvlJc w:val="right"/>
      <w:pPr>
        <w:ind w:left="4953" w:hanging="180"/>
      </w:pPr>
    </w:lvl>
    <w:lvl w:ilvl="6" w:tplc="0C0A000F">
      <w:start w:val="1"/>
      <w:numFmt w:val="decimal"/>
      <w:lvlText w:val="%7."/>
      <w:lvlJc w:val="left"/>
      <w:pPr>
        <w:ind w:left="5673" w:hanging="360"/>
      </w:pPr>
    </w:lvl>
    <w:lvl w:ilvl="7" w:tplc="0C0A0019">
      <w:start w:val="1"/>
      <w:numFmt w:val="lowerLetter"/>
      <w:lvlText w:val="%8."/>
      <w:lvlJc w:val="left"/>
      <w:pPr>
        <w:ind w:left="6393" w:hanging="360"/>
      </w:pPr>
    </w:lvl>
    <w:lvl w:ilvl="8" w:tplc="0C0A001B">
      <w:start w:val="1"/>
      <w:numFmt w:val="lowerRoman"/>
      <w:lvlText w:val="%9."/>
      <w:lvlJc w:val="right"/>
      <w:pPr>
        <w:ind w:left="7113" w:hanging="180"/>
      </w:pPr>
    </w:lvl>
  </w:abstractNum>
  <w:abstractNum w:abstractNumId="15">
    <w:nsid w:val="68F00D6D"/>
    <w:multiLevelType w:val="hybridMultilevel"/>
    <w:tmpl w:val="6362377C"/>
    <w:lvl w:ilvl="0" w:tplc="38184474">
      <w:start w:val="1"/>
      <w:numFmt w:val="upperLetter"/>
      <w:lvlText w:val="%1."/>
      <w:lvlJc w:val="left"/>
      <w:pPr>
        <w:ind w:left="720" w:hanging="360"/>
      </w:pPr>
      <w:rPr>
        <w:rFonts w:hint="default"/>
        <w:b/>
        <w:bCs/>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6FB6713A"/>
    <w:multiLevelType w:val="hybridMultilevel"/>
    <w:tmpl w:val="7E8065E8"/>
    <w:lvl w:ilvl="0" w:tplc="92F8C372">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nsid w:val="70746307"/>
    <w:multiLevelType w:val="hybridMultilevel"/>
    <w:tmpl w:val="B044988A"/>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8">
    <w:nsid w:val="73F97487"/>
    <w:multiLevelType w:val="hybridMultilevel"/>
    <w:tmpl w:val="84B0CED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5410778"/>
    <w:multiLevelType w:val="hybridMultilevel"/>
    <w:tmpl w:val="51465C2C"/>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0">
    <w:nsid w:val="7C691277"/>
    <w:multiLevelType w:val="hybridMultilevel"/>
    <w:tmpl w:val="CDF026E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7FC32760"/>
    <w:multiLevelType w:val="hybridMultilevel"/>
    <w:tmpl w:val="0FAA5E42"/>
    <w:lvl w:ilvl="0" w:tplc="0C0A0005">
      <w:start w:val="1"/>
      <w:numFmt w:val="bullet"/>
      <w:lvlText w:val=""/>
      <w:lvlJc w:val="left"/>
      <w:pPr>
        <w:ind w:left="720" w:hanging="360"/>
      </w:pPr>
      <w:rPr>
        <w:rFonts w:ascii="Wingdings" w:hAnsi="Wingdings" w:cs="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0"/>
  </w:num>
  <w:num w:numId="2">
    <w:abstractNumId w:val="9"/>
  </w:num>
  <w:num w:numId="3">
    <w:abstractNumId w:val="15"/>
  </w:num>
  <w:num w:numId="4">
    <w:abstractNumId w:val="4"/>
  </w:num>
  <w:num w:numId="5">
    <w:abstractNumId w:val="6"/>
  </w:num>
  <w:num w:numId="6">
    <w:abstractNumId w:val="20"/>
  </w:num>
  <w:num w:numId="7">
    <w:abstractNumId w:val="12"/>
  </w:num>
  <w:num w:numId="8">
    <w:abstractNumId w:val="10"/>
  </w:num>
  <w:num w:numId="9">
    <w:abstractNumId w:val="8"/>
  </w:num>
  <w:num w:numId="10">
    <w:abstractNumId w:val="2"/>
  </w:num>
  <w:num w:numId="11">
    <w:abstractNumId w:val="21"/>
  </w:num>
  <w:num w:numId="12">
    <w:abstractNumId w:val="14"/>
  </w:num>
  <w:num w:numId="13">
    <w:abstractNumId w:val="7"/>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17"/>
  </w:num>
  <w:num w:numId="17">
    <w:abstractNumId w:val="5"/>
  </w:num>
  <w:num w:numId="18">
    <w:abstractNumId w:val="19"/>
  </w:num>
  <w:num w:numId="19">
    <w:abstractNumId w:val="18"/>
  </w:num>
  <w:num w:numId="20">
    <w:abstractNumId w:val="11"/>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defaultTabStop w:val="720"/>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78E"/>
    <w:rsid w:val="00004C50"/>
    <w:rsid w:val="00014398"/>
    <w:rsid w:val="0001537B"/>
    <w:rsid w:val="00017736"/>
    <w:rsid w:val="00024891"/>
    <w:rsid w:val="00030D85"/>
    <w:rsid w:val="000330E1"/>
    <w:rsid w:val="00035F15"/>
    <w:rsid w:val="00053065"/>
    <w:rsid w:val="00073E69"/>
    <w:rsid w:val="00074EBC"/>
    <w:rsid w:val="00075755"/>
    <w:rsid w:val="00076670"/>
    <w:rsid w:val="00080E12"/>
    <w:rsid w:val="000912DB"/>
    <w:rsid w:val="00095E28"/>
    <w:rsid w:val="000962F5"/>
    <w:rsid w:val="000A0F49"/>
    <w:rsid w:val="000A2A46"/>
    <w:rsid w:val="000A2A4C"/>
    <w:rsid w:val="000A3A3C"/>
    <w:rsid w:val="000A7A19"/>
    <w:rsid w:val="000C2CD5"/>
    <w:rsid w:val="000D29C3"/>
    <w:rsid w:val="000D3014"/>
    <w:rsid w:val="000D5322"/>
    <w:rsid w:val="000D6122"/>
    <w:rsid w:val="000D794D"/>
    <w:rsid w:val="00100B0E"/>
    <w:rsid w:val="0010343A"/>
    <w:rsid w:val="00106C3E"/>
    <w:rsid w:val="00111B5B"/>
    <w:rsid w:val="0012614A"/>
    <w:rsid w:val="0013292C"/>
    <w:rsid w:val="00140CF8"/>
    <w:rsid w:val="00143D15"/>
    <w:rsid w:val="00147524"/>
    <w:rsid w:val="00147BE4"/>
    <w:rsid w:val="00147F3A"/>
    <w:rsid w:val="0015613B"/>
    <w:rsid w:val="0015641F"/>
    <w:rsid w:val="00156B3F"/>
    <w:rsid w:val="00173DF4"/>
    <w:rsid w:val="00177393"/>
    <w:rsid w:val="00177DDC"/>
    <w:rsid w:val="00194947"/>
    <w:rsid w:val="001A4026"/>
    <w:rsid w:val="001A6281"/>
    <w:rsid w:val="001A7B3D"/>
    <w:rsid w:val="001B2095"/>
    <w:rsid w:val="001B7D1B"/>
    <w:rsid w:val="001C579F"/>
    <w:rsid w:val="001D2E98"/>
    <w:rsid w:val="001D6C59"/>
    <w:rsid w:val="001E0C28"/>
    <w:rsid w:val="001E1387"/>
    <w:rsid w:val="001E5D3C"/>
    <w:rsid w:val="001F575F"/>
    <w:rsid w:val="001F5F9F"/>
    <w:rsid w:val="00207F24"/>
    <w:rsid w:val="002131AD"/>
    <w:rsid w:val="0021444D"/>
    <w:rsid w:val="00214BF2"/>
    <w:rsid w:val="002157DB"/>
    <w:rsid w:val="00216A4E"/>
    <w:rsid w:val="0022146B"/>
    <w:rsid w:val="00224278"/>
    <w:rsid w:val="0022691C"/>
    <w:rsid w:val="002349B6"/>
    <w:rsid w:val="00242E82"/>
    <w:rsid w:val="0025339A"/>
    <w:rsid w:val="00260F5F"/>
    <w:rsid w:val="00264BC1"/>
    <w:rsid w:val="00272497"/>
    <w:rsid w:val="00275105"/>
    <w:rsid w:val="0028534A"/>
    <w:rsid w:val="0029164F"/>
    <w:rsid w:val="002930F6"/>
    <w:rsid w:val="00293D3A"/>
    <w:rsid w:val="002A2148"/>
    <w:rsid w:val="002A4191"/>
    <w:rsid w:val="002A45C4"/>
    <w:rsid w:val="002B3EE3"/>
    <w:rsid w:val="002B5C02"/>
    <w:rsid w:val="002C2F7F"/>
    <w:rsid w:val="002C7A2F"/>
    <w:rsid w:val="002D2691"/>
    <w:rsid w:val="002D27B1"/>
    <w:rsid w:val="002D50FB"/>
    <w:rsid w:val="002D6FF7"/>
    <w:rsid w:val="002F03AE"/>
    <w:rsid w:val="002F7B8A"/>
    <w:rsid w:val="00303A58"/>
    <w:rsid w:val="00310C38"/>
    <w:rsid w:val="00317607"/>
    <w:rsid w:val="0032326B"/>
    <w:rsid w:val="00323F91"/>
    <w:rsid w:val="00332058"/>
    <w:rsid w:val="00337CFF"/>
    <w:rsid w:val="00343CDE"/>
    <w:rsid w:val="003452B7"/>
    <w:rsid w:val="00347A79"/>
    <w:rsid w:val="00351784"/>
    <w:rsid w:val="00351C64"/>
    <w:rsid w:val="003721D8"/>
    <w:rsid w:val="00373379"/>
    <w:rsid w:val="00373F1C"/>
    <w:rsid w:val="00374E41"/>
    <w:rsid w:val="00376966"/>
    <w:rsid w:val="00377916"/>
    <w:rsid w:val="00393587"/>
    <w:rsid w:val="00394850"/>
    <w:rsid w:val="00396B34"/>
    <w:rsid w:val="003A082A"/>
    <w:rsid w:val="003A1B42"/>
    <w:rsid w:val="003A5E57"/>
    <w:rsid w:val="003A7E45"/>
    <w:rsid w:val="003B1429"/>
    <w:rsid w:val="003B1781"/>
    <w:rsid w:val="003B4012"/>
    <w:rsid w:val="003B7CE5"/>
    <w:rsid w:val="003C51A2"/>
    <w:rsid w:val="003D0166"/>
    <w:rsid w:val="003D1211"/>
    <w:rsid w:val="003D1860"/>
    <w:rsid w:val="003D5754"/>
    <w:rsid w:val="003E01FD"/>
    <w:rsid w:val="003E3CA8"/>
    <w:rsid w:val="003E3FE1"/>
    <w:rsid w:val="003E67E4"/>
    <w:rsid w:val="00402CF2"/>
    <w:rsid w:val="00403581"/>
    <w:rsid w:val="00403914"/>
    <w:rsid w:val="004175A9"/>
    <w:rsid w:val="00417EF0"/>
    <w:rsid w:val="0042132E"/>
    <w:rsid w:val="004256BA"/>
    <w:rsid w:val="00430FF3"/>
    <w:rsid w:val="00432A57"/>
    <w:rsid w:val="00437430"/>
    <w:rsid w:val="00437F20"/>
    <w:rsid w:val="00450499"/>
    <w:rsid w:val="004562F1"/>
    <w:rsid w:val="00456CAF"/>
    <w:rsid w:val="00474137"/>
    <w:rsid w:val="00474FE3"/>
    <w:rsid w:val="004768EB"/>
    <w:rsid w:val="00477062"/>
    <w:rsid w:val="00485300"/>
    <w:rsid w:val="00495DC9"/>
    <w:rsid w:val="0049648D"/>
    <w:rsid w:val="0049791B"/>
    <w:rsid w:val="004A0A47"/>
    <w:rsid w:val="004B2912"/>
    <w:rsid w:val="004B367C"/>
    <w:rsid w:val="004B3A9A"/>
    <w:rsid w:val="004D1AE0"/>
    <w:rsid w:val="004D52E9"/>
    <w:rsid w:val="004D6C3C"/>
    <w:rsid w:val="004D70D7"/>
    <w:rsid w:val="004E6A5F"/>
    <w:rsid w:val="004E6F07"/>
    <w:rsid w:val="004F0151"/>
    <w:rsid w:val="004F5C0A"/>
    <w:rsid w:val="004F75D1"/>
    <w:rsid w:val="00505FC4"/>
    <w:rsid w:val="00511E0C"/>
    <w:rsid w:val="00527530"/>
    <w:rsid w:val="005312CF"/>
    <w:rsid w:val="00531C82"/>
    <w:rsid w:val="00533903"/>
    <w:rsid w:val="005349B2"/>
    <w:rsid w:val="00543143"/>
    <w:rsid w:val="00544062"/>
    <w:rsid w:val="0054733C"/>
    <w:rsid w:val="00550167"/>
    <w:rsid w:val="00554EAD"/>
    <w:rsid w:val="00555A4B"/>
    <w:rsid w:val="00556826"/>
    <w:rsid w:val="0056130B"/>
    <w:rsid w:val="00585116"/>
    <w:rsid w:val="00587C59"/>
    <w:rsid w:val="005900DD"/>
    <w:rsid w:val="0059597C"/>
    <w:rsid w:val="005A44BB"/>
    <w:rsid w:val="005B5DD0"/>
    <w:rsid w:val="005C0F77"/>
    <w:rsid w:val="005C79DE"/>
    <w:rsid w:val="005D2D5F"/>
    <w:rsid w:val="005E2922"/>
    <w:rsid w:val="005E2CED"/>
    <w:rsid w:val="005E5B11"/>
    <w:rsid w:val="005F301F"/>
    <w:rsid w:val="005F484B"/>
    <w:rsid w:val="005F4DE8"/>
    <w:rsid w:val="00606803"/>
    <w:rsid w:val="00607620"/>
    <w:rsid w:val="006106A3"/>
    <w:rsid w:val="006156F8"/>
    <w:rsid w:val="00626BD8"/>
    <w:rsid w:val="00632B19"/>
    <w:rsid w:val="0064454B"/>
    <w:rsid w:val="00644FA1"/>
    <w:rsid w:val="00645B68"/>
    <w:rsid w:val="006532D4"/>
    <w:rsid w:val="00653DF5"/>
    <w:rsid w:val="00656749"/>
    <w:rsid w:val="006623AA"/>
    <w:rsid w:val="00667800"/>
    <w:rsid w:val="00685691"/>
    <w:rsid w:val="006945FE"/>
    <w:rsid w:val="006A1334"/>
    <w:rsid w:val="006A56A4"/>
    <w:rsid w:val="006B3F5B"/>
    <w:rsid w:val="006B6ABF"/>
    <w:rsid w:val="006C01E3"/>
    <w:rsid w:val="006C2D96"/>
    <w:rsid w:val="006C44A8"/>
    <w:rsid w:val="006C46CE"/>
    <w:rsid w:val="006D71E4"/>
    <w:rsid w:val="006E04CB"/>
    <w:rsid w:val="006E1C91"/>
    <w:rsid w:val="006E2C2F"/>
    <w:rsid w:val="006E548D"/>
    <w:rsid w:val="006F563C"/>
    <w:rsid w:val="006F5ABC"/>
    <w:rsid w:val="0070317E"/>
    <w:rsid w:val="00716E03"/>
    <w:rsid w:val="00721924"/>
    <w:rsid w:val="00732063"/>
    <w:rsid w:val="00733DA4"/>
    <w:rsid w:val="00733E17"/>
    <w:rsid w:val="0074525C"/>
    <w:rsid w:val="0076069E"/>
    <w:rsid w:val="00761686"/>
    <w:rsid w:val="007626D7"/>
    <w:rsid w:val="00763DBD"/>
    <w:rsid w:val="00771E57"/>
    <w:rsid w:val="007765F8"/>
    <w:rsid w:val="00793D75"/>
    <w:rsid w:val="00794920"/>
    <w:rsid w:val="00794C5F"/>
    <w:rsid w:val="007A1FFD"/>
    <w:rsid w:val="007A2ECD"/>
    <w:rsid w:val="007B4A1E"/>
    <w:rsid w:val="007C53EF"/>
    <w:rsid w:val="007E024D"/>
    <w:rsid w:val="007E3A0A"/>
    <w:rsid w:val="007E5A67"/>
    <w:rsid w:val="007E6C44"/>
    <w:rsid w:val="007F012F"/>
    <w:rsid w:val="007F7131"/>
    <w:rsid w:val="00821899"/>
    <w:rsid w:val="008240BD"/>
    <w:rsid w:val="008247AD"/>
    <w:rsid w:val="00824AF3"/>
    <w:rsid w:val="00830920"/>
    <w:rsid w:val="0085711C"/>
    <w:rsid w:val="0086099B"/>
    <w:rsid w:val="00861440"/>
    <w:rsid w:val="008662E0"/>
    <w:rsid w:val="00872610"/>
    <w:rsid w:val="0087297F"/>
    <w:rsid w:val="00877986"/>
    <w:rsid w:val="008839C2"/>
    <w:rsid w:val="00886C0A"/>
    <w:rsid w:val="00887AAB"/>
    <w:rsid w:val="00893989"/>
    <w:rsid w:val="008B2E70"/>
    <w:rsid w:val="008B3072"/>
    <w:rsid w:val="008B31A0"/>
    <w:rsid w:val="008B5DFE"/>
    <w:rsid w:val="008C211C"/>
    <w:rsid w:val="008F3897"/>
    <w:rsid w:val="008F3D0E"/>
    <w:rsid w:val="008F49DB"/>
    <w:rsid w:val="00901B3C"/>
    <w:rsid w:val="00921446"/>
    <w:rsid w:val="00921A8A"/>
    <w:rsid w:val="00925A68"/>
    <w:rsid w:val="00927176"/>
    <w:rsid w:val="0093320E"/>
    <w:rsid w:val="0093784D"/>
    <w:rsid w:val="00944AD7"/>
    <w:rsid w:val="00945161"/>
    <w:rsid w:val="00950BF3"/>
    <w:rsid w:val="00952A47"/>
    <w:rsid w:val="00952C48"/>
    <w:rsid w:val="009542D8"/>
    <w:rsid w:val="009545B9"/>
    <w:rsid w:val="00963299"/>
    <w:rsid w:val="00963F65"/>
    <w:rsid w:val="00970F48"/>
    <w:rsid w:val="0097431C"/>
    <w:rsid w:val="009770F7"/>
    <w:rsid w:val="00977613"/>
    <w:rsid w:val="00985ABA"/>
    <w:rsid w:val="0098772A"/>
    <w:rsid w:val="00996E26"/>
    <w:rsid w:val="009A0A51"/>
    <w:rsid w:val="009B38B8"/>
    <w:rsid w:val="009B4EE4"/>
    <w:rsid w:val="009C09A2"/>
    <w:rsid w:val="009C452C"/>
    <w:rsid w:val="009D5A5C"/>
    <w:rsid w:val="009E28BE"/>
    <w:rsid w:val="009E7813"/>
    <w:rsid w:val="009F53A4"/>
    <w:rsid w:val="00A028A9"/>
    <w:rsid w:val="00A035C6"/>
    <w:rsid w:val="00A04B45"/>
    <w:rsid w:val="00A06647"/>
    <w:rsid w:val="00A16827"/>
    <w:rsid w:val="00A22C18"/>
    <w:rsid w:val="00A246F9"/>
    <w:rsid w:val="00A33658"/>
    <w:rsid w:val="00A34135"/>
    <w:rsid w:val="00A47C12"/>
    <w:rsid w:val="00A54FE9"/>
    <w:rsid w:val="00A61454"/>
    <w:rsid w:val="00A72D09"/>
    <w:rsid w:val="00A73B0D"/>
    <w:rsid w:val="00A77C68"/>
    <w:rsid w:val="00A81B78"/>
    <w:rsid w:val="00A838FF"/>
    <w:rsid w:val="00AA1523"/>
    <w:rsid w:val="00AB26E3"/>
    <w:rsid w:val="00AB3334"/>
    <w:rsid w:val="00AC4AA1"/>
    <w:rsid w:val="00AC5F74"/>
    <w:rsid w:val="00AE6C28"/>
    <w:rsid w:val="00AE7627"/>
    <w:rsid w:val="00B12C3B"/>
    <w:rsid w:val="00B145B7"/>
    <w:rsid w:val="00B147BD"/>
    <w:rsid w:val="00B15CBE"/>
    <w:rsid w:val="00B20222"/>
    <w:rsid w:val="00B21819"/>
    <w:rsid w:val="00B23EA4"/>
    <w:rsid w:val="00B25748"/>
    <w:rsid w:val="00B3076F"/>
    <w:rsid w:val="00B3167B"/>
    <w:rsid w:val="00B5233D"/>
    <w:rsid w:val="00B531A7"/>
    <w:rsid w:val="00B6702A"/>
    <w:rsid w:val="00B77A04"/>
    <w:rsid w:val="00B87BCB"/>
    <w:rsid w:val="00B91B06"/>
    <w:rsid w:val="00BB00BD"/>
    <w:rsid w:val="00BD6D61"/>
    <w:rsid w:val="00BE478E"/>
    <w:rsid w:val="00BF1173"/>
    <w:rsid w:val="00BF49C9"/>
    <w:rsid w:val="00BF4EAE"/>
    <w:rsid w:val="00C00B69"/>
    <w:rsid w:val="00C00DE2"/>
    <w:rsid w:val="00C03153"/>
    <w:rsid w:val="00C03CB6"/>
    <w:rsid w:val="00C07C2C"/>
    <w:rsid w:val="00C12DB7"/>
    <w:rsid w:val="00C17D87"/>
    <w:rsid w:val="00C22672"/>
    <w:rsid w:val="00C278A5"/>
    <w:rsid w:val="00C27E26"/>
    <w:rsid w:val="00C32558"/>
    <w:rsid w:val="00C33C93"/>
    <w:rsid w:val="00C41F7C"/>
    <w:rsid w:val="00C4431E"/>
    <w:rsid w:val="00C63A48"/>
    <w:rsid w:val="00C649AC"/>
    <w:rsid w:val="00C64A45"/>
    <w:rsid w:val="00C90651"/>
    <w:rsid w:val="00C963A0"/>
    <w:rsid w:val="00C978DF"/>
    <w:rsid w:val="00CA4BCC"/>
    <w:rsid w:val="00CA634B"/>
    <w:rsid w:val="00CA76FD"/>
    <w:rsid w:val="00CB157A"/>
    <w:rsid w:val="00CC0A93"/>
    <w:rsid w:val="00CC57B6"/>
    <w:rsid w:val="00CD28D5"/>
    <w:rsid w:val="00CD6C88"/>
    <w:rsid w:val="00CF1F33"/>
    <w:rsid w:val="00CF2459"/>
    <w:rsid w:val="00D11E78"/>
    <w:rsid w:val="00D27D84"/>
    <w:rsid w:val="00D36540"/>
    <w:rsid w:val="00D36684"/>
    <w:rsid w:val="00D36F66"/>
    <w:rsid w:val="00D40E42"/>
    <w:rsid w:val="00D53F8F"/>
    <w:rsid w:val="00D63DD3"/>
    <w:rsid w:val="00D64337"/>
    <w:rsid w:val="00D725CA"/>
    <w:rsid w:val="00D75407"/>
    <w:rsid w:val="00D75855"/>
    <w:rsid w:val="00D930DA"/>
    <w:rsid w:val="00DA07F6"/>
    <w:rsid w:val="00DB0178"/>
    <w:rsid w:val="00DB4017"/>
    <w:rsid w:val="00DB54FC"/>
    <w:rsid w:val="00DC0227"/>
    <w:rsid w:val="00DC03D5"/>
    <w:rsid w:val="00DC31C5"/>
    <w:rsid w:val="00DC7859"/>
    <w:rsid w:val="00DC7A6C"/>
    <w:rsid w:val="00DD197C"/>
    <w:rsid w:val="00DD2902"/>
    <w:rsid w:val="00DD581B"/>
    <w:rsid w:val="00DE2A14"/>
    <w:rsid w:val="00DE3562"/>
    <w:rsid w:val="00DE388C"/>
    <w:rsid w:val="00DE6D94"/>
    <w:rsid w:val="00DF17A4"/>
    <w:rsid w:val="00DF26B6"/>
    <w:rsid w:val="00DF6A68"/>
    <w:rsid w:val="00E1509C"/>
    <w:rsid w:val="00E20060"/>
    <w:rsid w:val="00E21515"/>
    <w:rsid w:val="00E233DE"/>
    <w:rsid w:val="00E303F7"/>
    <w:rsid w:val="00E43CF5"/>
    <w:rsid w:val="00E478EB"/>
    <w:rsid w:val="00E51F6F"/>
    <w:rsid w:val="00E674C8"/>
    <w:rsid w:val="00E81B72"/>
    <w:rsid w:val="00E9116C"/>
    <w:rsid w:val="00E95C5F"/>
    <w:rsid w:val="00E978C5"/>
    <w:rsid w:val="00EA4751"/>
    <w:rsid w:val="00EA478C"/>
    <w:rsid w:val="00EA657E"/>
    <w:rsid w:val="00EB3A9C"/>
    <w:rsid w:val="00EC311B"/>
    <w:rsid w:val="00ED3F78"/>
    <w:rsid w:val="00ED4544"/>
    <w:rsid w:val="00ED5B57"/>
    <w:rsid w:val="00EE3726"/>
    <w:rsid w:val="00EF43B2"/>
    <w:rsid w:val="00EF6F7C"/>
    <w:rsid w:val="00F0250A"/>
    <w:rsid w:val="00F10946"/>
    <w:rsid w:val="00F14902"/>
    <w:rsid w:val="00F17526"/>
    <w:rsid w:val="00F3301D"/>
    <w:rsid w:val="00F554B2"/>
    <w:rsid w:val="00F65178"/>
    <w:rsid w:val="00F8170A"/>
    <w:rsid w:val="00F822B1"/>
    <w:rsid w:val="00F83A4B"/>
    <w:rsid w:val="00F87C38"/>
    <w:rsid w:val="00F95BD8"/>
    <w:rsid w:val="00FA1851"/>
    <w:rsid w:val="00FB0050"/>
    <w:rsid w:val="00FB0B57"/>
    <w:rsid w:val="00FB3BFB"/>
    <w:rsid w:val="00FB727D"/>
    <w:rsid w:val="00FC31E9"/>
    <w:rsid w:val="00FC7A45"/>
    <w:rsid w:val="00FD266F"/>
    <w:rsid w:val="00FD3B7D"/>
    <w:rsid w:val="00FD47D6"/>
    <w:rsid w:val="00FD5787"/>
    <w:rsid w:val="00FE6C42"/>
    <w:rsid w:val="00FF1699"/>
    <w:rsid w:val="00FF18DC"/>
    <w:rsid w:val="00FF78B5"/>
    <w:rsid w:val="00FF7A0F"/>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23"/>
    <w:pPr>
      <w:spacing w:after="200" w:line="276" w:lineRule="auto"/>
    </w:pPr>
    <w:rPr>
      <w:rFonts w:cs="Calibri"/>
    </w:rPr>
  </w:style>
  <w:style w:type="paragraph" w:styleId="Ttulo2">
    <w:name w:val="heading 2"/>
    <w:basedOn w:val="Normal"/>
    <w:next w:val="Normal"/>
    <w:link w:val="Ttulo2Car"/>
    <w:uiPriority w:val="99"/>
    <w:qFormat/>
    <w:rsid w:val="00004C50"/>
    <w:pPr>
      <w:keepNext/>
      <w:keepLines/>
      <w:spacing w:before="200" w:after="0"/>
      <w:outlineLvl w:val="1"/>
    </w:pPr>
    <w:rPr>
      <w:rFonts w:ascii="Cambria" w:hAnsi="Cambria" w:cs="Cambria"/>
      <w:b/>
      <w:bCs/>
      <w:color w:val="4F81BD"/>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004C50"/>
    <w:rPr>
      <w:rFonts w:ascii="Cambria" w:hAnsi="Cambria" w:cs="Cambria"/>
      <w:b/>
      <w:bCs/>
      <w:color w:val="4F81BD"/>
      <w:sz w:val="26"/>
      <w:szCs w:val="26"/>
      <w:lang w:val="es-ES"/>
    </w:rPr>
  </w:style>
  <w:style w:type="character" w:styleId="Refdecomentario">
    <w:name w:val="annotation reference"/>
    <w:basedOn w:val="Fuentedeprrafopredeter"/>
    <w:uiPriority w:val="99"/>
    <w:semiHidden/>
    <w:rsid w:val="00D725CA"/>
    <w:rPr>
      <w:sz w:val="16"/>
      <w:szCs w:val="16"/>
    </w:rPr>
  </w:style>
  <w:style w:type="paragraph" w:styleId="Textocomentario">
    <w:name w:val="annotation text"/>
    <w:basedOn w:val="Normal"/>
    <w:link w:val="TextocomentarioCar"/>
    <w:uiPriority w:val="99"/>
    <w:semiHidden/>
    <w:rsid w:val="00D725CA"/>
    <w:pPr>
      <w:spacing w:line="240" w:lineRule="auto"/>
    </w:pPr>
    <w:rPr>
      <w:sz w:val="20"/>
      <w:szCs w:val="20"/>
    </w:rPr>
  </w:style>
  <w:style w:type="character" w:customStyle="1" w:styleId="TextocomentarioCar">
    <w:name w:val="Texto comentario Car"/>
    <w:basedOn w:val="Fuentedeprrafopredeter"/>
    <w:link w:val="Textocomentario"/>
    <w:uiPriority w:val="99"/>
    <w:locked/>
    <w:rsid w:val="00D725CA"/>
    <w:rPr>
      <w:sz w:val="20"/>
      <w:szCs w:val="20"/>
    </w:rPr>
  </w:style>
  <w:style w:type="paragraph" w:styleId="Asuntodelcomentario">
    <w:name w:val="annotation subject"/>
    <w:basedOn w:val="Textocomentario"/>
    <w:next w:val="Textocomentario"/>
    <w:link w:val="AsuntodelcomentarioCar"/>
    <w:uiPriority w:val="99"/>
    <w:semiHidden/>
    <w:rsid w:val="00D725CA"/>
    <w:rPr>
      <w:b/>
      <w:bCs/>
    </w:rPr>
  </w:style>
  <w:style w:type="character" w:customStyle="1" w:styleId="AsuntodelcomentarioCar">
    <w:name w:val="Asunto del comentario Car"/>
    <w:basedOn w:val="TextocomentarioCar"/>
    <w:link w:val="Asuntodelcomentario"/>
    <w:uiPriority w:val="99"/>
    <w:semiHidden/>
    <w:locked/>
    <w:rsid w:val="00D725CA"/>
    <w:rPr>
      <w:b/>
      <w:bCs/>
      <w:sz w:val="20"/>
      <w:szCs w:val="20"/>
    </w:rPr>
  </w:style>
  <w:style w:type="paragraph" w:styleId="Textodeglobo">
    <w:name w:val="Balloon Text"/>
    <w:basedOn w:val="Normal"/>
    <w:link w:val="TextodegloboCar"/>
    <w:uiPriority w:val="99"/>
    <w:semiHidden/>
    <w:rsid w:val="00D725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725CA"/>
    <w:rPr>
      <w:rFonts w:ascii="Tahoma" w:hAnsi="Tahoma" w:cs="Tahoma"/>
      <w:sz w:val="16"/>
      <w:szCs w:val="16"/>
    </w:rPr>
  </w:style>
  <w:style w:type="paragraph" w:styleId="Prrafodelista">
    <w:name w:val="List Paragraph"/>
    <w:basedOn w:val="Normal"/>
    <w:uiPriority w:val="99"/>
    <w:qFormat/>
    <w:rsid w:val="005B5DD0"/>
    <w:pPr>
      <w:ind w:left="720"/>
    </w:pPr>
  </w:style>
  <w:style w:type="paragraph" w:styleId="Textonotapie">
    <w:name w:val="footnote text"/>
    <w:basedOn w:val="Normal"/>
    <w:link w:val="TextonotapieCar"/>
    <w:uiPriority w:val="99"/>
    <w:semiHidden/>
    <w:rsid w:val="005B5DD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5B5DD0"/>
    <w:rPr>
      <w:sz w:val="20"/>
      <w:szCs w:val="20"/>
    </w:rPr>
  </w:style>
  <w:style w:type="character" w:styleId="Refdenotaalpie">
    <w:name w:val="footnote reference"/>
    <w:basedOn w:val="Fuentedeprrafopredeter"/>
    <w:uiPriority w:val="99"/>
    <w:semiHidden/>
    <w:rsid w:val="005B5DD0"/>
    <w:rPr>
      <w:vertAlign w:val="superscript"/>
    </w:rPr>
  </w:style>
  <w:style w:type="character" w:styleId="Referenciaintensa">
    <w:name w:val="Intense Reference"/>
    <w:basedOn w:val="Fuentedeprrafopredeter"/>
    <w:uiPriority w:val="99"/>
    <w:qFormat/>
    <w:rsid w:val="00004C50"/>
    <w:rPr>
      <w:b/>
      <w:bCs/>
      <w:smallCaps/>
      <w:color w:val="auto"/>
      <w:spacing w:val="5"/>
      <w:u w:val="single"/>
    </w:rPr>
  </w:style>
  <w:style w:type="character" w:styleId="Hipervnculo">
    <w:name w:val="Hyperlink"/>
    <w:basedOn w:val="Fuentedeprrafopredeter"/>
    <w:uiPriority w:val="99"/>
    <w:semiHidden/>
    <w:rsid w:val="00F8170A"/>
    <w:rPr>
      <w:color w:val="0000FF"/>
      <w:u w:val="single"/>
    </w:rPr>
  </w:style>
  <w:style w:type="table" w:styleId="Tablaconcuadrcula">
    <w:name w:val="Table Grid"/>
    <w:basedOn w:val="Tablanormal"/>
    <w:uiPriority w:val="99"/>
    <w:rsid w:val="000D794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rsid w:val="00DF6A68"/>
    <w:pPr>
      <w:tabs>
        <w:tab w:val="center" w:pos="4252"/>
        <w:tab w:val="right" w:pos="8504"/>
      </w:tabs>
      <w:spacing w:after="0" w:line="240" w:lineRule="auto"/>
      <w:jc w:val="both"/>
    </w:pPr>
    <w:rPr>
      <w:lang w:val="es-ES"/>
    </w:rPr>
  </w:style>
  <w:style w:type="character" w:customStyle="1" w:styleId="EncabezadoCar">
    <w:name w:val="Encabezado Car"/>
    <w:basedOn w:val="Fuentedeprrafopredeter"/>
    <w:link w:val="Encabezado"/>
    <w:uiPriority w:val="99"/>
    <w:semiHidden/>
    <w:locked/>
    <w:rsid w:val="00DF6A68"/>
    <w:rPr>
      <w:rFonts w:eastAsia="Times New Roman"/>
      <w:lang w:val="es-ES"/>
    </w:rPr>
  </w:style>
  <w:style w:type="paragraph" w:styleId="Piedepgina">
    <w:name w:val="footer"/>
    <w:basedOn w:val="Normal"/>
    <w:link w:val="PiedepginaCar"/>
    <w:uiPriority w:val="99"/>
    <w:rsid w:val="00DF6A68"/>
    <w:pPr>
      <w:tabs>
        <w:tab w:val="center" w:pos="4252"/>
        <w:tab w:val="right" w:pos="8504"/>
      </w:tabs>
      <w:spacing w:after="0" w:line="240" w:lineRule="auto"/>
      <w:jc w:val="both"/>
    </w:pPr>
    <w:rPr>
      <w:lang w:val="es-ES"/>
    </w:rPr>
  </w:style>
  <w:style w:type="character" w:customStyle="1" w:styleId="PiedepginaCar">
    <w:name w:val="Pie de página Car"/>
    <w:basedOn w:val="Fuentedeprrafopredeter"/>
    <w:link w:val="Piedepgina"/>
    <w:uiPriority w:val="99"/>
    <w:locked/>
    <w:rsid w:val="00DF6A68"/>
    <w:rPr>
      <w:rFonts w:eastAsia="Times New Roman"/>
      <w:lang w:val="es-ES"/>
    </w:rPr>
  </w:style>
  <w:style w:type="paragraph" w:customStyle="1" w:styleId="Pa2">
    <w:name w:val="Pa2"/>
    <w:basedOn w:val="Normal"/>
    <w:next w:val="Normal"/>
    <w:uiPriority w:val="99"/>
    <w:rsid w:val="00035F15"/>
    <w:pPr>
      <w:autoSpaceDE w:val="0"/>
      <w:autoSpaceDN w:val="0"/>
      <w:adjustRightInd w:val="0"/>
      <w:spacing w:after="0" w:line="241" w:lineRule="atLeast"/>
    </w:pPr>
    <w:rPr>
      <w:rFonts w:ascii="Garamond" w:hAnsi="Garamond" w:cs="Garamond"/>
      <w:sz w:val="24"/>
      <w:szCs w:val="24"/>
      <w:lang w:val="es-ES"/>
    </w:rPr>
  </w:style>
  <w:style w:type="character" w:customStyle="1" w:styleId="A0">
    <w:name w:val="A0"/>
    <w:uiPriority w:val="99"/>
    <w:rsid w:val="00035F15"/>
    <w:rPr>
      <w:b/>
      <w:bCs/>
      <w:color w:val="000000"/>
      <w:sz w:val="22"/>
      <w:szCs w:val="22"/>
    </w:rPr>
  </w:style>
  <w:style w:type="character" w:customStyle="1" w:styleId="A11">
    <w:name w:val="A11"/>
    <w:uiPriority w:val="99"/>
    <w:rsid w:val="00035F15"/>
    <w:rPr>
      <w:rFonts w:ascii="Verdana" w:hAnsi="Verdana" w:cs="Verdana"/>
      <w:color w:val="000000"/>
      <w:sz w:val="18"/>
      <w:szCs w:val="18"/>
    </w:rPr>
  </w:style>
  <w:style w:type="paragraph" w:customStyle="1" w:styleId="Pa9">
    <w:name w:val="Pa9"/>
    <w:basedOn w:val="Normal"/>
    <w:next w:val="Normal"/>
    <w:uiPriority w:val="99"/>
    <w:rsid w:val="00035F15"/>
    <w:pPr>
      <w:autoSpaceDE w:val="0"/>
      <w:autoSpaceDN w:val="0"/>
      <w:adjustRightInd w:val="0"/>
      <w:spacing w:after="0" w:line="241" w:lineRule="atLeast"/>
    </w:pPr>
    <w:rPr>
      <w:rFonts w:ascii="Garamond" w:hAnsi="Garamond" w:cs="Garamond"/>
      <w:sz w:val="24"/>
      <w:szCs w:val="24"/>
      <w:lang w:val="es-ES"/>
    </w:rPr>
  </w:style>
  <w:style w:type="character" w:customStyle="1" w:styleId="A10">
    <w:name w:val="A10"/>
    <w:uiPriority w:val="99"/>
    <w:rsid w:val="00035F15"/>
    <w:rPr>
      <w:rFonts w:ascii="Times New Roman" w:hAnsi="Times New Roman" w:cs="Times New Roman"/>
      <w:color w:val="000000"/>
    </w:rPr>
  </w:style>
  <w:style w:type="paragraph" w:styleId="NormalWeb">
    <w:name w:val="Normal (Web)"/>
    <w:basedOn w:val="Normal"/>
    <w:uiPriority w:val="99"/>
    <w:semiHidden/>
    <w:rsid w:val="00A06647"/>
    <w:pPr>
      <w:spacing w:before="100" w:beforeAutospacing="1" w:after="100" w:afterAutospacing="1" w:line="240" w:lineRule="auto"/>
    </w:pPr>
    <w:rPr>
      <w:rFonts w:cs="Times New Roman"/>
      <w:sz w:val="24"/>
      <w:szCs w:val="24"/>
      <w:lang w:val="es-ES" w:eastAsia="es-ES"/>
    </w:rPr>
  </w:style>
  <w:style w:type="character" w:styleId="nfasis">
    <w:name w:val="Emphasis"/>
    <w:basedOn w:val="Fuentedeprrafopredeter"/>
    <w:uiPriority w:val="99"/>
    <w:qFormat/>
    <w:rsid w:val="0028534A"/>
    <w:rPr>
      <w:b/>
      <w:bCs/>
    </w:rPr>
  </w:style>
  <w:style w:type="character" w:customStyle="1" w:styleId="st">
    <w:name w:val="st"/>
    <w:basedOn w:val="Fuentedeprrafopredeter"/>
    <w:uiPriority w:val="99"/>
    <w:rsid w:val="0028534A"/>
  </w:style>
  <w:style w:type="paragraph" w:styleId="Revisin">
    <w:name w:val="Revision"/>
    <w:hidden/>
    <w:uiPriority w:val="99"/>
    <w:semiHidden/>
    <w:rsid w:val="00DE2A14"/>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523"/>
    <w:pPr>
      <w:spacing w:after="200" w:line="276" w:lineRule="auto"/>
    </w:pPr>
    <w:rPr>
      <w:rFonts w:cs="Calibri"/>
    </w:rPr>
  </w:style>
  <w:style w:type="paragraph" w:styleId="Ttulo2">
    <w:name w:val="heading 2"/>
    <w:basedOn w:val="Normal"/>
    <w:next w:val="Normal"/>
    <w:link w:val="Ttulo2Car"/>
    <w:uiPriority w:val="99"/>
    <w:qFormat/>
    <w:rsid w:val="00004C50"/>
    <w:pPr>
      <w:keepNext/>
      <w:keepLines/>
      <w:spacing w:before="200" w:after="0"/>
      <w:outlineLvl w:val="1"/>
    </w:pPr>
    <w:rPr>
      <w:rFonts w:ascii="Cambria" w:hAnsi="Cambria" w:cs="Cambria"/>
      <w:b/>
      <w:bCs/>
      <w:color w:val="4F81BD"/>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004C50"/>
    <w:rPr>
      <w:rFonts w:ascii="Cambria" w:hAnsi="Cambria" w:cs="Cambria"/>
      <w:b/>
      <w:bCs/>
      <w:color w:val="4F81BD"/>
      <w:sz w:val="26"/>
      <w:szCs w:val="26"/>
      <w:lang w:val="es-ES"/>
    </w:rPr>
  </w:style>
  <w:style w:type="character" w:styleId="Refdecomentario">
    <w:name w:val="annotation reference"/>
    <w:basedOn w:val="Fuentedeprrafopredeter"/>
    <w:uiPriority w:val="99"/>
    <w:semiHidden/>
    <w:rsid w:val="00D725CA"/>
    <w:rPr>
      <w:sz w:val="16"/>
      <w:szCs w:val="16"/>
    </w:rPr>
  </w:style>
  <w:style w:type="paragraph" w:styleId="Textocomentario">
    <w:name w:val="annotation text"/>
    <w:basedOn w:val="Normal"/>
    <w:link w:val="TextocomentarioCar"/>
    <w:uiPriority w:val="99"/>
    <w:semiHidden/>
    <w:rsid w:val="00D725CA"/>
    <w:pPr>
      <w:spacing w:line="240" w:lineRule="auto"/>
    </w:pPr>
    <w:rPr>
      <w:sz w:val="20"/>
      <w:szCs w:val="20"/>
    </w:rPr>
  </w:style>
  <w:style w:type="character" w:customStyle="1" w:styleId="TextocomentarioCar">
    <w:name w:val="Texto comentario Car"/>
    <w:basedOn w:val="Fuentedeprrafopredeter"/>
    <w:link w:val="Textocomentario"/>
    <w:uiPriority w:val="99"/>
    <w:locked/>
    <w:rsid w:val="00D725CA"/>
    <w:rPr>
      <w:sz w:val="20"/>
      <w:szCs w:val="20"/>
    </w:rPr>
  </w:style>
  <w:style w:type="paragraph" w:styleId="Asuntodelcomentario">
    <w:name w:val="annotation subject"/>
    <w:basedOn w:val="Textocomentario"/>
    <w:next w:val="Textocomentario"/>
    <w:link w:val="AsuntodelcomentarioCar"/>
    <w:uiPriority w:val="99"/>
    <w:semiHidden/>
    <w:rsid w:val="00D725CA"/>
    <w:rPr>
      <w:b/>
      <w:bCs/>
    </w:rPr>
  </w:style>
  <w:style w:type="character" w:customStyle="1" w:styleId="AsuntodelcomentarioCar">
    <w:name w:val="Asunto del comentario Car"/>
    <w:basedOn w:val="TextocomentarioCar"/>
    <w:link w:val="Asuntodelcomentario"/>
    <w:uiPriority w:val="99"/>
    <w:semiHidden/>
    <w:locked/>
    <w:rsid w:val="00D725CA"/>
    <w:rPr>
      <w:b/>
      <w:bCs/>
      <w:sz w:val="20"/>
      <w:szCs w:val="20"/>
    </w:rPr>
  </w:style>
  <w:style w:type="paragraph" w:styleId="Textodeglobo">
    <w:name w:val="Balloon Text"/>
    <w:basedOn w:val="Normal"/>
    <w:link w:val="TextodegloboCar"/>
    <w:uiPriority w:val="99"/>
    <w:semiHidden/>
    <w:rsid w:val="00D725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725CA"/>
    <w:rPr>
      <w:rFonts w:ascii="Tahoma" w:hAnsi="Tahoma" w:cs="Tahoma"/>
      <w:sz w:val="16"/>
      <w:szCs w:val="16"/>
    </w:rPr>
  </w:style>
  <w:style w:type="paragraph" w:styleId="Prrafodelista">
    <w:name w:val="List Paragraph"/>
    <w:basedOn w:val="Normal"/>
    <w:uiPriority w:val="99"/>
    <w:qFormat/>
    <w:rsid w:val="005B5DD0"/>
    <w:pPr>
      <w:ind w:left="720"/>
    </w:pPr>
  </w:style>
  <w:style w:type="paragraph" w:styleId="Textonotapie">
    <w:name w:val="footnote text"/>
    <w:basedOn w:val="Normal"/>
    <w:link w:val="TextonotapieCar"/>
    <w:uiPriority w:val="99"/>
    <w:semiHidden/>
    <w:rsid w:val="005B5DD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5B5DD0"/>
    <w:rPr>
      <w:sz w:val="20"/>
      <w:szCs w:val="20"/>
    </w:rPr>
  </w:style>
  <w:style w:type="character" w:styleId="Refdenotaalpie">
    <w:name w:val="footnote reference"/>
    <w:basedOn w:val="Fuentedeprrafopredeter"/>
    <w:uiPriority w:val="99"/>
    <w:semiHidden/>
    <w:rsid w:val="005B5DD0"/>
    <w:rPr>
      <w:vertAlign w:val="superscript"/>
    </w:rPr>
  </w:style>
  <w:style w:type="character" w:styleId="Referenciaintensa">
    <w:name w:val="Intense Reference"/>
    <w:basedOn w:val="Fuentedeprrafopredeter"/>
    <w:uiPriority w:val="99"/>
    <w:qFormat/>
    <w:rsid w:val="00004C50"/>
    <w:rPr>
      <w:b/>
      <w:bCs/>
      <w:smallCaps/>
      <w:color w:val="auto"/>
      <w:spacing w:val="5"/>
      <w:u w:val="single"/>
    </w:rPr>
  </w:style>
  <w:style w:type="character" w:styleId="Hipervnculo">
    <w:name w:val="Hyperlink"/>
    <w:basedOn w:val="Fuentedeprrafopredeter"/>
    <w:uiPriority w:val="99"/>
    <w:semiHidden/>
    <w:rsid w:val="00F8170A"/>
    <w:rPr>
      <w:color w:val="0000FF"/>
      <w:u w:val="single"/>
    </w:rPr>
  </w:style>
  <w:style w:type="table" w:styleId="Tablaconcuadrcula">
    <w:name w:val="Table Grid"/>
    <w:basedOn w:val="Tablanormal"/>
    <w:uiPriority w:val="99"/>
    <w:rsid w:val="000D794D"/>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semiHidden/>
    <w:rsid w:val="00DF6A68"/>
    <w:pPr>
      <w:tabs>
        <w:tab w:val="center" w:pos="4252"/>
        <w:tab w:val="right" w:pos="8504"/>
      </w:tabs>
      <w:spacing w:after="0" w:line="240" w:lineRule="auto"/>
      <w:jc w:val="both"/>
    </w:pPr>
    <w:rPr>
      <w:lang w:val="es-ES"/>
    </w:rPr>
  </w:style>
  <w:style w:type="character" w:customStyle="1" w:styleId="EncabezadoCar">
    <w:name w:val="Encabezado Car"/>
    <w:basedOn w:val="Fuentedeprrafopredeter"/>
    <w:link w:val="Encabezado"/>
    <w:uiPriority w:val="99"/>
    <w:semiHidden/>
    <w:locked/>
    <w:rsid w:val="00DF6A68"/>
    <w:rPr>
      <w:rFonts w:eastAsia="Times New Roman"/>
      <w:lang w:val="es-ES"/>
    </w:rPr>
  </w:style>
  <w:style w:type="paragraph" w:styleId="Piedepgina">
    <w:name w:val="footer"/>
    <w:basedOn w:val="Normal"/>
    <w:link w:val="PiedepginaCar"/>
    <w:uiPriority w:val="99"/>
    <w:rsid w:val="00DF6A68"/>
    <w:pPr>
      <w:tabs>
        <w:tab w:val="center" w:pos="4252"/>
        <w:tab w:val="right" w:pos="8504"/>
      </w:tabs>
      <w:spacing w:after="0" w:line="240" w:lineRule="auto"/>
      <w:jc w:val="both"/>
    </w:pPr>
    <w:rPr>
      <w:lang w:val="es-ES"/>
    </w:rPr>
  </w:style>
  <w:style w:type="character" w:customStyle="1" w:styleId="PiedepginaCar">
    <w:name w:val="Pie de página Car"/>
    <w:basedOn w:val="Fuentedeprrafopredeter"/>
    <w:link w:val="Piedepgina"/>
    <w:uiPriority w:val="99"/>
    <w:locked/>
    <w:rsid w:val="00DF6A68"/>
    <w:rPr>
      <w:rFonts w:eastAsia="Times New Roman"/>
      <w:lang w:val="es-ES"/>
    </w:rPr>
  </w:style>
  <w:style w:type="paragraph" w:customStyle="1" w:styleId="Pa2">
    <w:name w:val="Pa2"/>
    <w:basedOn w:val="Normal"/>
    <w:next w:val="Normal"/>
    <w:uiPriority w:val="99"/>
    <w:rsid w:val="00035F15"/>
    <w:pPr>
      <w:autoSpaceDE w:val="0"/>
      <w:autoSpaceDN w:val="0"/>
      <w:adjustRightInd w:val="0"/>
      <w:spacing w:after="0" w:line="241" w:lineRule="atLeast"/>
    </w:pPr>
    <w:rPr>
      <w:rFonts w:ascii="Garamond" w:hAnsi="Garamond" w:cs="Garamond"/>
      <w:sz w:val="24"/>
      <w:szCs w:val="24"/>
      <w:lang w:val="es-ES"/>
    </w:rPr>
  </w:style>
  <w:style w:type="character" w:customStyle="1" w:styleId="A0">
    <w:name w:val="A0"/>
    <w:uiPriority w:val="99"/>
    <w:rsid w:val="00035F15"/>
    <w:rPr>
      <w:b/>
      <w:bCs/>
      <w:color w:val="000000"/>
      <w:sz w:val="22"/>
      <w:szCs w:val="22"/>
    </w:rPr>
  </w:style>
  <w:style w:type="character" w:customStyle="1" w:styleId="A11">
    <w:name w:val="A11"/>
    <w:uiPriority w:val="99"/>
    <w:rsid w:val="00035F15"/>
    <w:rPr>
      <w:rFonts w:ascii="Verdana" w:hAnsi="Verdana" w:cs="Verdana"/>
      <w:color w:val="000000"/>
      <w:sz w:val="18"/>
      <w:szCs w:val="18"/>
    </w:rPr>
  </w:style>
  <w:style w:type="paragraph" w:customStyle="1" w:styleId="Pa9">
    <w:name w:val="Pa9"/>
    <w:basedOn w:val="Normal"/>
    <w:next w:val="Normal"/>
    <w:uiPriority w:val="99"/>
    <w:rsid w:val="00035F15"/>
    <w:pPr>
      <w:autoSpaceDE w:val="0"/>
      <w:autoSpaceDN w:val="0"/>
      <w:adjustRightInd w:val="0"/>
      <w:spacing w:after="0" w:line="241" w:lineRule="atLeast"/>
    </w:pPr>
    <w:rPr>
      <w:rFonts w:ascii="Garamond" w:hAnsi="Garamond" w:cs="Garamond"/>
      <w:sz w:val="24"/>
      <w:szCs w:val="24"/>
      <w:lang w:val="es-ES"/>
    </w:rPr>
  </w:style>
  <w:style w:type="character" w:customStyle="1" w:styleId="A10">
    <w:name w:val="A10"/>
    <w:uiPriority w:val="99"/>
    <w:rsid w:val="00035F15"/>
    <w:rPr>
      <w:rFonts w:ascii="Times New Roman" w:hAnsi="Times New Roman" w:cs="Times New Roman"/>
      <w:color w:val="000000"/>
    </w:rPr>
  </w:style>
  <w:style w:type="paragraph" w:styleId="NormalWeb">
    <w:name w:val="Normal (Web)"/>
    <w:basedOn w:val="Normal"/>
    <w:uiPriority w:val="99"/>
    <w:semiHidden/>
    <w:rsid w:val="00A06647"/>
    <w:pPr>
      <w:spacing w:before="100" w:beforeAutospacing="1" w:after="100" w:afterAutospacing="1" w:line="240" w:lineRule="auto"/>
    </w:pPr>
    <w:rPr>
      <w:rFonts w:cs="Times New Roman"/>
      <w:sz w:val="24"/>
      <w:szCs w:val="24"/>
      <w:lang w:val="es-ES" w:eastAsia="es-ES"/>
    </w:rPr>
  </w:style>
  <w:style w:type="character" w:styleId="nfasis">
    <w:name w:val="Emphasis"/>
    <w:basedOn w:val="Fuentedeprrafopredeter"/>
    <w:uiPriority w:val="99"/>
    <w:qFormat/>
    <w:rsid w:val="0028534A"/>
    <w:rPr>
      <w:b/>
      <w:bCs/>
    </w:rPr>
  </w:style>
  <w:style w:type="character" w:customStyle="1" w:styleId="st">
    <w:name w:val="st"/>
    <w:basedOn w:val="Fuentedeprrafopredeter"/>
    <w:uiPriority w:val="99"/>
    <w:rsid w:val="0028534A"/>
  </w:style>
  <w:style w:type="paragraph" w:styleId="Revisin">
    <w:name w:val="Revision"/>
    <w:hidden/>
    <w:uiPriority w:val="99"/>
    <w:semiHidden/>
    <w:rsid w:val="00DE2A14"/>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70001">
      <w:marLeft w:val="0"/>
      <w:marRight w:val="0"/>
      <w:marTop w:val="0"/>
      <w:marBottom w:val="0"/>
      <w:divBdr>
        <w:top w:val="none" w:sz="0" w:space="0" w:color="auto"/>
        <w:left w:val="none" w:sz="0" w:space="0" w:color="auto"/>
        <w:bottom w:val="none" w:sz="0" w:space="0" w:color="auto"/>
        <w:right w:val="none" w:sz="0" w:space="0" w:color="auto"/>
      </w:divBdr>
      <w:divsChild>
        <w:div w:id="1085569999">
          <w:marLeft w:val="720"/>
          <w:marRight w:val="720"/>
          <w:marTop w:val="100"/>
          <w:marBottom w:val="100"/>
          <w:divBdr>
            <w:top w:val="none" w:sz="0" w:space="0" w:color="auto"/>
            <w:left w:val="none" w:sz="0" w:space="0" w:color="auto"/>
            <w:bottom w:val="none" w:sz="0" w:space="0" w:color="auto"/>
            <w:right w:val="none" w:sz="0" w:space="0" w:color="auto"/>
          </w:divBdr>
        </w:div>
      </w:divsChild>
    </w:div>
    <w:div w:id="1085570002">
      <w:marLeft w:val="0"/>
      <w:marRight w:val="0"/>
      <w:marTop w:val="0"/>
      <w:marBottom w:val="0"/>
      <w:divBdr>
        <w:top w:val="none" w:sz="0" w:space="0" w:color="auto"/>
        <w:left w:val="none" w:sz="0" w:space="0" w:color="auto"/>
        <w:bottom w:val="none" w:sz="0" w:space="0" w:color="auto"/>
        <w:right w:val="none" w:sz="0" w:space="0" w:color="auto"/>
      </w:divBdr>
      <w:divsChild>
        <w:div w:id="1085570000">
          <w:marLeft w:val="720"/>
          <w:marRight w:val="720"/>
          <w:marTop w:val="100"/>
          <w:marBottom w:val="100"/>
          <w:divBdr>
            <w:top w:val="none" w:sz="0" w:space="0" w:color="auto"/>
            <w:left w:val="none" w:sz="0" w:space="0" w:color="auto"/>
            <w:bottom w:val="none" w:sz="0" w:space="0" w:color="auto"/>
            <w:right w:val="none" w:sz="0" w:space="0" w:color="auto"/>
          </w:divBdr>
        </w:div>
      </w:divsChild>
    </w:div>
    <w:div w:id="10855700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yperlink" Target="http://www.undp.or.id/mdg/documents/MDG%20Indicators-UNDG.pdf"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new.unctad.org/upload/docs/Manual_Unctad_2009_esp.pdf" TargetMode="External"/><Relationship Id="rId2" Type="http://schemas.openxmlformats.org/officeDocument/2006/relationships/numbering" Target="numbering.xml"/><Relationship Id="rId16" Type="http://schemas.openxmlformats.org/officeDocument/2006/relationships/hyperlink" Target="http://www.itu.int/dms_pub/itu-d/opb/ind/D-IND-ITCMEAS-2009-PDF-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o.org.uk/twork/tw97eto/tw97-a4.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arch.oecd.org/officialdocuments/displaydocumentpdf/?cote=DSTI/ICCP/IIS(2010)5/FINAL&amp;docLanguage=En" TargetMode="External"/><Relationship Id="rId23" Type="http://schemas.openxmlformats.org/officeDocument/2006/relationships/fontTable" Target="fontTable.xml"/><Relationship Id="rId10" Type="http://schemas.openxmlformats.org/officeDocument/2006/relationships/hyperlink" Target="http://www.abs.gov.au/ausstats/abs@.nsf/Lookup/by%20Subject/1370.0~2010~Chapter~Communication%20glossary%20(4.8.8)"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ts.oecd.org/glossary/detail.asp?ID=4918" TargetMode="External"/><Relationship Id="rId14" Type="http://schemas.openxmlformats.org/officeDocument/2006/relationships/image" Target="media/image3.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epp.eurostat.ec.europa.eu/portal/page/portal/ver-1/quality/documents/ESQR_FINAL.pdf" TargetMode="External"/><Relationship Id="rId1" Type="http://schemas.openxmlformats.org/officeDocument/2006/relationships/hyperlink" Target="http://www.itu.int/ITU-D/ict/partnership/material/Framework_for_a_set_of_E-Government_Core_Indicators_Final_rev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9FA9BB-DAD9-4A2A-B3FF-9F519B80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10569</Words>
  <Characters>58131</Characters>
  <Application>Microsoft Office Word</Application>
  <DocSecurity>4</DocSecurity>
  <Lines>484</Lines>
  <Paragraphs>137</Paragraphs>
  <ScaleCrop>false</ScaleCrop>
  <HeadingPairs>
    <vt:vector size="2" baseType="variant">
      <vt:variant>
        <vt:lpstr>Título</vt:lpstr>
      </vt:variant>
      <vt:variant>
        <vt:i4>1</vt:i4>
      </vt:variant>
    </vt:vector>
  </HeadingPairs>
  <TitlesOfParts>
    <vt:vector size="1" baseType="lpstr">
      <vt:lpstr>Revisión del cuestionario modelo de la UNCTAD</vt:lpstr>
    </vt:vector>
  </TitlesOfParts>
  <Company>Hewlett-Packard</Company>
  <LinksUpToDate>false</LinksUpToDate>
  <CharactersWithSpaces>68563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Revisión del cuestionario modelo de la UNCTAD</dc:title>
  <dc:creator>JORGE PATINO</dc:creator>
  <cp:lastModifiedBy>Elia Ruiz</cp:lastModifiedBy>
  <cp:revision>2</cp:revision>
  <cp:lastPrinted>2012-11-01T16:09:00Z</cp:lastPrinted>
  <dcterms:created xsi:type="dcterms:W3CDTF">2013-11-05T22:00:00Z</dcterms:created>
  <dcterms:modified xsi:type="dcterms:W3CDTF">2013-11-05T22:00:00Z</dcterms:modified>
</cp:coreProperties>
</file>